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D404CD">
      <w:pPr>
        <w:keepNext w:val="0"/>
        <w:keepLines w:val="0"/>
        <w:widowControl/>
        <w:suppressLineNumbers w:val="0"/>
        <w:jc w:val="right"/>
        <w:rPr>
          <w:rFonts w:hint="default" w:ascii="Times New Roman" w:hAnsi="Times New Roman" w:eastAsia="宋体" w:cs="Times New Roman"/>
          <w:b/>
          <w:bCs/>
          <w:color w:val="000000"/>
          <w:kern w:val="0"/>
          <w:sz w:val="44"/>
          <w:szCs w:val="44"/>
          <w:lang w:val="en-US" w:eastAsia="zh-CN" w:bidi="ar"/>
        </w:rPr>
      </w:pPr>
      <w:r>
        <w:rPr>
          <w:sz w:val="21"/>
        </w:rPr>
        <mc:AlternateContent>
          <mc:Choice Requires="wps">
            <w:drawing>
              <wp:anchor distT="0" distB="0" distL="114300" distR="114300" simplePos="0" relativeHeight="251666432" behindDoc="0" locked="0" layoutInCell="1" allowOverlap="1">
                <wp:simplePos x="0" y="0"/>
                <wp:positionH relativeFrom="column">
                  <wp:posOffset>4440555</wp:posOffset>
                </wp:positionH>
                <wp:positionV relativeFrom="paragraph">
                  <wp:posOffset>-923290</wp:posOffset>
                </wp:positionV>
                <wp:extent cx="1914525" cy="952500"/>
                <wp:effectExtent l="0" t="0" r="5715" b="7620"/>
                <wp:wrapNone/>
                <wp:docPr id="216" name="同侧圆角矩形 216"/>
                <wp:cNvGraphicFramePr/>
                <a:graphic xmlns:a="http://schemas.openxmlformats.org/drawingml/2006/main">
                  <a:graphicData uri="http://schemas.microsoft.com/office/word/2010/wordprocessingShape">
                    <wps:wsp>
                      <wps:cNvSpPr/>
                      <wps:spPr>
                        <a:xfrm rot="10800000">
                          <a:off x="0" y="0"/>
                          <a:ext cx="1914525" cy="952500"/>
                        </a:xfrm>
                        <a:prstGeom prst="round2SameRect">
                          <a:avLst/>
                        </a:prstGeom>
                        <a:solidFill>
                          <a:srgbClr val="DE6317"/>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49.65pt;margin-top:-72.7pt;height:75pt;width:150.75pt;rotation:11796480f;z-index:251666432;v-text-anchor:middle;mso-width-relative:page;mso-height-relative:page;" fillcolor="#DE6317" filled="t" stroked="f" coordsize="1914525,952500" o:gfxdata="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4AXT6NgA&#10;AAALAQAADwAAAAAAAAABACAAAAAiAAAAZHJzL2Rvd25yZXYueG1sUEsBAhQAFAAAAAgAh07iQI9M&#10;JQiRAgAA9AQAAA4AAAAAAAAAAQAgAAAAJwEAAGRycy9lMm9Eb2MueG1sUEsFBgAAAAAGAAYAWQEA&#10;ACoGAAAAAA==&#10;" path="m158753,0l1755771,0c1843448,0,1914524,71076,1914524,158753l1914525,952500,1914525,952500,0,952500,0,952500,0,158753c0,71076,71076,0,158753,0xe">
                <v:path o:connectlocs="1914525,476250;957262,952500;0,476250;957262,0" o:connectangles="0,82,164,247"/>
                <v:fill on="t" focussize="0,0"/>
                <v:stroke on="f" weight="1pt" miterlimit="8" joinstyle="miter"/>
                <v:imagedata o:title=""/>
                <o:lock v:ext="edit" aspectratio="f"/>
              </v:shape>
            </w:pict>
          </mc:Fallback>
        </mc:AlternateContent>
      </w:r>
      <w:r>
        <w:rPr>
          <w:sz w:val="21"/>
        </w:rPr>
        <w:drawing>
          <wp:anchor distT="0" distB="0" distL="114300" distR="114300" simplePos="0" relativeHeight="251667456" behindDoc="0" locked="0" layoutInCell="1" allowOverlap="1">
            <wp:simplePos x="0" y="0"/>
            <wp:positionH relativeFrom="column">
              <wp:posOffset>4624705</wp:posOffset>
            </wp:positionH>
            <wp:positionV relativeFrom="paragraph">
              <wp:posOffset>-812165</wp:posOffset>
            </wp:positionV>
            <wp:extent cx="1574800" cy="723900"/>
            <wp:effectExtent l="0" t="0" r="10160" b="7620"/>
            <wp:wrapNone/>
            <wp:docPr id="145" name="图片 145" descr="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logo_3"/>
                    <pic:cNvPicPr>
                      <a:picLocks noChangeAspect="1"/>
                    </pic:cNvPicPr>
                  </pic:nvPicPr>
                  <pic:blipFill>
                    <a:blip r:embed="rId8"/>
                    <a:stretch>
                      <a:fillRect/>
                    </a:stretch>
                  </pic:blipFill>
                  <pic:spPr>
                    <a:xfrm>
                      <a:off x="0" y="0"/>
                      <a:ext cx="1574800" cy="723900"/>
                    </a:xfrm>
                    <a:prstGeom prst="rect">
                      <a:avLst/>
                    </a:prstGeom>
                  </pic:spPr>
                </pic:pic>
              </a:graphicData>
            </a:graphic>
          </wp:anchor>
        </w:drawing>
      </w:r>
    </w:p>
    <w:p w14:paraId="197D0B73">
      <w:pPr>
        <w:keepNext w:val="0"/>
        <w:keepLines w:val="0"/>
        <w:widowControl/>
        <w:suppressLineNumbers w:val="0"/>
        <w:jc w:val="right"/>
        <w:rPr>
          <w:rFonts w:hint="default" w:ascii="Times New Roman" w:hAnsi="Times New Roman" w:eastAsia="宋体" w:cs="Times New Roman"/>
          <w:b/>
          <w:bCs/>
          <w:color w:val="000000"/>
          <w:kern w:val="0"/>
          <w:sz w:val="44"/>
          <w:szCs w:val="44"/>
          <w:lang w:val="en-US" w:eastAsia="zh-CN" w:bidi="ar"/>
        </w:rPr>
      </w:pPr>
    </w:p>
    <w:p w14:paraId="7D742A9A">
      <w:pPr>
        <w:keepNext w:val="0"/>
        <w:keepLines w:val="0"/>
        <w:widowControl/>
        <w:suppressLineNumbers w:val="0"/>
        <w:jc w:val="right"/>
        <w:rPr>
          <w:rFonts w:hint="default" w:ascii="Times New Roman" w:hAnsi="Times New Roman" w:eastAsia="宋体" w:cs="Times New Roman"/>
          <w:b/>
          <w:bCs/>
          <w:color w:val="000000"/>
          <w:kern w:val="0"/>
          <w:sz w:val="44"/>
          <w:szCs w:val="44"/>
          <w:lang w:val="en-US" w:eastAsia="zh-CN" w:bidi="ar"/>
        </w:rPr>
      </w:pPr>
    </w:p>
    <w:p w14:paraId="031F0E2F">
      <w:pPr>
        <w:rPr>
          <w:sz w:val="21"/>
        </w:rPr>
      </w:pPr>
    </w:p>
    <w:p w14:paraId="5E2EECD8">
      <w:pPr>
        <w:rPr>
          <w:sz w:val="21"/>
        </w:rPr>
      </w:pPr>
    </w:p>
    <w:p w14:paraId="262790A5">
      <w:pPr>
        <w:jc w:val="both"/>
        <w:rPr>
          <w:sz w:val="21"/>
        </w:rPr>
      </w:pPr>
    </w:p>
    <w:p w14:paraId="053EA9AC">
      <w:pPr>
        <w:wordWrap w:val="0"/>
        <w:jc w:val="right"/>
        <w:outlineLvl w:val="9"/>
        <w:rPr>
          <w:rFonts w:hint="default" w:ascii="Calibri" w:hAnsi="Calibri" w:cs="Calibri"/>
          <w:sz w:val="80"/>
          <w:szCs w:val="80"/>
          <w:lang w:val="en-US" w:eastAsia="zh-CN"/>
        </w:rPr>
      </w:pPr>
      <w:r>
        <w:rPr>
          <w:rFonts w:hint="eastAsia" w:ascii="Calibri" w:hAnsi="Times New Roman" w:eastAsia="Times New Roman" w:cs="Times New Roman"/>
          <w:b/>
          <w:bCs/>
          <w:sz w:val="80"/>
          <w:szCs w:val="80"/>
          <w:lang w:val="en-US" w:eastAsia="zh-CN"/>
        </w:rPr>
        <w:t>C-DATA GPON OLT</w:t>
      </w:r>
    </w:p>
    <w:p w14:paraId="73EAB08F">
      <w:pPr>
        <w:jc w:val="right"/>
        <w:rPr>
          <w:rFonts w:hint="eastAsia" w:ascii="Calibri" w:hAnsi="Calibri" w:cs="Calibri"/>
          <w:b/>
          <w:bCs/>
          <w:sz w:val="80"/>
          <w:szCs w:val="80"/>
          <w:lang w:val="en-US" w:eastAsia="zh-CN"/>
        </w:rPr>
      </w:pPr>
      <w:r>
        <w:rPr>
          <w:rFonts w:hint="default" w:ascii="Calibri" w:hAnsi="Calibri" w:cs="Calibri"/>
          <w:b/>
          <w:bCs/>
          <w:sz w:val="80"/>
          <w:szCs w:val="80"/>
          <w:lang w:val="en-US"/>
        </w:rPr>
        <mc:AlternateContent>
          <mc:Choice Requires="wps">
            <w:drawing>
              <wp:anchor distT="0" distB="0" distL="114300" distR="114300" simplePos="0" relativeHeight="251669504" behindDoc="0" locked="0" layoutInCell="1" allowOverlap="1">
                <wp:simplePos x="0" y="0"/>
                <wp:positionH relativeFrom="column">
                  <wp:posOffset>1808480</wp:posOffset>
                </wp:positionH>
                <wp:positionV relativeFrom="paragraph">
                  <wp:posOffset>655955</wp:posOffset>
                </wp:positionV>
                <wp:extent cx="4415790" cy="0"/>
                <wp:effectExtent l="0" t="0" r="0" b="0"/>
                <wp:wrapNone/>
                <wp:docPr id="218" name="直接连接符 218"/>
                <wp:cNvGraphicFramePr/>
                <a:graphic xmlns:a="http://schemas.openxmlformats.org/drawingml/2006/main">
                  <a:graphicData uri="http://schemas.microsoft.com/office/word/2010/wordprocessingShape">
                    <wps:wsp>
                      <wps:cNvCnPr/>
                      <wps:spPr>
                        <a:xfrm>
                          <a:off x="0" y="0"/>
                          <a:ext cx="4415790" cy="0"/>
                        </a:xfrm>
                        <a:prstGeom prst="line">
                          <a:avLst/>
                        </a:prstGeom>
                        <a:ln cmpd="sng">
                          <a:solidFill>
                            <a:srgbClr val="DE6317"/>
                          </a:solidFill>
                          <a:prstDash val="solid"/>
                        </a:ln>
                        <a:effectLst/>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margin-left:142.4pt;margin-top:51.65pt;height:0pt;width:347.7pt;z-index:251669504;mso-width-relative:page;mso-height-relative:page;" filled="f" stroked="t" coordsize="21600,21600" o:gfxdata="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oY0zrYAAAACwEAAA8AAAAAAAAAAQAgAAAAIgAAAGRycy9kb3ducmV2LnhtbFBLAQIUABQA&#10;AAAIAIdO4kAw3aIb8AEAAMQDAAAOAAAAAAAAAAEAIAAAACcBAABkcnMvZTJvRG9jLnhtbFBLBQYA&#10;AAAABgAGAFkBAACJBQAAAAA=&#10;">
                <v:fill on="f" focussize="0,0"/>
                <v:stroke weight="1pt" color="#DE6317 [3205]" miterlimit="8" joinstyle="miter"/>
                <v:imagedata o:title=""/>
                <o:lock v:ext="edit" aspectratio="f"/>
              </v:line>
            </w:pict>
          </mc:Fallback>
        </mc:AlternateContent>
      </w:r>
      <w:r>
        <w:rPr>
          <w:rFonts w:hint="eastAsia" w:ascii="Calibri" w:hAnsi="Times New Roman" w:eastAsia="Times New Roman" w:cs="Times New Roman"/>
          <w:b/>
          <w:bCs/>
          <w:sz w:val="80"/>
          <w:szCs w:val="80"/>
          <w:lang w:val="en-US" w:eastAsia="zh-CN"/>
        </w:rPr>
        <w:t>User Manual</w:t>
      </w:r>
    </w:p>
    <w:p w14:paraId="5640922F">
      <w:pPr>
        <w:jc w:val="right"/>
        <w:rPr>
          <w:rFonts w:hint="default" w:ascii="Calibri" w:hAnsi="Calibri" w:cs="Calibri"/>
          <w:b/>
          <w:bCs/>
          <w:sz w:val="80"/>
          <w:szCs w:val="80"/>
          <w:lang w:val="en-US" w:eastAsia="zh-CN"/>
        </w:rPr>
      </w:pPr>
      <w:bookmarkStart w:id="0" w:name="_Toc21856"/>
      <w:r>
        <w:rPr>
          <w:rFonts w:hint="eastAsia" w:hAnsi="Times New Roman" w:eastAsia="Times New Roman" w:cs="Times New Roman"/>
          <w:b/>
          <w:bCs/>
          <w:color w:val="0D0D0D" w:themeColor="text1" w:themeTint="F2"/>
          <w:sz w:val="36"/>
          <w:szCs w:val="36"/>
          <w:lang w:val="en-US" w:eastAsia="zh-CN"/>
          <w14:textFill>
            <w14:solidFill>
              <w14:schemeClr w14:val="tx1">
                <w14:lumMod w14:val="95000"/>
                <w14:lumOff w14:val="5000"/>
              </w14:schemeClr>
            </w14:solidFill>
          </w14:textFill>
        </w:rPr>
        <w:t>-- Installation and commissioning</w:t>
      </w:r>
      <w:bookmarkEnd w:id="0"/>
    </w:p>
    <w:p w14:paraId="4E0FFF8A">
      <w:pPr>
        <w:spacing w:line="360" w:lineRule="auto"/>
        <w:ind w:firstLine="420"/>
        <w:jc w:val="right"/>
        <w:rPr>
          <w:rFonts w:hint="default"/>
          <w:b/>
          <w:bCs/>
          <w:color w:val="DE6317"/>
          <w:sz w:val="28"/>
          <w:szCs w:val="28"/>
          <w:lang w:val="en-US" w:eastAsia="zh-CN"/>
        </w:rPr>
      </w:pPr>
      <w:r>
        <w:rPr>
          <w:rFonts w:hint="eastAsia" w:hAnsi="Times New Roman" w:eastAsia="Times New Roman" w:cs="Times New Roman"/>
          <w:b/>
          <w:bCs/>
          <w:color w:val="DE6317"/>
          <w:sz w:val="28"/>
          <w:szCs w:val="28"/>
          <w:lang w:val="en-US" w:eastAsia="zh-CN"/>
        </w:rPr>
        <w:t>FD1700S</w:t>
      </w:r>
    </w:p>
    <w:p w14:paraId="36F32C51">
      <w:pPr>
        <w:spacing w:line="360" w:lineRule="auto"/>
        <w:ind w:firstLine="420"/>
        <w:jc w:val="right"/>
        <w:rPr>
          <w:rFonts w:hint="default"/>
          <w:b/>
          <w:bCs/>
          <w:color w:val="DE6317"/>
          <w:sz w:val="28"/>
          <w:szCs w:val="28"/>
          <w:lang w:val="en-US" w:eastAsia="zh-CN"/>
        </w:rPr>
      </w:pPr>
      <w:r>
        <w:rPr>
          <w:rFonts w:hint="default"/>
          <w:lang w:val="en-US" w:eastAsia="zh-CN"/>
        </w:rPr>
        <w:drawing>
          <wp:anchor distT="0" distB="0" distL="114300" distR="114300" simplePos="0" relativeHeight="251668480" behindDoc="1" locked="0" layoutInCell="1" allowOverlap="1">
            <wp:simplePos x="0" y="0"/>
            <wp:positionH relativeFrom="column">
              <wp:posOffset>-2378075</wp:posOffset>
            </wp:positionH>
            <wp:positionV relativeFrom="paragraph">
              <wp:posOffset>165735</wp:posOffset>
            </wp:positionV>
            <wp:extent cx="5180965" cy="7374890"/>
            <wp:effectExtent l="0" t="0" r="635" b="1270"/>
            <wp:wrapNone/>
            <wp:docPr id="220" name="图片 220"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LOGO-C"/>
                    <pic:cNvPicPr>
                      <a:picLocks noChangeAspect="1"/>
                    </pic:cNvPicPr>
                  </pic:nvPicPr>
                  <pic:blipFill>
                    <a:blip r:embed="rId9"/>
                    <a:stretch>
                      <a:fillRect/>
                    </a:stretch>
                  </pic:blipFill>
                  <pic:spPr>
                    <a:xfrm flipH="1">
                      <a:off x="0" y="0"/>
                      <a:ext cx="5180965" cy="7374890"/>
                    </a:xfrm>
                    <a:prstGeom prst="rect">
                      <a:avLst/>
                    </a:prstGeom>
                  </pic:spPr>
                </pic:pic>
              </a:graphicData>
            </a:graphic>
          </wp:anchor>
        </w:drawing>
      </w:r>
    </w:p>
    <w:p w14:paraId="5C72A47D">
      <w:pPr>
        <w:jc w:val="both"/>
        <w:rPr>
          <w:rFonts w:hint="default" w:ascii="Times New Roman" w:hAnsi="Times New Roman" w:eastAsia="宋体" w:cs="Times New Roman"/>
          <w:b/>
          <w:bCs/>
          <w:color w:val="000000"/>
          <w:kern w:val="0"/>
          <w:sz w:val="44"/>
          <w:szCs w:val="44"/>
          <w:lang w:val="en-US" w:eastAsia="zh-CN" w:bidi="ar"/>
        </w:rPr>
      </w:pPr>
    </w:p>
    <w:p w14:paraId="0AE2D5D0">
      <w:pPr>
        <w:keepNext w:val="0"/>
        <w:keepLines w:val="0"/>
        <w:widowControl/>
        <w:suppressLineNumbers w:val="0"/>
        <w:jc w:val="left"/>
        <w:rPr>
          <w:rFonts w:hint="default" w:ascii="Arial" w:hAnsi="Arial" w:eastAsia="宋体" w:cs="Arial"/>
          <w:b/>
          <w:bCs/>
          <w:color w:val="000000"/>
          <w:kern w:val="0"/>
          <w:sz w:val="24"/>
          <w:szCs w:val="24"/>
          <w:lang w:val="en-US" w:eastAsia="zh-CN" w:bidi="ar"/>
        </w:rPr>
      </w:pPr>
    </w:p>
    <w:p w14:paraId="7C465145">
      <w:pPr>
        <w:keepNext w:val="0"/>
        <w:keepLines w:val="0"/>
        <w:widowControl/>
        <w:suppressLineNumbers w:val="0"/>
        <w:jc w:val="left"/>
        <w:rPr>
          <w:rFonts w:hint="default" w:ascii="Arial" w:hAnsi="Arial" w:eastAsia="宋体" w:cs="Arial"/>
          <w:b/>
          <w:bCs/>
          <w:color w:val="000000"/>
          <w:kern w:val="0"/>
          <w:sz w:val="24"/>
          <w:szCs w:val="24"/>
          <w:lang w:val="en-US" w:eastAsia="zh-CN" w:bidi="ar"/>
        </w:rPr>
      </w:pPr>
    </w:p>
    <w:p w14:paraId="53C51AD3">
      <w:pPr>
        <w:keepNext w:val="0"/>
        <w:keepLines w:val="0"/>
        <w:widowControl/>
        <w:suppressLineNumbers w:val="0"/>
        <w:jc w:val="left"/>
        <w:rPr>
          <w:rFonts w:hint="default" w:ascii="Arial" w:hAnsi="Arial" w:eastAsia="宋体" w:cs="Arial"/>
          <w:b/>
          <w:bCs/>
          <w:color w:val="000000"/>
          <w:kern w:val="0"/>
          <w:sz w:val="24"/>
          <w:szCs w:val="24"/>
          <w:lang w:val="en-US" w:eastAsia="zh-CN" w:bidi="ar"/>
        </w:rPr>
      </w:pPr>
    </w:p>
    <w:p w14:paraId="1D64D3F6">
      <w:pPr>
        <w:keepNext w:val="0"/>
        <w:keepLines w:val="0"/>
        <w:widowControl/>
        <w:suppressLineNumbers w:val="0"/>
        <w:jc w:val="left"/>
        <w:rPr>
          <w:rFonts w:hint="default" w:ascii="Arial" w:hAnsi="Arial" w:eastAsia="宋体" w:cs="Arial"/>
          <w:b/>
          <w:bCs/>
          <w:color w:val="000000"/>
          <w:kern w:val="0"/>
          <w:sz w:val="24"/>
          <w:szCs w:val="24"/>
          <w:lang w:val="en-US" w:eastAsia="zh-CN" w:bidi="ar"/>
        </w:rPr>
      </w:pPr>
    </w:p>
    <w:p w14:paraId="15198060">
      <w:pPr>
        <w:keepNext w:val="0"/>
        <w:keepLines w:val="0"/>
        <w:widowControl/>
        <w:suppressLineNumbers w:val="0"/>
        <w:jc w:val="left"/>
        <w:rPr>
          <w:rFonts w:hint="default" w:ascii="Arial" w:hAnsi="Arial" w:eastAsia="宋体" w:cs="Arial"/>
          <w:b/>
          <w:bCs/>
          <w:color w:val="000000"/>
          <w:kern w:val="0"/>
          <w:sz w:val="24"/>
          <w:szCs w:val="24"/>
          <w:lang w:val="en-US" w:eastAsia="zh-CN" w:bidi="ar"/>
        </w:rPr>
      </w:pPr>
    </w:p>
    <w:p w14:paraId="3AE5892D">
      <w:pPr>
        <w:keepNext w:val="0"/>
        <w:keepLines w:val="0"/>
        <w:widowControl/>
        <w:suppressLineNumbers w:val="0"/>
        <w:jc w:val="left"/>
        <w:rPr>
          <w:rFonts w:hint="default" w:ascii="Arial" w:hAnsi="Arial" w:eastAsia="宋体" w:cs="Arial"/>
          <w:b/>
          <w:bCs/>
          <w:color w:val="000000"/>
          <w:kern w:val="0"/>
          <w:sz w:val="24"/>
          <w:szCs w:val="24"/>
          <w:lang w:val="en-US" w:eastAsia="zh-CN" w:bidi="ar"/>
        </w:rPr>
      </w:pPr>
    </w:p>
    <w:p w14:paraId="2C93461E">
      <w:pPr>
        <w:keepNext w:val="0"/>
        <w:keepLines w:val="0"/>
        <w:widowControl/>
        <w:suppressLineNumbers w:val="0"/>
        <w:jc w:val="left"/>
        <w:rPr>
          <w:rFonts w:hint="default" w:ascii="Arial" w:hAnsi="Arial" w:eastAsia="宋体" w:cs="Arial"/>
          <w:b/>
          <w:bCs/>
          <w:color w:val="000000"/>
          <w:kern w:val="0"/>
          <w:sz w:val="24"/>
          <w:szCs w:val="24"/>
          <w:lang w:val="en-US" w:eastAsia="zh-CN" w:bidi="ar"/>
        </w:rPr>
      </w:pPr>
    </w:p>
    <w:p w14:paraId="6B3EC838">
      <w:pPr>
        <w:keepNext w:val="0"/>
        <w:keepLines w:val="0"/>
        <w:widowControl/>
        <w:suppressLineNumbers w:val="0"/>
        <w:jc w:val="left"/>
        <w:rPr>
          <w:rFonts w:hint="default" w:ascii="Arial" w:hAnsi="Arial" w:eastAsia="宋体" w:cs="Arial"/>
          <w:b/>
          <w:bCs/>
          <w:color w:val="000000"/>
          <w:kern w:val="0"/>
          <w:sz w:val="24"/>
          <w:szCs w:val="24"/>
          <w:lang w:val="en-US" w:eastAsia="zh-CN" w:bidi="ar"/>
        </w:rPr>
      </w:pPr>
    </w:p>
    <w:p w14:paraId="5DCB391D">
      <w:pPr>
        <w:keepNext w:val="0"/>
        <w:keepLines w:val="0"/>
        <w:widowControl/>
        <w:suppressLineNumbers w:val="0"/>
        <w:jc w:val="left"/>
        <w:rPr>
          <w:rFonts w:hint="default" w:ascii="Arial" w:hAnsi="Arial" w:eastAsia="宋体" w:cs="Arial"/>
          <w:b/>
          <w:bCs/>
          <w:color w:val="000000"/>
          <w:kern w:val="0"/>
          <w:sz w:val="24"/>
          <w:szCs w:val="24"/>
          <w:lang w:val="en-US" w:eastAsia="zh-CN" w:bidi="ar"/>
        </w:rPr>
      </w:pPr>
    </w:p>
    <w:p w14:paraId="6B32078D">
      <w:pPr>
        <w:keepNext w:val="0"/>
        <w:keepLines w:val="0"/>
        <w:widowControl/>
        <w:suppressLineNumbers w:val="0"/>
        <w:jc w:val="left"/>
        <w:rPr>
          <w:rFonts w:hint="default" w:ascii="Arial" w:hAnsi="Arial" w:eastAsia="宋体" w:cs="Arial"/>
          <w:b/>
          <w:bCs/>
          <w:color w:val="000000"/>
          <w:kern w:val="0"/>
          <w:sz w:val="24"/>
          <w:szCs w:val="24"/>
          <w:lang w:val="en-US" w:eastAsia="zh-CN" w:bidi="ar"/>
        </w:rPr>
      </w:pPr>
    </w:p>
    <w:p w14:paraId="44B95801">
      <w:pPr>
        <w:keepNext w:val="0"/>
        <w:keepLines w:val="0"/>
        <w:widowControl/>
        <w:suppressLineNumbers w:val="0"/>
        <w:jc w:val="left"/>
        <w:rPr>
          <w:rFonts w:hint="default" w:ascii="Arial" w:hAnsi="Arial" w:eastAsia="宋体" w:cs="Arial"/>
          <w:b/>
          <w:bCs/>
          <w:color w:val="000000"/>
          <w:kern w:val="0"/>
          <w:sz w:val="24"/>
          <w:szCs w:val="24"/>
          <w:lang w:val="en-US" w:eastAsia="zh-CN" w:bidi="ar"/>
        </w:rPr>
      </w:pPr>
    </w:p>
    <w:p w14:paraId="0D4ADC3D">
      <w:pPr>
        <w:keepNext w:val="0"/>
        <w:keepLines w:val="0"/>
        <w:widowControl/>
        <w:suppressLineNumbers w:val="0"/>
        <w:jc w:val="left"/>
        <w:rPr>
          <w:rFonts w:hint="default" w:ascii="Arial" w:hAnsi="Arial" w:eastAsia="宋体" w:cs="Arial"/>
          <w:b/>
          <w:bCs/>
          <w:color w:val="000000"/>
          <w:kern w:val="0"/>
          <w:sz w:val="24"/>
          <w:szCs w:val="24"/>
          <w:lang w:val="en-US" w:eastAsia="zh-CN" w:bidi="ar"/>
        </w:rPr>
      </w:pPr>
    </w:p>
    <w:p w14:paraId="27A9AC80">
      <w:pPr>
        <w:keepNext w:val="0"/>
        <w:keepLines w:val="0"/>
        <w:widowControl/>
        <w:suppressLineNumbers w:val="0"/>
        <w:jc w:val="left"/>
        <w:rPr>
          <w:rFonts w:hint="default" w:ascii="Arial" w:hAnsi="Arial" w:eastAsia="宋体" w:cs="Arial"/>
          <w:b/>
          <w:bCs/>
          <w:color w:val="000000"/>
          <w:kern w:val="0"/>
          <w:sz w:val="24"/>
          <w:szCs w:val="24"/>
          <w:lang w:val="en-US" w:eastAsia="zh-CN" w:bidi="ar"/>
        </w:rPr>
      </w:pPr>
    </w:p>
    <w:p w14:paraId="4596F588">
      <w:pPr>
        <w:wordWrap w:val="0"/>
        <w:spacing w:before="270" w:beforeLines="86" w:beforeAutospacing="0"/>
        <w:jc w:val="right"/>
        <w:outlineLvl w:val="9"/>
        <w:rPr>
          <w:rFonts w:hint="default"/>
          <w:b/>
          <w:bCs/>
          <w:color w:val="0D0D0D" w:themeColor="text1" w:themeTint="F2"/>
          <w:sz w:val="36"/>
          <w:szCs w:val="36"/>
          <w:lang w:val="en-US" w:eastAsia="zh-CN"/>
          <w14:textFill>
            <w14:solidFill>
              <w14:schemeClr w14:val="tx1">
                <w14:lumMod w14:val="95000"/>
                <w14:lumOff w14:val="5000"/>
              </w14:schemeClr>
            </w14:solidFill>
          </w14:textFill>
        </w:rPr>
      </w:pPr>
      <w:r>
        <w:rPr>
          <w:rFonts w:hint="eastAsia" w:hAnsi="Times New Roman" w:eastAsia="Times New Roman" w:cs="Times New Roman"/>
          <w:b/>
          <w:bCs/>
          <w:color w:val="0D0D0D" w:themeColor="text1" w:themeTint="F2"/>
          <w:sz w:val="36"/>
          <w:szCs w:val="36"/>
          <w:lang w:val="en-US" w:eastAsia="zh-CN"/>
          <w14:textFill>
            <w14:solidFill>
              <w14:schemeClr w14:val="tx1">
                <w14:lumMod w14:val="95000"/>
                <w14:lumOff w14:val="5000"/>
              </w14:schemeClr>
            </w14:solidFill>
          </w14:textFill>
        </w:rPr>
        <w:t xml:space="preserve">                       Version: V1.0</w:t>
      </w:r>
      <w:bookmarkStart w:id="1" w:name="_Toc5673"/>
      <w:bookmarkEnd w:id="1"/>
    </w:p>
    <w:p w14:paraId="2E819312">
      <w:pPr>
        <w:keepNext w:val="0"/>
        <w:keepLines w:val="0"/>
        <w:widowControl/>
        <w:suppressLineNumbers w:val="0"/>
        <w:jc w:val="right"/>
        <w:rPr>
          <w:rFonts w:hint="default" w:ascii="Times New Roman" w:hAnsi="Times New Roman" w:eastAsia="宋体" w:cs="Times New Roman"/>
          <w:b/>
          <w:bCs/>
          <w:color w:val="000000"/>
          <w:kern w:val="0"/>
          <w:sz w:val="44"/>
          <w:szCs w:val="44"/>
          <w:lang w:val="en-US" w:eastAsia="zh-CN" w:bidi="ar"/>
        </w:rPr>
      </w:pPr>
      <w:r>
        <w:rPr>
          <w:rFonts w:ascii="Calibri" w:hAnsi="Times New Roman" w:eastAsia="Times New Roman" w:cs="Times New Roman"/>
          <w:b/>
          <w:bCs/>
          <w:i w:val="0"/>
          <w:iCs w:val="0"/>
          <w:caps w:val="0"/>
          <w:color w:val="000000"/>
          <w:spacing w:val="0"/>
          <w:sz w:val="36"/>
          <w:szCs w:val="36"/>
          <w:shd w:val="clear" w:fill="FFFFFF"/>
        </w:rPr>
        <w:t>Website: </w:t>
      </w:r>
      <w:r>
        <w:rPr>
          <w:rFonts w:hint="default" w:ascii="Calibri" w:hAnsi="Calibri" w:eastAsia="宋体" w:cs="Calibri"/>
          <w:b/>
          <w:bCs/>
          <w:i w:val="0"/>
          <w:iCs w:val="0"/>
          <w:caps w:val="0"/>
          <w:spacing w:val="0"/>
          <w:sz w:val="36"/>
          <w:szCs w:val="36"/>
          <w:u w:val="none"/>
          <w:shd w:val="clear" w:fill="FFFFFF"/>
        </w:rPr>
        <w:fldChar w:fldCharType="begin"/>
      </w:r>
      <w:r>
        <w:rPr>
          <w:rFonts w:hint="default" w:ascii="Calibri" w:hAnsi="Calibri" w:eastAsia="宋体" w:cs="Calibri"/>
          <w:b/>
          <w:bCs/>
          <w:i w:val="0"/>
          <w:iCs w:val="0"/>
          <w:caps w:val="0"/>
          <w:spacing w:val="0"/>
          <w:sz w:val="36"/>
          <w:szCs w:val="36"/>
          <w:u w:val="none"/>
          <w:shd w:val="clear" w:fill="FFFFFF"/>
        </w:rPr>
        <w:instrText xml:space="preserve"> HYPERLINK "http://www.cdatatec.com" </w:instrText>
      </w:r>
      <w:r>
        <w:rPr>
          <w:rFonts w:hint="default" w:ascii="Calibri" w:hAnsi="Calibri" w:eastAsia="宋体" w:cs="Calibri"/>
          <w:b/>
          <w:bCs/>
          <w:i w:val="0"/>
          <w:iCs w:val="0"/>
          <w:caps w:val="0"/>
          <w:spacing w:val="0"/>
          <w:sz w:val="36"/>
          <w:szCs w:val="36"/>
          <w:u w:val="none"/>
          <w:shd w:val="clear" w:fill="FFFFFF"/>
        </w:rPr>
        <w:fldChar w:fldCharType="separate"/>
      </w:r>
      <w:r>
        <w:rPr>
          <w:rStyle w:val="21"/>
          <w:rFonts w:hint="default" w:ascii="Calibri" w:hAnsi="Times New Roman" w:eastAsia="Times New Roman" w:cs="Times New Roman"/>
          <w:b/>
          <w:bCs/>
          <w:i w:val="0"/>
          <w:iCs w:val="0"/>
          <w:caps w:val="0"/>
          <w:color w:val="0000FF"/>
          <w:spacing w:val="0"/>
          <w:sz w:val="36"/>
          <w:szCs w:val="36"/>
          <w:u w:val="single"/>
          <w:shd w:val="clear" w:fill="FFFFFF"/>
        </w:rPr>
        <w:t>www.cdatatec.com</w:t>
      </w:r>
      <w:r>
        <w:rPr>
          <w:rFonts w:hint="default" w:ascii="Calibri" w:hAnsi="Calibri" w:eastAsia="宋体" w:cs="Calibri"/>
          <w:b/>
          <w:bCs/>
          <w:i w:val="0"/>
          <w:iCs w:val="0"/>
          <w:caps w:val="0"/>
          <w:spacing w:val="0"/>
          <w:sz w:val="36"/>
          <w:szCs w:val="36"/>
          <w:u w:val="none"/>
          <w:shd w:val="clear" w:fill="FFFFFF"/>
        </w:rPr>
        <w:fldChar w:fldCharType="end"/>
      </w:r>
    </w:p>
    <w:p w14:paraId="0E680B15">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w:hAnsi="Arial" w:cs="Arial"/>
          <w:color w:val="DF6314"/>
          <w:sz w:val="18"/>
          <w:szCs w:val="18"/>
        </w:rPr>
      </w:pPr>
    </w:p>
    <w:p w14:paraId="2307F0B8">
      <w:pPr>
        <w:keepNext w:val="0"/>
        <w:keepLines w:val="0"/>
        <w:widowControl/>
        <w:suppressLineNumbers w:val="0"/>
        <w:jc w:val="left"/>
        <w:rPr>
          <w:rFonts w:hint="default" w:ascii="Calibri" w:hAnsi="Calibri" w:eastAsia="宋体" w:cs="Calibri"/>
          <w:b/>
          <w:bCs/>
          <w:lang w:val="en-US" w:eastAsia="zh-CN"/>
        </w:rPr>
        <w:sectPr>
          <w:headerReference r:id="rId3" w:type="default"/>
          <w:pgSz w:w="11906" w:h="16838"/>
          <w:pgMar w:top="1440" w:right="1236" w:bottom="1440" w:left="1236" w:header="851" w:footer="992" w:gutter="0"/>
          <w:pgBorders>
            <w:top w:val="none" w:sz="0" w:space="0"/>
            <w:left w:val="none" w:sz="0" w:space="0"/>
            <w:bottom w:val="none" w:sz="0" w:space="0"/>
            <w:right w:val="none" w:sz="0" w:space="0"/>
          </w:pgBorders>
          <w:cols w:space="425" w:num="1"/>
          <w:titlePg/>
          <w:docGrid w:type="lines" w:linePitch="312" w:charSpace="0"/>
        </w:sectPr>
      </w:pPr>
    </w:p>
    <w:p w14:paraId="552B96EB">
      <w:pPr>
        <w:keepNext w:val="0"/>
        <w:keepLines w:val="0"/>
        <w:widowControl/>
        <w:suppressLineNumbers w:val="0"/>
        <w:jc w:val="left"/>
        <w:rPr>
          <w:rFonts w:hint="default" w:ascii="Calibri" w:hAnsi="Calibri" w:eastAsia="Arial-BoldMT" w:cs="Calibri"/>
          <w:b/>
          <w:bCs/>
          <w:color w:val="0D0D0D" w:themeColor="text1" w:themeTint="F2"/>
          <w:kern w:val="0"/>
          <w:sz w:val="22"/>
          <w:szCs w:val="22"/>
          <w:lang w:val="en-US" w:eastAsia="zh-CN" w:bidi="ar"/>
          <w14:textFill>
            <w14:solidFill>
              <w14:schemeClr w14:val="tx1">
                <w14:lumMod w14:val="95000"/>
                <w14:lumOff w14:val="5000"/>
              </w14:schemeClr>
            </w14:solidFill>
          </w14:textFill>
        </w:rPr>
      </w:pPr>
      <w:r>
        <w:rPr>
          <w:rFonts w:hint="default" w:ascii="Calibri" w:hAnsi="Calibri" w:eastAsia="宋体" w:cs="Calibri"/>
          <w:b/>
          <w:bCs/>
          <w:lang w:val="en-US" w:eastAsia="zh-CN"/>
        </w:rPr>
        <w:t>C</w:t>
      </w:r>
      <w:r>
        <w:rPr>
          <w:rFonts w:hint="eastAsia" w:ascii="Calibri" w:hAnsi="Calibri" w:eastAsia="宋体" w:cs="Calibri"/>
          <w:b/>
          <w:bCs/>
          <w:lang w:val="en-US" w:eastAsia="zh-CN"/>
        </w:rPr>
        <w:t>opyright</w:t>
      </w:r>
      <w:r>
        <w:rPr>
          <w:rFonts w:hint="default" w:ascii="Calibri" w:hAnsi="Calibri" w:eastAsia="宋体" w:cs="Calibri"/>
          <w:b/>
          <w:bCs/>
          <w:lang w:val="en-US" w:eastAsia="zh-CN"/>
        </w:rPr>
        <w:t xml:space="preserve"> R</w:t>
      </w:r>
      <w:r>
        <w:rPr>
          <w:rFonts w:hint="eastAsia" w:ascii="Calibri" w:hAnsi="Calibri" w:eastAsia="宋体" w:cs="Calibri"/>
          <w:b/>
          <w:bCs/>
          <w:lang w:val="en-US" w:eastAsia="zh-CN"/>
        </w:rPr>
        <w:t>eserved</w:t>
      </w:r>
    </w:p>
    <w:p w14:paraId="6C44DC2E">
      <w:pPr>
        <w:keepNext w:val="0"/>
        <w:keepLines w:val="0"/>
        <w:pageBreakBefore w:val="0"/>
        <w:widowControl/>
        <w:suppressLineNumbers w:val="0"/>
        <w:kinsoku/>
        <w:wordWrap/>
        <w:overflowPunct/>
        <w:topLinePunct w:val="0"/>
        <w:autoSpaceDE/>
        <w:autoSpaceDN/>
        <w:bidi w:val="0"/>
        <w:adjustRightInd/>
        <w:snapToGrid/>
        <w:spacing w:line="140" w:lineRule="exact"/>
        <w:jc w:val="left"/>
        <w:textAlignment w:val="auto"/>
        <w:rPr>
          <w:rFonts w:hint="default" w:ascii="Calibri" w:hAnsi="Calibri" w:cs="Calibri"/>
          <w:b/>
          <w:bCs/>
          <w:sz w:val="22"/>
          <w:szCs w:val="28"/>
        </w:rPr>
      </w:pPr>
      <w:r>
        <w:rPr>
          <w:rFonts w:hint="default" w:ascii="Calibri" w:hAnsi="Calibri" w:eastAsia="Arial-BoldMT" w:cs="Calibri"/>
          <w:b/>
          <w:bCs/>
          <w:color w:val="000000"/>
          <w:kern w:val="0"/>
          <w:sz w:val="24"/>
          <w:szCs w:val="24"/>
          <w:lang w:val="en-US" w:eastAsia="zh-CN" w:bidi="ar"/>
        </w:rPr>
        <w:t xml:space="preserve"> </w:t>
      </w:r>
    </w:p>
    <w:p w14:paraId="2039933C">
      <w:pPr>
        <w:spacing w:line="360" w:lineRule="auto"/>
        <w:rPr>
          <w:rFonts w:hint="default" w:ascii="Calibri" w:hAnsi="Calibri" w:eastAsia="宋体" w:cs="Calibri"/>
          <w:b w:val="0"/>
          <w:bCs w:val="0"/>
        </w:rPr>
      </w:pPr>
      <w:r>
        <w:rPr>
          <w:rFonts w:hint="default" w:ascii="Calibri" w:hAnsi="Calibri" w:eastAsia="宋体" w:cs="Calibri"/>
          <w:b w:val="0"/>
          <w:bCs w:val="0"/>
          <w:lang w:val="en-US" w:eastAsia="zh-CN"/>
        </w:rPr>
        <w:t>W</w:t>
      </w:r>
      <w:r>
        <w:rPr>
          <w:rFonts w:hint="default" w:ascii="Calibri" w:hAnsi="Calibri" w:eastAsia="宋体" w:cs="Calibri"/>
          <w:b w:val="0"/>
          <w:bCs w:val="0"/>
        </w:rPr>
        <w:t>ithout the prior written consent of C-DATA</w:t>
      </w:r>
      <w:r>
        <w:rPr>
          <w:rFonts w:hint="default" w:ascii="Calibri" w:hAnsi="Calibri" w:eastAsia="宋体" w:cs="Calibri"/>
          <w:b w:val="0"/>
          <w:bCs w:val="0"/>
          <w:lang w:val="en-US" w:eastAsia="zh-CN"/>
        </w:rPr>
        <w:t>, a</w:t>
      </w:r>
      <w:r>
        <w:rPr>
          <w:rFonts w:hint="default" w:ascii="Calibri" w:hAnsi="Calibri" w:eastAsia="宋体" w:cs="Calibri"/>
          <w:b w:val="0"/>
          <w:bCs w:val="0"/>
        </w:rPr>
        <w:t>ny reproduction, excerpting, backup, modification,</w:t>
      </w:r>
      <w:r>
        <w:rPr>
          <w:rFonts w:hint="default" w:ascii="Calibri" w:hAnsi="Calibri" w:eastAsia="宋体" w:cs="Calibri"/>
          <w:b w:val="0"/>
          <w:bCs w:val="0"/>
          <w:lang w:val="en-US" w:eastAsia="zh-CN"/>
        </w:rPr>
        <w:t xml:space="preserve"> </w:t>
      </w:r>
      <w:r>
        <w:rPr>
          <w:rFonts w:hint="default" w:ascii="Calibri" w:hAnsi="Calibri" w:eastAsia="宋体" w:cs="Calibri"/>
          <w:b w:val="0"/>
          <w:bCs w:val="0"/>
        </w:rPr>
        <w:t xml:space="preserve">translation or </w:t>
      </w:r>
      <w:r>
        <w:rPr>
          <w:rFonts w:hint="default" w:ascii="Calibri" w:hAnsi="Calibri" w:eastAsia="宋体" w:cs="Calibri"/>
          <w:b w:val="0"/>
          <w:bCs w:val="0"/>
          <w:lang w:val="en-US" w:eastAsia="zh-CN"/>
        </w:rPr>
        <w:t xml:space="preserve">any other form of </w:t>
      </w:r>
      <w:r>
        <w:rPr>
          <w:rFonts w:hint="default" w:ascii="Calibri" w:hAnsi="Calibri" w:eastAsia="宋体" w:cs="Calibri"/>
          <w:b w:val="0"/>
          <w:bCs w:val="0"/>
        </w:rPr>
        <w:t xml:space="preserve">commercial use of this document or any portion of this document, </w:t>
      </w:r>
      <w:r>
        <w:rPr>
          <w:rFonts w:hint="default" w:ascii="Calibri" w:hAnsi="Calibri" w:eastAsia="宋体" w:cs="Calibri"/>
          <w:b w:val="0"/>
          <w:bCs w:val="0"/>
          <w:lang w:val="en-US" w:eastAsia="zh-CN"/>
        </w:rPr>
        <w:t xml:space="preserve">and </w:t>
      </w:r>
      <w:r>
        <w:rPr>
          <w:rFonts w:hint="default" w:ascii="Calibri" w:hAnsi="Calibri" w:eastAsia="宋体" w:cs="Calibri"/>
          <w:b w:val="0"/>
          <w:bCs w:val="0"/>
        </w:rPr>
        <w:t>in any form or by any means</w:t>
      </w:r>
      <w:r>
        <w:rPr>
          <w:rFonts w:hint="default" w:ascii="Calibri" w:hAnsi="Calibri" w:eastAsia="宋体" w:cs="Calibri"/>
          <w:b w:val="0"/>
          <w:bCs w:val="0"/>
          <w:lang w:val="en-US" w:eastAsia="zh-CN"/>
        </w:rPr>
        <w:t>, to transmit the document</w:t>
      </w:r>
      <w:r>
        <w:rPr>
          <w:rFonts w:hint="default" w:ascii="Calibri" w:hAnsi="Calibri" w:eastAsia="宋体" w:cs="Calibri"/>
          <w:b w:val="0"/>
          <w:bCs w:val="0"/>
        </w:rPr>
        <w:t xml:space="preserve"> </w:t>
      </w:r>
      <w:r>
        <w:rPr>
          <w:rFonts w:hint="default" w:ascii="Calibri" w:hAnsi="Calibri" w:eastAsia="宋体" w:cs="Calibri"/>
          <w:b w:val="0"/>
          <w:bCs w:val="0"/>
          <w:lang w:val="en-US" w:eastAsia="zh-CN"/>
        </w:rPr>
        <w:t>are</w:t>
      </w:r>
      <w:r>
        <w:rPr>
          <w:rFonts w:hint="default" w:ascii="Calibri" w:hAnsi="Calibri" w:eastAsia="宋体" w:cs="Calibri"/>
          <w:b w:val="0"/>
          <w:bCs w:val="0"/>
        </w:rPr>
        <w:t xml:space="preserve"> prohibited.</w:t>
      </w:r>
      <w:r>
        <w:rPr>
          <w:rFonts w:hint="default" w:ascii="Calibri" w:hAnsi="Calibri" w:eastAsia="宋体" w:cs="Calibri"/>
          <w:b w:val="0"/>
          <w:bCs w:val="0"/>
          <w:lang w:val="en-US" w:eastAsia="zh-CN"/>
        </w:rPr>
        <w:t xml:space="preserve"> </w:t>
      </w:r>
    </w:p>
    <w:p w14:paraId="26B6C899">
      <w:pPr>
        <w:keepNext w:val="0"/>
        <w:keepLines w:val="0"/>
        <w:widowControl/>
        <w:suppressLineNumbers w:val="0"/>
        <w:tabs>
          <w:tab w:val="left" w:pos="6276"/>
        </w:tabs>
        <w:spacing w:line="480" w:lineRule="auto"/>
        <w:jc w:val="left"/>
        <w:rPr>
          <w:rFonts w:hint="default" w:ascii="Calibri" w:hAnsi="Calibri" w:eastAsia="Arial-BoldMT" w:cs="Calibri"/>
          <w:b/>
          <w:bCs/>
          <w:color w:val="000000"/>
          <w:kern w:val="0"/>
          <w:sz w:val="22"/>
          <w:szCs w:val="22"/>
          <w:lang w:val="en-US" w:eastAsia="zh-CN" w:bidi="ar"/>
        </w:rPr>
      </w:pPr>
      <w:r>
        <w:rPr>
          <w:rFonts w:hint="eastAsia" w:ascii="Calibri" w:hAnsi="Calibri" w:eastAsia="Arial-BoldMT" w:cs="Calibri"/>
          <w:b/>
          <w:bCs/>
          <w:color w:val="000000"/>
          <w:kern w:val="0"/>
          <w:sz w:val="22"/>
          <w:szCs w:val="22"/>
          <w:lang w:val="en-US" w:eastAsia="zh-CN" w:bidi="ar"/>
        </w:rPr>
        <w:tab/>
      </w:r>
    </w:p>
    <w:p w14:paraId="41B7FE33">
      <w:pPr>
        <w:keepNext w:val="0"/>
        <w:keepLines w:val="0"/>
        <w:widowControl/>
        <w:suppressLineNumbers w:val="0"/>
        <w:jc w:val="left"/>
        <w:rPr>
          <w:rFonts w:hint="default" w:ascii="Calibri" w:hAnsi="Calibri" w:eastAsia="Arial-BoldMT" w:cs="Calibri"/>
          <w:b/>
          <w:bCs/>
          <w:color w:val="000000"/>
          <w:kern w:val="0"/>
          <w:sz w:val="24"/>
          <w:szCs w:val="24"/>
          <w:lang w:val="en-US" w:eastAsia="zh-CN" w:bidi="ar"/>
        </w:rPr>
      </w:pPr>
      <w:r>
        <w:rPr>
          <w:rFonts w:hint="default" w:ascii="Calibri" w:hAnsi="Calibri" w:eastAsia="宋体" w:cs="Calibri"/>
          <w:b/>
          <w:bCs/>
          <w:lang w:val="en-US" w:eastAsia="zh-CN"/>
        </w:rPr>
        <w:t>T</w:t>
      </w:r>
      <w:r>
        <w:rPr>
          <w:rFonts w:hint="eastAsia" w:ascii="Calibri" w:hAnsi="Calibri" w:eastAsia="宋体" w:cs="Calibri"/>
          <w:b/>
          <w:bCs/>
          <w:lang w:val="en-US" w:eastAsia="zh-CN"/>
        </w:rPr>
        <w:t>rademark</w:t>
      </w:r>
      <w:r>
        <w:rPr>
          <w:rFonts w:hint="default" w:ascii="Calibri" w:hAnsi="Calibri" w:eastAsia="宋体" w:cs="Calibri"/>
          <w:b/>
          <w:bCs/>
          <w:lang w:val="en-US" w:eastAsia="zh-CN"/>
        </w:rPr>
        <w:t xml:space="preserve"> D</w:t>
      </w:r>
      <w:r>
        <w:rPr>
          <w:rFonts w:hint="eastAsia" w:ascii="Calibri" w:hAnsi="Calibri" w:eastAsia="Arial-BoldMT" w:cs="Calibri"/>
          <w:b/>
          <w:bCs/>
          <w:color w:val="000000"/>
          <w:kern w:val="0"/>
          <w:sz w:val="24"/>
          <w:szCs w:val="24"/>
          <w:lang w:val="en-US" w:eastAsia="zh-CN" w:bidi="ar"/>
        </w:rPr>
        <w:t>eclaration</w:t>
      </w:r>
    </w:p>
    <w:p w14:paraId="69075E54">
      <w:pPr>
        <w:keepNext w:val="0"/>
        <w:keepLines w:val="0"/>
        <w:pageBreakBefore w:val="0"/>
        <w:widowControl/>
        <w:suppressLineNumbers w:val="0"/>
        <w:kinsoku/>
        <w:wordWrap/>
        <w:overflowPunct/>
        <w:topLinePunct w:val="0"/>
        <w:autoSpaceDE/>
        <w:autoSpaceDN/>
        <w:bidi w:val="0"/>
        <w:adjustRightInd/>
        <w:snapToGrid/>
        <w:spacing w:line="140" w:lineRule="exact"/>
        <w:jc w:val="left"/>
        <w:textAlignment w:val="auto"/>
        <w:rPr>
          <w:rFonts w:hint="default" w:ascii="Calibri" w:hAnsi="Calibri" w:eastAsia="Arial-BoldMT" w:cs="Calibri"/>
          <w:b/>
          <w:bCs/>
          <w:color w:val="000000"/>
          <w:kern w:val="0"/>
          <w:sz w:val="24"/>
          <w:szCs w:val="24"/>
          <w:lang w:val="en-US" w:eastAsia="zh-CN" w:bidi="ar"/>
        </w:rPr>
      </w:pPr>
      <w:r>
        <w:rPr>
          <w:rFonts w:hint="eastAsia" w:ascii="Calibri" w:hAnsi="Calibri" w:eastAsia="Arial-BoldMT" w:cs="Calibri"/>
          <w:b/>
          <w:bCs/>
          <w:color w:val="000000"/>
          <w:kern w:val="0"/>
          <w:sz w:val="24"/>
          <w:szCs w:val="24"/>
          <w:lang w:val="en-US" w:eastAsia="zh-CN" w:bidi="ar"/>
        </w:rPr>
        <w:t xml:space="preserve"> </w:t>
      </w:r>
    </w:p>
    <w:p w14:paraId="4A53F64B">
      <w:pPr>
        <w:spacing w:line="360" w:lineRule="auto"/>
        <w:rPr>
          <w:rFonts w:hint="default" w:ascii="Calibri" w:hAnsi="Calibri" w:eastAsia="宋体" w:cs="Calibri"/>
          <w:b w:val="0"/>
          <w:bCs w:val="0"/>
        </w:rPr>
      </w:pPr>
      <w:r>
        <w:rPr>
          <w:rFonts w:hint="default" w:ascii="Calibri" w:hAnsi="Calibri" w:eastAsia="Arial-BoldMT" w:cs="Calibri"/>
          <w:b/>
          <w:bCs/>
          <w:color w:val="000000"/>
          <w:kern w:val="0"/>
          <w:sz w:val="24"/>
          <w:szCs w:val="24"/>
          <w:lang w:val="en-US" w:eastAsia="zh-CN" w:bidi="ar"/>
        </w:rPr>
        <w:drawing>
          <wp:anchor distT="0" distB="0" distL="114300" distR="114300" simplePos="0" relativeHeight="251670528" behindDoc="0" locked="0" layoutInCell="1" allowOverlap="1">
            <wp:simplePos x="0" y="0"/>
            <wp:positionH relativeFrom="column">
              <wp:posOffset>5715</wp:posOffset>
            </wp:positionH>
            <wp:positionV relativeFrom="paragraph">
              <wp:posOffset>5715</wp:posOffset>
            </wp:positionV>
            <wp:extent cx="510540" cy="233680"/>
            <wp:effectExtent l="0" t="0" r="7620" b="10160"/>
            <wp:wrapSquare wrapText="bothSides"/>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0"/>
                    <a:stretch>
                      <a:fillRect/>
                    </a:stretch>
                  </pic:blipFill>
                  <pic:spPr>
                    <a:xfrm>
                      <a:off x="0" y="0"/>
                      <a:ext cx="510540" cy="233680"/>
                    </a:xfrm>
                    <a:prstGeom prst="rect">
                      <a:avLst/>
                    </a:prstGeom>
                    <a:noFill/>
                    <a:ln w="9525">
                      <a:noFill/>
                    </a:ln>
                  </pic:spPr>
                </pic:pic>
              </a:graphicData>
            </a:graphic>
          </wp:anchor>
        </w:drawing>
      </w:r>
      <w:r>
        <w:rPr>
          <w:rFonts w:hint="default" w:ascii="Calibri" w:hAnsi="Calibri" w:eastAsia="宋体" w:cs="Calibri"/>
          <w:b w:val="0"/>
          <w:bCs w:val="0"/>
          <w:lang w:val="en-US" w:eastAsia="zh-CN"/>
        </w:rPr>
        <w:t>is</w:t>
      </w:r>
      <w:r>
        <w:rPr>
          <w:rFonts w:hint="default" w:ascii="Calibri" w:hAnsi="Calibri" w:eastAsia="宋体" w:cs="Calibri"/>
          <w:b w:val="0"/>
          <w:bCs w:val="0"/>
        </w:rPr>
        <w:t xml:space="preserve"> </w:t>
      </w:r>
      <w:r>
        <w:rPr>
          <w:rFonts w:hint="default" w:ascii="Calibri" w:hAnsi="Calibri" w:eastAsia="宋体" w:cs="Calibri"/>
          <w:b w:val="0"/>
          <w:bCs w:val="0"/>
          <w:lang w:val="en-US" w:eastAsia="zh-CN"/>
        </w:rPr>
        <w:t xml:space="preserve">a </w:t>
      </w:r>
      <w:r>
        <w:rPr>
          <w:rFonts w:hint="default" w:ascii="Calibri" w:hAnsi="Calibri" w:eastAsia="宋体" w:cs="Calibri"/>
          <w:b w:val="0"/>
          <w:bCs w:val="0"/>
        </w:rPr>
        <w:t>trademark</w:t>
      </w:r>
      <w:r>
        <w:rPr>
          <w:rFonts w:hint="default" w:ascii="Calibri" w:hAnsi="Calibri" w:eastAsia="宋体" w:cs="Calibri"/>
          <w:b w:val="0"/>
          <w:bCs w:val="0"/>
          <w:lang w:val="en-US" w:eastAsia="zh-CN"/>
        </w:rPr>
        <w:t xml:space="preserve"> or </w:t>
      </w:r>
      <w:r>
        <w:rPr>
          <w:rFonts w:hint="default" w:ascii="Calibri" w:hAnsi="Calibri" w:eastAsia="宋体" w:cs="Calibri"/>
          <w:b w:val="0"/>
          <w:bCs w:val="0"/>
        </w:rPr>
        <w:t xml:space="preserve">registered trademark of </w:t>
      </w:r>
      <w:r>
        <w:rPr>
          <w:rFonts w:hint="default" w:ascii="Calibri" w:hAnsi="Calibri" w:eastAsia="宋体" w:cs="Calibri"/>
          <w:b w:val="0"/>
          <w:bCs w:val="0"/>
          <w:lang w:eastAsia="zh-CN"/>
        </w:rPr>
        <w:t>C-DATA</w:t>
      </w:r>
      <w:r>
        <w:rPr>
          <w:rFonts w:hint="default" w:ascii="Calibri" w:hAnsi="Calibri" w:cs="Calibri"/>
          <w:b w:val="0"/>
          <w:bCs w:val="0"/>
        </w:rPr>
        <w:t xml:space="preserve"> </w:t>
      </w:r>
      <w:r>
        <w:rPr>
          <w:rFonts w:hint="default" w:ascii="Calibri" w:hAnsi="Calibri" w:eastAsia="宋体" w:cs="Calibri"/>
          <w:b w:val="0"/>
          <w:bCs w:val="0"/>
        </w:rPr>
        <w:t xml:space="preserve">and its affiliates. Without the prior written </w:t>
      </w:r>
      <w:r>
        <w:rPr>
          <w:rFonts w:hint="default" w:ascii="Calibri" w:hAnsi="Calibri" w:eastAsia="宋体" w:cs="Calibri"/>
          <w:b w:val="0"/>
          <w:bCs w:val="0"/>
          <w:lang w:val="en-US" w:eastAsia="zh-CN"/>
        </w:rPr>
        <w:t>consent</w:t>
      </w:r>
      <w:r>
        <w:rPr>
          <w:rFonts w:hint="default" w:ascii="Calibri" w:hAnsi="Calibri" w:eastAsia="宋体" w:cs="Calibri"/>
          <w:b w:val="0"/>
          <w:bCs w:val="0"/>
        </w:rPr>
        <w:t xml:space="preserve"> of C-DATA , no entity or individual may use, copy, modify, disseminate or bundle any part of the trademark, trade name or logo of C-DATA in any way or reason.</w:t>
      </w:r>
    </w:p>
    <w:p w14:paraId="136199D9">
      <w:pPr>
        <w:spacing w:line="360" w:lineRule="auto"/>
        <w:rPr>
          <w:rFonts w:hint="default" w:ascii="Calibri" w:hAnsi="Calibri" w:eastAsia="宋体" w:cs="Calibri"/>
          <w:b w:val="0"/>
          <w:bCs w:val="0"/>
          <w:lang w:val="en-US" w:eastAsia="zh-CN"/>
        </w:rPr>
      </w:pPr>
      <w:r>
        <w:rPr>
          <w:rFonts w:hint="default" w:ascii="Calibri" w:hAnsi="Calibri" w:eastAsia="宋体" w:cs="Calibri"/>
          <w:b w:val="0"/>
          <w:bCs w:val="0"/>
        </w:rPr>
        <w:t xml:space="preserve">All other trademarks, product names, service names and company names mentioned in this document and </w:t>
      </w:r>
      <w:r>
        <w:rPr>
          <w:rFonts w:hint="default" w:ascii="Calibri" w:hAnsi="Calibri" w:eastAsia="宋体" w:cs="Calibri"/>
          <w:b w:val="0"/>
          <w:bCs w:val="0"/>
          <w:lang w:val="en-US" w:eastAsia="zh-CN"/>
        </w:rPr>
        <w:t xml:space="preserve">mentioned in the </w:t>
      </w:r>
      <w:r>
        <w:rPr>
          <w:rFonts w:hint="default" w:ascii="Calibri" w:hAnsi="Calibri" w:eastAsia="宋体" w:cs="Calibri"/>
          <w:b w:val="0"/>
          <w:bCs w:val="0"/>
        </w:rPr>
        <w:t>product</w:t>
      </w:r>
      <w:r>
        <w:rPr>
          <w:rFonts w:hint="default" w:ascii="Calibri" w:hAnsi="Calibri" w:eastAsia="宋体" w:cs="Calibri"/>
          <w:b w:val="0"/>
          <w:bCs w:val="0"/>
          <w:lang w:val="en-US" w:eastAsia="zh-CN"/>
        </w:rPr>
        <w:t>s</w:t>
      </w:r>
      <w:r>
        <w:rPr>
          <w:rFonts w:hint="default" w:ascii="Calibri" w:hAnsi="Calibri" w:eastAsia="宋体" w:cs="Calibri"/>
          <w:b w:val="0"/>
          <w:bCs w:val="0"/>
        </w:rPr>
        <w:t xml:space="preserve"> described in this document are the property of their respective holders.</w:t>
      </w:r>
    </w:p>
    <w:p w14:paraId="4BFD0E8E">
      <w:pPr>
        <w:keepNext w:val="0"/>
        <w:keepLines w:val="0"/>
        <w:widowControl/>
        <w:suppressLineNumbers w:val="0"/>
        <w:spacing w:line="480" w:lineRule="auto"/>
        <w:jc w:val="left"/>
        <w:rPr>
          <w:rFonts w:hint="default" w:ascii="Calibri" w:hAnsi="Calibri" w:eastAsia="Arial-BoldMT" w:cs="Calibri"/>
          <w:b/>
          <w:bCs/>
          <w:color w:val="000000"/>
          <w:kern w:val="0"/>
          <w:sz w:val="22"/>
          <w:szCs w:val="22"/>
          <w:lang w:val="en-US" w:eastAsia="zh-CN" w:bidi="ar"/>
        </w:rPr>
      </w:pPr>
    </w:p>
    <w:p w14:paraId="2EF27576">
      <w:pPr>
        <w:keepNext w:val="0"/>
        <w:keepLines w:val="0"/>
        <w:widowControl/>
        <w:suppressLineNumbers w:val="0"/>
        <w:spacing w:line="240" w:lineRule="auto"/>
        <w:jc w:val="left"/>
        <w:rPr>
          <w:rFonts w:hint="default" w:ascii="Calibri" w:hAnsi="Calibri" w:eastAsia="Arial-BoldMT" w:cs="Calibri"/>
          <w:b/>
          <w:bCs/>
          <w:color w:val="000000"/>
          <w:kern w:val="0"/>
          <w:sz w:val="24"/>
          <w:szCs w:val="24"/>
          <w:lang w:val="en-US" w:eastAsia="zh-CN" w:bidi="ar"/>
        </w:rPr>
      </w:pPr>
      <w:r>
        <w:rPr>
          <w:rFonts w:hint="default" w:ascii="Calibri" w:hAnsi="Calibri" w:eastAsia="Arial-BoldMT" w:cs="Calibri"/>
          <w:b/>
          <w:bCs/>
          <w:color w:val="000000"/>
          <w:kern w:val="0"/>
          <w:sz w:val="24"/>
          <w:szCs w:val="24"/>
          <w:lang w:val="en-US" w:eastAsia="zh-CN" w:bidi="ar"/>
        </w:rPr>
        <w:t>D</w:t>
      </w:r>
      <w:r>
        <w:rPr>
          <w:rFonts w:hint="eastAsia" w:ascii="Calibri" w:hAnsi="Calibri" w:eastAsia="Arial-BoldMT" w:cs="Calibri"/>
          <w:b/>
          <w:bCs/>
          <w:color w:val="000000"/>
          <w:kern w:val="0"/>
          <w:sz w:val="24"/>
          <w:szCs w:val="24"/>
          <w:lang w:val="en-US" w:eastAsia="zh-CN" w:bidi="ar"/>
        </w:rPr>
        <w:t>isclaimer</w:t>
      </w:r>
    </w:p>
    <w:p w14:paraId="460A3A0B">
      <w:pPr>
        <w:keepNext w:val="0"/>
        <w:keepLines w:val="0"/>
        <w:pageBreakBefore w:val="0"/>
        <w:widowControl/>
        <w:suppressLineNumbers w:val="0"/>
        <w:kinsoku/>
        <w:wordWrap/>
        <w:overflowPunct/>
        <w:topLinePunct w:val="0"/>
        <w:autoSpaceDE/>
        <w:autoSpaceDN/>
        <w:bidi w:val="0"/>
        <w:adjustRightInd/>
        <w:snapToGrid/>
        <w:spacing w:line="140" w:lineRule="exact"/>
        <w:jc w:val="left"/>
        <w:textAlignment w:val="auto"/>
        <w:rPr>
          <w:rFonts w:hint="default" w:ascii="Calibri" w:hAnsi="Calibri" w:cs="Calibri"/>
          <w:b/>
          <w:bCs/>
          <w:sz w:val="22"/>
          <w:szCs w:val="28"/>
        </w:rPr>
      </w:pPr>
      <w:r>
        <w:rPr>
          <w:rFonts w:hint="default" w:ascii="Calibri" w:hAnsi="Calibri" w:eastAsia="Arial-BoldMT" w:cs="Calibri"/>
          <w:b/>
          <w:bCs/>
          <w:color w:val="000000"/>
          <w:kern w:val="0"/>
          <w:sz w:val="24"/>
          <w:szCs w:val="24"/>
          <w:lang w:val="en-US" w:eastAsia="zh-CN" w:bidi="ar"/>
        </w:rPr>
        <w:t xml:space="preserve"> </w:t>
      </w:r>
    </w:p>
    <w:p w14:paraId="506BDF5E">
      <w:pPr>
        <w:keepNext w:val="0"/>
        <w:keepLines w:val="0"/>
        <w:pageBreakBefore w:val="0"/>
        <w:kinsoku/>
        <w:wordWrap/>
        <w:overflowPunct/>
        <w:topLinePunct w:val="0"/>
        <w:autoSpaceDE/>
        <w:autoSpaceDN/>
        <w:bidi w:val="0"/>
        <w:adjustRightInd/>
        <w:snapToGrid/>
        <w:spacing w:line="360" w:lineRule="auto"/>
        <w:textAlignment w:val="auto"/>
        <w:rPr>
          <w:rFonts w:hint="default" w:ascii="Calibri" w:hAnsi="Calibri" w:eastAsia="宋体" w:cs="Calibri"/>
          <w:b w:val="0"/>
          <w:bCs w:val="0"/>
        </w:rPr>
      </w:pPr>
      <w:r>
        <w:rPr>
          <w:rFonts w:hint="default" w:ascii="Calibri" w:hAnsi="Calibri" w:eastAsia="宋体" w:cs="Calibri"/>
          <w:b w:val="0"/>
          <w:bCs w:val="0"/>
        </w:rPr>
        <w:t xml:space="preserve">The information in this document </w:t>
      </w:r>
      <w:r>
        <w:rPr>
          <w:rFonts w:hint="default" w:ascii="Calibri" w:hAnsi="Calibri" w:eastAsia="宋体" w:cs="Calibri"/>
          <w:b w:val="0"/>
          <w:bCs w:val="0"/>
          <w:lang w:val="en-US" w:eastAsia="zh-CN"/>
        </w:rPr>
        <w:t xml:space="preserve">is made based on the existing information and </w:t>
      </w:r>
      <w:r>
        <w:rPr>
          <w:rFonts w:hint="default" w:ascii="Calibri" w:hAnsi="Calibri" w:eastAsia="宋体" w:cs="Calibri"/>
          <w:b w:val="0"/>
          <w:bCs w:val="0"/>
        </w:rPr>
        <w:t xml:space="preserve">may be </w:t>
      </w:r>
      <w:r>
        <w:rPr>
          <w:rFonts w:hint="default" w:ascii="Calibri" w:hAnsi="Calibri" w:eastAsia="宋体" w:cs="Calibri"/>
          <w:b w:val="0"/>
          <w:bCs w:val="0"/>
          <w:lang w:val="en-US" w:eastAsia="zh-CN"/>
        </w:rPr>
        <w:t>verified</w:t>
      </w:r>
      <w:r>
        <w:rPr>
          <w:rFonts w:hint="default" w:ascii="Calibri" w:hAnsi="Calibri" w:eastAsia="宋体" w:cs="Calibri"/>
          <w:b w:val="0"/>
          <w:bCs w:val="0"/>
        </w:rPr>
        <w:t xml:space="preserve"> at any time due to product upgrad</w:t>
      </w:r>
      <w:r>
        <w:rPr>
          <w:rFonts w:hint="default" w:ascii="Calibri" w:hAnsi="Calibri" w:eastAsia="宋体" w:cs="Calibri"/>
          <w:b w:val="0"/>
          <w:bCs w:val="0"/>
          <w:lang w:val="en-US" w:eastAsia="zh-CN"/>
        </w:rPr>
        <w:t>e</w:t>
      </w:r>
      <w:r>
        <w:rPr>
          <w:rFonts w:hint="default" w:ascii="Calibri" w:hAnsi="Calibri" w:eastAsia="宋体" w:cs="Calibri"/>
          <w:b w:val="0"/>
          <w:bCs w:val="0"/>
        </w:rPr>
        <w:t xml:space="preserve"> or any other reasons. We reserve the right to alter, modify or otherwise change in any manner the content hereof, without obligation of C-DATA to notify any person of such revision or changes. </w:t>
      </w:r>
      <w:r>
        <w:rPr>
          <w:rFonts w:hint="default" w:ascii="Calibri" w:hAnsi="Calibri" w:eastAsia="宋体" w:cs="Calibri"/>
          <w:b w:val="0"/>
          <w:bCs w:val="0"/>
          <w:lang w:val="en-US" w:eastAsia="zh-CN"/>
        </w:rPr>
        <w:t>T</w:t>
      </w:r>
      <w:r>
        <w:rPr>
          <w:rFonts w:hint="default" w:ascii="Calibri" w:hAnsi="Calibri" w:eastAsia="宋体" w:cs="Calibri"/>
          <w:b w:val="0"/>
          <w:bCs w:val="0"/>
        </w:rPr>
        <w:t>his document is for reference only.</w:t>
      </w:r>
    </w:p>
    <w:p w14:paraId="2644F541">
      <w:pPr>
        <w:spacing w:line="360" w:lineRule="auto"/>
        <w:rPr>
          <w:rFonts w:hint="default" w:ascii="宋体" w:hAnsi="宋体" w:eastAsia="宋体"/>
          <w:b w:val="0"/>
          <w:bCs w:val="0"/>
          <w:lang w:val="en-US" w:eastAsia="zh-CN"/>
        </w:rPr>
      </w:pPr>
      <w:r>
        <w:rPr>
          <w:rFonts w:hint="default" w:ascii="Calibri" w:hAnsi="Calibri" w:eastAsia="宋体" w:cs="Calibri"/>
          <w:b w:val="0"/>
          <w:bCs w:val="0"/>
          <w:sz w:val="21"/>
          <w:szCs w:val="21"/>
        </w:rPr>
        <w:t xml:space="preserve">C-DATA endeavors to ensure content accuracy and will not </w:t>
      </w:r>
      <w:r>
        <w:rPr>
          <w:rFonts w:hint="default" w:ascii="Calibri" w:hAnsi="Calibri" w:eastAsia="宋体" w:cs="Calibri"/>
          <w:b w:val="0"/>
          <w:bCs w:val="0"/>
          <w:sz w:val="21"/>
          <w:szCs w:val="21"/>
          <w:lang w:val="en-US" w:eastAsia="zh-CN"/>
        </w:rPr>
        <w:t>assume</w:t>
      </w:r>
      <w:r>
        <w:rPr>
          <w:rFonts w:hint="default" w:ascii="Calibri" w:hAnsi="Calibri" w:eastAsia="宋体" w:cs="Calibri"/>
          <w:b w:val="0"/>
          <w:bCs w:val="0"/>
          <w:sz w:val="21"/>
          <w:szCs w:val="21"/>
        </w:rPr>
        <w:t xml:space="preserve"> any responsibility for losses and damages caused due to content omissions, inaccuracies or errors. All statements, information, and recommendations in this document do not constitute a warranty of any kind, express or implied</w:t>
      </w:r>
      <w:r>
        <w:rPr>
          <w:rFonts w:ascii="宋体" w:hAnsi="Times New Roman" w:eastAsia="Times New Roman" w:cs="Times New Roman"/>
          <w:b w:val="0"/>
          <w:bCs w:val="0"/>
        </w:rPr>
        <w:t xml:space="preserve">. </w:t>
      </w:r>
    </w:p>
    <w:p w14:paraId="198B0C53">
      <w:pPr>
        <w:keepNext w:val="0"/>
        <w:keepLines w:val="0"/>
        <w:widowControl/>
        <w:suppressLineNumbers w:val="0"/>
        <w:jc w:val="both"/>
        <w:rPr>
          <w:rFonts w:hint="default" w:ascii="Arial" w:hAnsi="Arial" w:eastAsia="宋体" w:cs="Arial"/>
          <w:color w:val="0D0D0D" w:themeColor="text1" w:themeTint="F2"/>
          <w:kern w:val="0"/>
          <w:sz w:val="18"/>
          <w:szCs w:val="18"/>
          <w:lang w:val="en-US" w:eastAsia="zh-CN" w:bidi="ar"/>
          <w14:textFill>
            <w14:solidFill>
              <w14:schemeClr w14:val="tx1">
                <w14:lumMod w14:val="95000"/>
                <w14:lumOff w14:val="5000"/>
              </w14:schemeClr>
            </w14:solidFill>
          </w14:textFill>
        </w:rPr>
      </w:pPr>
    </w:p>
    <w:p w14:paraId="4DF7DA6B">
      <w:pPr>
        <w:keepNext w:val="0"/>
        <w:keepLines w:val="0"/>
        <w:widowControl/>
        <w:suppressLineNumbers w:val="0"/>
        <w:jc w:val="both"/>
        <w:rPr>
          <w:rFonts w:hint="default" w:ascii="Arial" w:hAnsi="Arial" w:eastAsia="宋体" w:cs="Arial"/>
          <w:color w:val="0D0D0D" w:themeColor="text1" w:themeTint="F2"/>
          <w:kern w:val="0"/>
          <w:sz w:val="18"/>
          <w:szCs w:val="18"/>
          <w:lang w:val="en-US" w:eastAsia="zh-CN" w:bidi="ar"/>
          <w14:textFill>
            <w14:solidFill>
              <w14:schemeClr w14:val="tx1">
                <w14:lumMod w14:val="95000"/>
                <w14:lumOff w14:val="5000"/>
              </w14:schemeClr>
            </w14:solidFill>
          </w14:textFill>
        </w:rPr>
      </w:pPr>
    </w:p>
    <w:p w14:paraId="4F478710">
      <w:pPr>
        <w:keepNext w:val="0"/>
        <w:keepLines w:val="0"/>
        <w:widowControl/>
        <w:suppressLineNumbers w:val="0"/>
        <w:spacing w:line="240" w:lineRule="auto"/>
        <w:jc w:val="left"/>
        <w:rPr>
          <w:rFonts w:hint="default" w:ascii="Arial" w:hAnsi="Arial" w:eastAsia="Arial-BoldMT" w:cs="Arial"/>
          <w:b/>
          <w:bCs/>
          <w:color w:val="000000"/>
          <w:kern w:val="0"/>
          <w:sz w:val="24"/>
          <w:szCs w:val="24"/>
          <w:lang w:val="en-US" w:eastAsia="zh-CN" w:bidi="ar"/>
        </w:rPr>
      </w:pPr>
      <w:r>
        <w:rPr>
          <w:rFonts w:hint="eastAsia" w:ascii="Arial" w:hAnsi="Times New Roman" w:eastAsia="Times New Roman" w:cs="Times New Roman"/>
          <w:b/>
          <w:bCs/>
          <w:color w:val="000000"/>
          <w:kern w:val="0"/>
          <w:sz w:val="24"/>
          <w:szCs w:val="24"/>
          <w:lang w:val="en-US" w:eastAsia="zh-CN" w:bidi="ar"/>
        </w:rPr>
        <w:t>Revision History</w:t>
      </w:r>
    </w:p>
    <w:p w14:paraId="35284139">
      <w:pPr>
        <w:keepNext w:val="0"/>
        <w:keepLines w:val="0"/>
        <w:widowControl/>
        <w:suppressLineNumbers w:val="0"/>
        <w:spacing w:line="240" w:lineRule="auto"/>
        <w:jc w:val="left"/>
        <w:rPr>
          <w:rFonts w:hint="eastAsia" w:ascii="Arial" w:hAnsi="Arial" w:eastAsia="Arial-BoldMT" w:cs="Arial"/>
          <w:b/>
          <w:bCs/>
          <w:color w:val="000000"/>
          <w:kern w:val="0"/>
          <w:sz w:val="24"/>
          <w:szCs w:val="24"/>
          <w:lang w:val="en-US" w:eastAsia="zh-CN" w:bidi="ar"/>
        </w:rPr>
      </w:pPr>
    </w:p>
    <w:tbl>
      <w:tblPr>
        <w:tblStyle w:val="19"/>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217"/>
        <w:gridCol w:w="3217"/>
      </w:tblGrid>
      <w:tr w14:paraId="229A5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tcPr>
          <w:p w14:paraId="090E1F57">
            <w:pPr>
              <w:keepNext w:val="0"/>
              <w:keepLines w:val="0"/>
              <w:widowControl/>
              <w:suppressLineNumbers w:val="0"/>
              <w:spacing w:line="240" w:lineRule="auto"/>
              <w:jc w:val="left"/>
              <w:rPr>
                <w:rFonts w:hint="default" w:ascii="Arial" w:hAnsi="Arial" w:eastAsia="Arial-BoldMT" w:cs="Arial"/>
                <w:b w:val="0"/>
                <w:bCs w:val="0"/>
                <w:color w:val="000000"/>
                <w:kern w:val="0"/>
                <w:sz w:val="21"/>
                <w:szCs w:val="21"/>
                <w:vertAlign w:val="baseline"/>
                <w:lang w:val="en-US" w:eastAsia="zh-CN" w:bidi="ar"/>
              </w:rPr>
            </w:pPr>
            <w:r>
              <w:rPr>
                <w:rFonts w:hint="eastAsia" w:ascii="Arial" w:hAnsi="Times New Roman" w:eastAsia="Times New Roman" w:cs="Times New Roman"/>
                <w:b w:val="0"/>
                <w:bCs w:val="0"/>
                <w:color w:val="000000"/>
                <w:kern w:val="0"/>
                <w:sz w:val="21"/>
                <w:szCs w:val="21"/>
                <w:vertAlign w:val="baseline"/>
                <w:lang w:val="en-US" w:eastAsia="zh-CN" w:bidi="ar"/>
              </w:rPr>
              <w:t>Version</w:t>
            </w:r>
          </w:p>
        </w:tc>
        <w:tc>
          <w:tcPr>
            <w:tcW w:w="3217" w:type="dxa"/>
          </w:tcPr>
          <w:p w14:paraId="3D679944">
            <w:pPr>
              <w:keepNext w:val="0"/>
              <w:keepLines w:val="0"/>
              <w:widowControl/>
              <w:suppressLineNumbers w:val="0"/>
              <w:spacing w:line="240" w:lineRule="auto"/>
              <w:jc w:val="left"/>
              <w:rPr>
                <w:rFonts w:hint="default" w:ascii="Arial" w:hAnsi="Arial" w:eastAsia="Arial-BoldMT" w:cs="Arial"/>
                <w:b w:val="0"/>
                <w:bCs w:val="0"/>
                <w:color w:val="000000"/>
                <w:kern w:val="0"/>
                <w:sz w:val="21"/>
                <w:szCs w:val="21"/>
                <w:vertAlign w:val="baseline"/>
                <w:lang w:val="en-US" w:eastAsia="zh-CN" w:bidi="ar"/>
              </w:rPr>
            </w:pPr>
            <w:r>
              <w:rPr>
                <w:rFonts w:hint="eastAsia" w:ascii="Arial" w:hAnsi="Times New Roman" w:eastAsia="Times New Roman" w:cs="Times New Roman"/>
                <w:b w:val="0"/>
                <w:bCs w:val="0"/>
                <w:color w:val="000000"/>
                <w:kern w:val="0"/>
                <w:sz w:val="21"/>
                <w:szCs w:val="21"/>
                <w:vertAlign w:val="baseline"/>
                <w:lang w:val="en-US" w:eastAsia="zh-CN" w:bidi="ar"/>
              </w:rPr>
              <w:t>Release date</w:t>
            </w:r>
          </w:p>
        </w:tc>
        <w:tc>
          <w:tcPr>
            <w:tcW w:w="3217" w:type="dxa"/>
          </w:tcPr>
          <w:p w14:paraId="622890DE">
            <w:pPr>
              <w:keepNext w:val="0"/>
              <w:keepLines w:val="0"/>
              <w:widowControl/>
              <w:suppressLineNumbers w:val="0"/>
              <w:spacing w:line="240" w:lineRule="auto"/>
              <w:jc w:val="left"/>
              <w:rPr>
                <w:rFonts w:hint="default" w:ascii="Arial" w:hAnsi="Arial" w:eastAsia="Arial-BoldMT" w:cs="Arial"/>
                <w:b w:val="0"/>
                <w:bCs w:val="0"/>
                <w:color w:val="000000"/>
                <w:kern w:val="0"/>
                <w:sz w:val="21"/>
                <w:szCs w:val="21"/>
                <w:vertAlign w:val="baseline"/>
                <w:lang w:val="en-US" w:eastAsia="zh-CN" w:bidi="ar"/>
              </w:rPr>
            </w:pPr>
            <w:r>
              <w:rPr>
                <w:rFonts w:hint="eastAsia" w:ascii="Arial" w:hAnsi="Times New Roman" w:eastAsia="Times New Roman" w:cs="Times New Roman"/>
                <w:b w:val="0"/>
                <w:bCs w:val="0"/>
                <w:color w:val="000000"/>
                <w:kern w:val="0"/>
                <w:sz w:val="21"/>
                <w:szCs w:val="21"/>
                <w:vertAlign w:val="baseline"/>
                <w:lang w:val="en-US" w:eastAsia="zh-CN" w:bidi="ar"/>
              </w:rPr>
              <w:t>Update Notes</w:t>
            </w:r>
          </w:p>
        </w:tc>
      </w:tr>
      <w:tr w14:paraId="040F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tcPr>
          <w:p w14:paraId="6D9F1CD9">
            <w:pPr>
              <w:keepNext w:val="0"/>
              <w:keepLines w:val="0"/>
              <w:widowControl/>
              <w:suppressLineNumbers w:val="0"/>
              <w:spacing w:line="240" w:lineRule="auto"/>
              <w:jc w:val="left"/>
              <w:rPr>
                <w:rFonts w:hint="default" w:ascii="Arial" w:hAnsi="Arial" w:eastAsia="Arial-BoldMT" w:cs="Arial"/>
                <w:b w:val="0"/>
                <w:bCs w:val="0"/>
                <w:color w:val="000000"/>
                <w:kern w:val="0"/>
                <w:sz w:val="21"/>
                <w:szCs w:val="21"/>
                <w:vertAlign w:val="baseline"/>
                <w:lang w:val="en-US" w:eastAsia="zh-CN" w:bidi="ar"/>
              </w:rPr>
            </w:pPr>
            <w:r>
              <w:rPr>
                <w:rFonts w:hint="eastAsia" w:ascii="Arial" w:hAnsi="Times New Roman" w:eastAsia="Times New Roman" w:cs="Times New Roman"/>
                <w:b w:val="0"/>
                <w:bCs w:val="0"/>
                <w:color w:val="000000"/>
                <w:kern w:val="0"/>
                <w:sz w:val="21"/>
                <w:szCs w:val="21"/>
                <w:vertAlign w:val="baseline"/>
                <w:lang w:val="en-US" w:eastAsia="zh-CN" w:bidi="ar"/>
              </w:rPr>
              <w:t>1.0</w:t>
            </w:r>
          </w:p>
        </w:tc>
        <w:tc>
          <w:tcPr>
            <w:tcW w:w="3217" w:type="dxa"/>
          </w:tcPr>
          <w:p w14:paraId="26144FFA">
            <w:pPr>
              <w:keepNext w:val="0"/>
              <w:keepLines w:val="0"/>
              <w:widowControl/>
              <w:suppressLineNumbers w:val="0"/>
              <w:spacing w:line="240" w:lineRule="auto"/>
              <w:jc w:val="left"/>
              <w:rPr>
                <w:rFonts w:hint="default" w:ascii="Arial" w:hAnsi="Arial" w:eastAsia="Arial-BoldMT" w:cs="Arial"/>
                <w:b w:val="0"/>
                <w:bCs w:val="0"/>
                <w:color w:val="000000"/>
                <w:kern w:val="0"/>
                <w:sz w:val="21"/>
                <w:szCs w:val="21"/>
                <w:vertAlign w:val="baseline"/>
                <w:lang w:val="en-US" w:eastAsia="zh-CN" w:bidi="ar"/>
              </w:rPr>
            </w:pPr>
            <w:r>
              <w:rPr>
                <w:rFonts w:hint="eastAsia" w:ascii="Arial" w:hAnsi="Times New Roman" w:eastAsia="Times New Roman" w:cs="Times New Roman"/>
                <w:b w:val="0"/>
                <w:bCs w:val="0"/>
                <w:color w:val="000000"/>
                <w:kern w:val="0"/>
                <w:sz w:val="21"/>
                <w:szCs w:val="21"/>
                <w:vertAlign w:val="baseline"/>
                <w:lang w:val="en-US" w:eastAsia="zh-CN" w:bidi="ar"/>
              </w:rPr>
              <w:t>2024/8/15</w:t>
            </w:r>
          </w:p>
        </w:tc>
        <w:tc>
          <w:tcPr>
            <w:tcW w:w="3217" w:type="dxa"/>
          </w:tcPr>
          <w:p w14:paraId="1259CFC3">
            <w:pPr>
              <w:keepNext w:val="0"/>
              <w:keepLines w:val="0"/>
              <w:widowControl/>
              <w:suppressLineNumbers w:val="0"/>
              <w:spacing w:line="240" w:lineRule="auto"/>
              <w:jc w:val="left"/>
              <w:rPr>
                <w:rFonts w:hint="default" w:ascii="Arial" w:hAnsi="Arial" w:eastAsia="Arial-BoldMT" w:cs="Arial"/>
                <w:b w:val="0"/>
                <w:bCs w:val="0"/>
                <w:color w:val="000000"/>
                <w:kern w:val="0"/>
                <w:sz w:val="21"/>
                <w:szCs w:val="21"/>
                <w:vertAlign w:val="baseline"/>
                <w:lang w:val="en-US" w:eastAsia="zh-CN" w:bidi="ar"/>
              </w:rPr>
            </w:pPr>
            <w:r>
              <w:rPr>
                <w:rFonts w:hint="eastAsia" w:ascii="Arial" w:hAnsi="Times New Roman" w:eastAsia="Times New Roman" w:cs="Times New Roman"/>
                <w:b w:val="0"/>
                <w:bCs w:val="0"/>
                <w:color w:val="000000"/>
                <w:kern w:val="0"/>
                <w:sz w:val="21"/>
                <w:szCs w:val="21"/>
                <w:vertAlign w:val="baseline"/>
                <w:lang w:val="en-US" w:eastAsia="zh-CN" w:bidi="ar"/>
              </w:rPr>
              <w:t>First release</w:t>
            </w:r>
          </w:p>
        </w:tc>
      </w:tr>
    </w:tbl>
    <w:p w14:paraId="7355B26C">
      <w:pPr>
        <w:keepNext w:val="0"/>
        <w:keepLines w:val="0"/>
        <w:widowControl/>
        <w:suppressLineNumbers w:val="0"/>
        <w:spacing w:line="240" w:lineRule="auto"/>
        <w:jc w:val="left"/>
        <w:rPr>
          <w:rFonts w:hint="default" w:ascii="Arial" w:hAnsi="Arial" w:eastAsia="Arial-BoldMT" w:cs="Arial"/>
          <w:b/>
          <w:bCs/>
          <w:color w:val="000000"/>
          <w:kern w:val="0"/>
          <w:sz w:val="24"/>
          <w:szCs w:val="24"/>
          <w:lang w:val="en-US" w:eastAsia="zh-CN" w:bidi="ar"/>
        </w:rPr>
        <w:sectPr>
          <w:footerReference r:id="rId5" w:type="first"/>
          <w:footerReference r:id="rId4" w:type="default"/>
          <w:pgSz w:w="11906" w:h="16838"/>
          <w:pgMar w:top="1440" w:right="1236" w:bottom="1440" w:left="1236"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1EA3FFB3">
      <w:pPr>
        <w:pStyle w:val="13"/>
        <w:tabs>
          <w:tab w:val="right" w:leader="dot" w:pos="9434"/>
        </w:tabs>
        <w:jc w:val="center"/>
        <w:outlineLvl w:val="0"/>
        <w:rPr>
          <w:rFonts w:hint="eastAsia" w:ascii="黑体" w:hAnsi="黑体" w:eastAsia="黑体" w:cs="黑体"/>
          <w:b w:val="0"/>
          <w:bCs w:val="0"/>
          <w:color w:val="000000"/>
          <w:kern w:val="0"/>
          <w:sz w:val="28"/>
          <w:szCs w:val="28"/>
          <w:lang w:val="en-US" w:eastAsia="zh-CN" w:bidi="ar"/>
        </w:rPr>
      </w:pPr>
      <w:bookmarkStart w:id="2" w:name="_Toc4505"/>
      <w:r>
        <w:rPr>
          <w:rFonts w:hint="eastAsia" w:ascii="黑体" w:hAnsi="Times New Roman" w:eastAsia="Times New Roman" w:cs="Times New Roman"/>
          <w:b w:val="0"/>
          <w:bCs w:val="0"/>
          <w:color w:val="000000"/>
          <w:kern w:val="0"/>
          <w:sz w:val="28"/>
          <w:szCs w:val="28"/>
          <w:lang w:val="en-US" w:eastAsia="zh-CN" w:bidi="ar"/>
        </w:rPr>
        <w:t>Contents</w:t>
      </w:r>
      <w:bookmarkEnd w:id="2"/>
    </w:p>
    <w:p w14:paraId="1AEAFEE3">
      <w:pPr>
        <w:pStyle w:val="13"/>
        <w:tabs>
          <w:tab w:val="right" w:leader="dot" w:pos="9434"/>
        </w:tabs>
      </w:pPr>
      <w:r>
        <w:rPr>
          <w:rFonts w:hint="default" w:ascii="Times New Roman" w:hAnsi="Times New Roman" w:eastAsia="宋体" w:cs="Times New Roman"/>
          <w:b/>
          <w:bCs/>
          <w:color w:val="000000"/>
          <w:kern w:val="0"/>
          <w:sz w:val="44"/>
          <w:szCs w:val="44"/>
          <w:lang w:val="en-US" w:eastAsia="zh-CN" w:bidi="ar"/>
        </w:rPr>
        <w:fldChar w:fldCharType="begin"/>
      </w:r>
      <w:r>
        <w:rPr>
          <w:rFonts w:hint="default" w:ascii="Times New Roman" w:hAnsi="Times New Roman" w:eastAsia="宋体" w:cs="Times New Roman"/>
          <w:b/>
          <w:bCs/>
          <w:color w:val="000000"/>
          <w:kern w:val="0"/>
          <w:sz w:val="44"/>
          <w:szCs w:val="44"/>
          <w:lang w:val="en-US" w:eastAsia="zh-CN" w:bidi="ar"/>
        </w:rPr>
        <w:instrText xml:space="preserve">TOC \o "1-4" \h \u </w:instrText>
      </w:r>
      <w:r>
        <w:rPr>
          <w:rFonts w:hint="default" w:ascii="Times New Roman" w:hAnsi="Times New Roman" w:eastAsia="宋体" w:cs="Times New Roman"/>
          <w:b/>
          <w:bCs/>
          <w:color w:val="000000"/>
          <w:kern w:val="0"/>
          <w:sz w:val="44"/>
          <w:szCs w:val="44"/>
          <w:lang w:val="en-US" w:eastAsia="zh-CN" w:bidi="ar"/>
        </w:rPr>
        <w:fldChar w:fldCharType="separate"/>
      </w: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_Toc4505 </w:instrText>
      </w:r>
      <w:r>
        <w:rPr>
          <w:rFonts w:hint="default" w:ascii="Times New Roman" w:hAnsi="Times New Roman" w:eastAsia="宋体" w:cs="Times New Roman"/>
          <w:bCs/>
          <w:kern w:val="0"/>
          <w:szCs w:val="44"/>
          <w:lang w:val="en-US" w:eastAsia="zh-CN" w:bidi="ar"/>
        </w:rPr>
        <w:fldChar w:fldCharType="separate"/>
      </w:r>
      <w:r>
        <w:rPr>
          <w:rFonts w:hint="eastAsia" w:ascii="黑体" w:hAnsi="Times New Roman" w:eastAsia="Times New Roman" w:cs="Times New Roman"/>
          <w:bCs w:val="0"/>
          <w:kern w:val="0"/>
          <w:szCs w:val="28"/>
          <w:lang w:val="en-US" w:eastAsia="zh-CN" w:bidi="ar"/>
        </w:rPr>
        <w:t>Contents</w:t>
      </w:r>
      <w:r>
        <w:tab/>
      </w:r>
      <w:r>
        <w:fldChar w:fldCharType="begin"/>
      </w:r>
      <w:r>
        <w:instrText xml:space="preserve"> PAGEREF _Toc4505 \h </w:instrText>
      </w:r>
      <w:r>
        <w:fldChar w:fldCharType="separate"/>
      </w:r>
      <w:r>
        <w:t>1</w:t>
      </w:r>
      <w:r>
        <w:fldChar w:fldCharType="end"/>
      </w:r>
      <w:r>
        <w:rPr>
          <w:rFonts w:hint="default" w:ascii="Times New Roman" w:hAnsi="Times New Roman" w:eastAsia="宋体" w:cs="Times New Roman"/>
          <w:bCs/>
          <w:color w:val="000000"/>
          <w:kern w:val="0"/>
          <w:szCs w:val="44"/>
          <w:lang w:val="en-US" w:eastAsia="zh-CN" w:bidi="ar"/>
        </w:rPr>
        <w:fldChar w:fldCharType="end"/>
      </w:r>
    </w:p>
    <w:p w14:paraId="17A40D3E">
      <w:pPr>
        <w:pStyle w:val="13"/>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_Toc13095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96"/>
          <w:lang w:val="en-US" w:eastAsia="zh-CN" w:bidi="ar"/>
        </w:rPr>
        <w:t xml:space="preserve">1 </w:t>
      </w:r>
      <w:r>
        <w:rPr>
          <w:rFonts w:hint="eastAsia" w:ascii="Calibri" w:hAnsi="Calibri" w:eastAsia="Times New Roman" w:cs="Calibri"/>
          <w:bCs w:val="0"/>
          <w:kern w:val="0"/>
          <w:szCs w:val="44"/>
          <w:lang w:val="en-US" w:eastAsia="zh-CN" w:bidi="ar"/>
        </w:rPr>
        <w:t>Hardware Installation</w:t>
      </w:r>
      <w:r>
        <w:tab/>
      </w:r>
      <w:r>
        <w:fldChar w:fldCharType="begin"/>
      </w:r>
      <w:r>
        <w:instrText xml:space="preserve"> PAGEREF _Toc13095 \h </w:instrText>
      </w:r>
      <w:r>
        <w:fldChar w:fldCharType="separate"/>
      </w:r>
      <w:r>
        <w:t>3</w:t>
      </w:r>
      <w:r>
        <w:fldChar w:fldCharType="end"/>
      </w:r>
      <w:r>
        <w:rPr>
          <w:rFonts w:hint="default" w:ascii="Times New Roman" w:hAnsi="Times New Roman" w:eastAsia="宋体" w:cs="Times New Roman"/>
          <w:bCs/>
          <w:color w:val="000000"/>
          <w:kern w:val="0"/>
          <w:szCs w:val="44"/>
          <w:lang w:val="en-US" w:eastAsia="zh-CN" w:bidi="ar"/>
        </w:rPr>
        <w:fldChar w:fldCharType="end"/>
      </w:r>
    </w:p>
    <w:p w14:paraId="3E1261A7">
      <w:pPr>
        <w:pStyle w:val="15"/>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_Toc22215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32"/>
          <w:lang w:val="en-US" w:eastAsia="zh-CN" w:bidi="ar"/>
        </w:rPr>
        <w:t xml:space="preserve">1.1 </w:t>
      </w:r>
      <w:r>
        <w:rPr>
          <w:rFonts w:hint="eastAsia" w:ascii="Calibri" w:hAnsi="Calibri" w:eastAsia="Times New Roman" w:cs="Calibri"/>
          <w:bCs w:val="0"/>
          <w:kern w:val="0"/>
          <w:szCs w:val="32"/>
          <w:lang w:val="en-US" w:eastAsia="zh-CN" w:bidi="ar"/>
        </w:rPr>
        <w:t>Installation method</w:t>
      </w:r>
      <w:r>
        <w:tab/>
      </w:r>
      <w:r>
        <w:fldChar w:fldCharType="begin"/>
      </w:r>
      <w:r>
        <w:instrText xml:space="preserve"> PAGEREF _Toc22215 \h </w:instrText>
      </w:r>
      <w:r>
        <w:fldChar w:fldCharType="separate"/>
      </w:r>
      <w:r>
        <w:t>3</w:t>
      </w:r>
      <w:r>
        <w:fldChar w:fldCharType="end"/>
      </w:r>
      <w:r>
        <w:rPr>
          <w:rFonts w:hint="default" w:ascii="Times New Roman" w:hAnsi="Times New Roman" w:eastAsia="宋体" w:cs="Times New Roman"/>
          <w:bCs/>
          <w:color w:val="000000"/>
          <w:kern w:val="0"/>
          <w:szCs w:val="44"/>
          <w:lang w:val="en-US" w:eastAsia="zh-CN" w:bidi="ar"/>
        </w:rPr>
        <w:fldChar w:fldCharType="end"/>
      </w:r>
    </w:p>
    <w:p w14:paraId="115FE5A9">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_Toc22781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1.1.1 </w:t>
      </w:r>
      <w:r>
        <w:rPr>
          <w:rFonts w:hint="eastAsia" w:ascii="Calibri" w:hAnsi="Calibri" w:eastAsia="Times New Roman" w:cs="Calibri"/>
          <w:bCs w:val="0"/>
          <w:kern w:val="0"/>
          <w:szCs w:val="30"/>
          <w:lang w:val="en-US" w:eastAsia="zh-CN" w:bidi="ar"/>
        </w:rPr>
        <w:t>Desktop installation</w:t>
      </w:r>
      <w:r>
        <w:tab/>
      </w:r>
      <w:r>
        <w:fldChar w:fldCharType="begin"/>
      </w:r>
      <w:r>
        <w:instrText xml:space="preserve"> PAGEREF _Toc22781 \h </w:instrText>
      </w:r>
      <w:r>
        <w:fldChar w:fldCharType="separate"/>
      </w:r>
      <w:r>
        <w:t>3</w:t>
      </w:r>
      <w:r>
        <w:fldChar w:fldCharType="end"/>
      </w:r>
      <w:r>
        <w:rPr>
          <w:rFonts w:hint="default" w:ascii="Times New Roman" w:hAnsi="Times New Roman" w:eastAsia="宋体" w:cs="Times New Roman"/>
          <w:bCs/>
          <w:color w:val="000000"/>
          <w:kern w:val="0"/>
          <w:szCs w:val="44"/>
          <w:lang w:val="en-US" w:eastAsia="zh-CN" w:bidi="ar"/>
        </w:rPr>
        <w:fldChar w:fldCharType="end"/>
      </w:r>
    </w:p>
    <w:p w14:paraId="396B8794">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_Toc14665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1.1.2 </w:t>
      </w:r>
      <w:r>
        <w:rPr>
          <w:rFonts w:hint="eastAsia" w:ascii="Calibri" w:hAnsi="Calibri" w:eastAsia="Times New Roman" w:cs="Calibri"/>
          <w:bCs w:val="0"/>
          <w:kern w:val="0"/>
          <w:szCs w:val="30"/>
          <w:lang w:val="en-US" w:eastAsia="zh-CN" w:bidi="ar"/>
        </w:rPr>
        <w:t>Cabinet installation</w:t>
      </w:r>
      <w:r>
        <w:tab/>
      </w:r>
      <w:r>
        <w:fldChar w:fldCharType="begin"/>
      </w:r>
      <w:r>
        <w:instrText xml:space="preserve"> PAGEREF _Toc14665 \h </w:instrText>
      </w:r>
      <w:r>
        <w:fldChar w:fldCharType="separate"/>
      </w:r>
      <w:r>
        <w:t>3</w:t>
      </w:r>
      <w:r>
        <w:fldChar w:fldCharType="end"/>
      </w:r>
      <w:r>
        <w:rPr>
          <w:rFonts w:hint="default" w:ascii="Times New Roman" w:hAnsi="Times New Roman" w:eastAsia="宋体" w:cs="Times New Roman"/>
          <w:bCs/>
          <w:color w:val="000000"/>
          <w:kern w:val="0"/>
          <w:szCs w:val="44"/>
          <w:lang w:val="en-US" w:eastAsia="zh-CN" w:bidi="ar"/>
        </w:rPr>
        <w:fldChar w:fldCharType="end"/>
      </w:r>
    </w:p>
    <w:p w14:paraId="2EA894A6">
      <w:pPr>
        <w:pStyle w:val="15"/>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_Toc6410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32"/>
          <w:lang w:val="en-US" w:eastAsia="zh-CN" w:bidi="ar"/>
        </w:rPr>
        <w:t xml:space="preserve">1.2 </w:t>
      </w:r>
      <w:r>
        <w:rPr>
          <w:rFonts w:hint="eastAsia" w:ascii="Calibri" w:hAnsi="Calibri" w:eastAsia="Times New Roman" w:cs="Calibri"/>
          <w:bCs w:val="0"/>
          <w:kern w:val="0"/>
          <w:szCs w:val="32"/>
          <w:lang w:val="en-US" w:eastAsia="zh-CN" w:bidi="ar"/>
        </w:rPr>
        <w:t>Preparation for Installation</w:t>
      </w:r>
      <w:r>
        <w:tab/>
      </w:r>
      <w:r>
        <w:fldChar w:fldCharType="begin"/>
      </w:r>
      <w:r>
        <w:instrText xml:space="preserve"> PAGEREF _Toc6410 \h </w:instrText>
      </w:r>
      <w:r>
        <w:fldChar w:fldCharType="separate"/>
      </w:r>
      <w:r>
        <w:t>4</w:t>
      </w:r>
      <w:r>
        <w:fldChar w:fldCharType="end"/>
      </w:r>
      <w:r>
        <w:rPr>
          <w:rFonts w:hint="default" w:ascii="Times New Roman" w:hAnsi="Times New Roman" w:eastAsia="宋体" w:cs="Times New Roman"/>
          <w:bCs/>
          <w:color w:val="000000"/>
          <w:kern w:val="0"/>
          <w:szCs w:val="44"/>
          <w:lang w:val="en-US" w:eastAsia="zh-CN" w:bidi="ar"/>
        </w:rPr>
        <w:fldChar w:fldCharType="end"/>
      </w:r>
    </w:p>
    <w:p w14:paraId="68769A84">
      <w:pPr>
        <w:pStyle w:val="15"/>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_Toc6026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32"/>
          <w:lang w:val="en-US" w:eastAsia="zh-CN" w:bidi="ar"/>
        </w:rPr>
        <w:t xml:space="preserve">1.3 </w:t>
      </w:r>
      <w:r>
        <w:rPr>
          <w:rFonts w:hint="eastAsia" w:ascii="Calibri" w:hAnsi="Calibri" w:eastAsia="Times New Roman" w:cs="Calibri"/>
          <w:bCs w:val="0"/>
          <w:kern w:val="0"/>
          <w:szCs w:val="32"/>
          <w:lang w:val="en-US" w:eastAsia="zh-CN" w:bidi="ar"/>
        </w:rPr>
        <w:t>Unpack inspection</w:t>
      </w:r>
      <w:r>
        <w:tab/>
      </w:r>
      <w:r>
        <w:fldChar w:fldCharType="begin"/>
      </w:r>
      <w:r>
        <w:instrText xml:space="preserve"> PAGEREF _Toc6026 \h </w:instrText>
      </w:r>
      <w:r>
        <w:fldChar w:fldCharType="separate"/>
      </w:r>
      <w:r>
        <w:t>5</w:t>
      </w:r>
      <w:r>
        <w:fldChar w:fldCharType="end"/>
      </w:r>
      <w:r>
        <w:rPr>
          <w:rFonts w:hint="default" w:ascii="Times New Roman" w:hAnsi="Times New Roman" w:eastAsia="宋体" w:cs="Times New Roman"/>
          <w:bCs/>
          <w:color w:val="000000"/>
          <w:kern w:val="0"/>
          <w:szCs w:val="44"/>
          <w:lang w:val="en-US" w:eastAsia="zh-CN" w:bidi="ar"/>
        </w:rPr>
        <w:fldChar w:fldCharType="end"/>
      </w:r>
    </w:p>
    <w:p w14:paraId="1B3015CC">
      <w:pPr>
        <w:pStyle w:val="15"/>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_Toc9136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32"/>
          <w:lang w:val="en-US" w:eastAsia="zh-CN" w:bidi="ar"/>
        </w:rPr>
        <w:t xml:space="preserve">1.4 </w:t>
      </w:r>
      <w:r>
        <w:rPr>
          <w:rFonts w:hint="eastAsia" w:ascii="Calibri" w:hAnsi="Calibri" w:eastAsia="Times New Roman" w:cs="Calibri"/>
          <w:bCs w:val="0"/>
          <w:kern w:val="0"/>
          <w:szCs w:val="32"/>
          <w:lang w:val="en-US" w:eastAsia="zh-CN" w:bidi="ar"/>
        </w:rPr>
        <w:t>Cable installation</w:t>
      </w:r>
      <w:r>
        <w:tab/>
      </w:r>
      <w:r>
        <w:fldChar w:fldCharType="begin"/>
      </w:r>
      <w:r>
        <w:instrText xml:space="preserve"> PAGEREF _Toc9136 \h </w:instrText>
      </w:r>
      <w:r>
        <w:fldChar w:fldCharType="separate"/>
      </w:r>
      <w:r>
        <w:t>5</w:t>
      </w:r>
      <w:r>
        <w:fldChar w:fldCharType="end"/>
      </w:r>
      <w:r>
        <w:rPr>
          <w:rFonts w:hint="default" w:ascii="Times New Roman" w:hAnsi="Times New Roman" w:eastAsia="宋体" w:cs="Times New Roman"/>
          <w:bCs/>
          <w:color w:val="000000"/>
          <w:kern w:val="0"/>
          <w:szCs w:val="44"/>
          <w:lang w:val="en-US" w:eastAsia="zh-CN" w:bidi="ar"/>
        </w:rPr>
        <w:fldChar w:fldCharType="end"/>
      </w:r>
    </w:p>
    <w:p w14:paraId="34FD8FDD">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_Toc1404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1.4.1 </w:t>
      </w:r>
      <w:r>
        <w:rPr>
          <w:rFonts w:hint="eastAsia" w:ascii="Calibri" w:hAnsi="Calibri" w:eastAsia="Times New Roman" w:cs="Calibri"/>
          <w:bCs w:val="0"/>
          <w:kern w:val="0"/>
          <w:szCs w:val="30"/>
          <w:lang w:val="en-US" w:eastAsia="zh-CN" w:bidi="ar"/>
        </w:rPr>
        <w:t>Connect the power cord</w:t>
      </w:r>
      <w:r>
        <w:tab/>
      </w:r>
      <w:r>
        <w:fldChar w:fldCharType="begin"/>
      </w:r>
      <w:r>
        <w:instrText xml:space="preserve"> PAGEREF _Toc1404 \h </w:instrText>
      </w:r>
      <w:r>
        <w:fldChar w:fldCharType="separate"/>
      </w:r>
      <w:r>
        <w:t>6</w:t>
      </w:r>
      <w:r>
        <w:fldChar w:fldCharType="end"/>
      </w:r>
      <w:r>
        <w:rPr>
          <w:rFonts w:hint="default" w:ascii="Times New Roman" w:hAnsi="Times New Roman" w:eastAsia="宋体" w:cs="Times New Roman"/>
          <w:bCs/>
          <w:color w:val="000000"/>
          <w:kern w:val="0"/>
          <w:szCs w:val="44"/>
          <w:lang w:val="en-US" w:eastAsia="zh-CN" w:bidi="ar"/>
        </w:rPr>
        <w:fldChar w:fldCharType="end"/>
      </w:r>
    </w:p>
    <w:p w14:paraId="0E9AA9C7">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_Toc13770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1.4.2 </w:t>
      </w:r>
      <w:r>
        <w:rPr>
          <w:rFonts w:hint="eastAsia" w:ascii="Calibri" w:hAnsi="Calibri" w:eastAsia="Times New Roman" w:cs="Calibri"/>
          <w:bCs w:val="0"/>
          <w:kern w:val="0"/>
          <w:szCs w:val="30"/>
          <w:lang w:val="en-US" w:eastAsia="zh-CN" w:bidi="ar"/>
        </w:rPr>
        <w:t>Protected Place connection</w:t>
      </w:r>
      <w:r>
        <w:tab/>
      </w:r>
      <w:r>
        <w:fldChar w:fldCharType="begin"/>
      </w:r>
      <w:r>
        <w:instrText xml:space="preserve"> PAGEREF _Toc13770 \h </w:instrText>
      </w:r>
      <w:r>
        <w:fldChar w:fldCharType="separate"/>
      </w:r>
      <w:r>
        <w:t>6</w:t>
      </w:r>
      <w:r>
        <w:fldChar w:fldCharType="end"/>
      </w:r>
      <w:r>
        <w:rPr>
          <w:rFonts w:hint="default" w:ascii="Times New Roman" w:hAnsi="Times New Roman" w:eastAsia="宋体" w:cs="Times New Roman"/>
          <w:bCs/>
          <w:color w:val="000000"/>
          <w:kern w:val="0"/>
          <w:szCs w:val="44"/>
          <w:lang w:val="en-US" w:eastAsia="zh-CN" w:bidi="ar"/>
        </w:rPr>
        <w:fldChar w:fldCharType="end"/>
      </w:r>
    </w:p>
    <w:p w14:paraId="5D286B0D">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_Toc10875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1.4.3 </w:t>
      </w:r>
      <w:r>
        <w:rPr>
          <w:rFonts w:hint="eastAsia" w:ascii="Calibri" w:hAnsi="Calibri" w:eastAsia="Times New Roman" w:cs="Calibri"/>
          <w:bCs w:val="0"/>
          <w:kern w:val="0"/>
          <w:szCs w:val="30"/>
          <w:lang w:val="en-US" w:eastAsia="zh-CN" w:bidi="ar"/>
        </w:rPr>
        <w:t>Upper connector connection</w:t>
      </w:r>
      <w:r>
        <w:tab/>
      </w:r>
      <w:r>
        <w:fldChar w:fldCharType="begin"/>
      </w:r>
      <w:r>
        <w:instrText xml:space="preserve"> PAGEREF _Toc10875 \h </w:instrText>
      </w:r>
      <w:r>
        <w:fldChar w:fldCharType="separate"/>
      </w:r>
      <w:r>
        <w:t>7</w:t>
      </w:r>
      <w:r>
        <w:fldChar w:fldCharType="end"/>
      </w:r>
      <w:r>
        <w:rPr>
          <w:rFonts w:hint="default" w:ascii="Times New Roman" w:hAnsi="Times New Roman" w:eastAsia="宋体" w:cs="Times New Roman"/>
          <w:bCs/>
          <w:color w:val="000000"/>
          <w:kern w:val="0"/>
          <w:szCs w:val="44"/>
          <w:lang w:val="en-US" w:eastAsia="zh-CN" w:bidi="ar"/>
        </w:rPr>
        <w:fldChar w:fldCharType="end"/>
      </w:r>
    </w:p>
    <w:p w14:paraId="3CB5A02F">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_Toc26506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1.4.4 </w:t>
      </w:r>
      <w:r>
        <w:rPr>
          <w:rFonts w:hint="eastAsia" w:ascii="Calibri" w:hAnsi="Calibri" w:eastAsia="Times New Roman" w:cs="Calibri"/>
          <w:bCs w:val="0"/>
          <w:kern w:val="0"/>
          <w:szCs w:val="30"/>
          <w:lang w:val="en-US" w:eastAsia="zh-CN" w:bidi="ar"/>
        </w:rPr>
        <w:t>PON port connection</w:t>
      </w:r>
      <w:r>
        <w:tab/>
      </w:r>
      <w:r>
        <w:fldChar w:fldCharType="begin"/>
      </w:r>
      <w:r>
        <w:instrText xml:space="preserve"> PAGEREF _Toc26506 \h </w:instrText>
      </w:r>
      <w:r>
        <w:fldChar w:fldCharType="separate"/>
      </w:r>
      <w:r>
        <w:t>8</w:t>
      </w:r>
      <w:r>
        <w:fldChar w:fldCharType="end"/>
      </w:r>
      <w:r>
        <w:rPr>
          <w:rFonts w:hint="default" w:ascii="Times New Roman" w:hAnsi="Times New Roman" w:eastAsia="宋体" w:cs="Times New Roman"/>
          <w:bCs/>
          <w:color w:val="000000"/>
          <w:kern w:val="0"/>
          <w:szCs w:val="44"/>
          <w:lang w:val="en-US" w:eastAsia="zh-CN" w:bidi="ar"/>
        </w:rPr>
        <w:fldChar w:fldCharType="end"/>
      </w:r>
    </w:p>
    <w:p w14:paraId="314F5DD6">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_Toc6954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1.4.5 </w:t>
      </w:r>
      <w:r>
        <w:rPr>
          <w:rFonts w:hint="eastAsia" w:ascii="Calibri" w:hAnsi="Calibri" w:eastAsia="Times New Roman" w:cs="Calibri"/>
          <w:bCs w:val="0"/>
          <w:kern w:val="0"/>
          <w:szCs w:val="30"/>
          <w:lang w:val="en-US" w:eastAsia="zh-CN" w:bidi="ar"/>
        </w:rPr>
        <w:t>Management Port connection</w:t>
      </w:r>
      <w:r>
        <w:tab/>
      </w:r>
      <w:r>
        <w:fldChar w:fldCharType="begin"/>
      </w:r>
      <w:r>
        <w:instrText xml:space="preserve"> PAGEREF _Toc6954 \h </w:instrText>
      </w:r>
      <w:r>
        <w:fldChar w:fldCharType="separate"/>
      </w:r>
      <w:r>
        <w:t>8</w:t>
      </w:r>
      <w:r>
        <w:fldChar w:fldCharType="end"/>
      </w:r>
      <w:r>
        <w:rPr>
          <w:rFonts w:hint="default" w:ascii="Times New Roman" w:hAnsi="Times New Roman" w:eastAsia="宋体" w:cs="Times New Roman"/>
          <w:bCs/>
          <w:color w:val="000000"/>
          <w:kern w:val="0"/>
          <w:szCs w:val="44"/>
          <w:lang w:val="en-US" w:eastAsia="zh-CN" w:bidi="ar"/>
        </w:rPr>
        <w:fldChar w:fldCharType="end"/>
      </w:r>
    </w:p>
    <w:p w14:paraId="02DDAAAC">
      <w:pPr>
        <w:pStyle w:val="15"/>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_Toc19285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32"/>
          <w:lang w:val="en-US" w:eastAsia="zh-CN" w:bidi="ar"/>
        </w:rPr>
        <w:t xml:space="preserve">1.5 </w:t>
      </w:r>
      <w:r>
        <w:rPr>
          <w:rFonts w:hint="eastAsia" w:ascii="Calibri" w:hAnsi="Calibri" w:eastAsia="Times New Roman" w:cs="Calibri"/>
          <w:bCs w:val="0"/>
          <w:kern w:val="0"/>
          <w:szCs w:val="32"/>
          <w:lang w:val="en-US" w:eastAsia="zh-CN" w:bidi="ar"/>
        </w:rPr>
        <w:t>Power on and off the device</w:t>
      </w:r>
      <w:r>
        <w:tab/>
      </w:r>
      <w:r>
        <w:fldChar w:fldCharType="begin"/>
      </w:r>
      <w:r>
        <w:instrText xml:space="preserve"> PAGEREF _Toc19285 \h </w:instrText>
      </w:r>
      <w:r>
        <w:fldChar w:fldCharType="separate"/>
      </w:r>
      <w:r>
        <w:t>9</w:t>
      </w:r>
      <w:r>
        <w:fldChar w:fldCharType="end"/>
      </w:r>
      <w:r>
        <w:rPr>
          <w:rFonts w:hint="default" w:ascii="Times New Roman" w:hAnsi="Times New Roman" w:eastAsia="宋体" w:cs="Times New Roman"/>
          <w:bCs/>
          <w:color w:val="000000"/>
          <w:kern w:val="0"/>
          <w:szCs w:val="44"/>
          <w:lang w:val="en-US" w:eastAsia="zh-CN" w:bidi="ar"/>
        </w:rPr>
        <w:fldChar w:fldCharType="end"/>
      </w:r>
    </w:p>
    <w:p w14:paraId="24D5CA80">
      <w:pPr>
        <w:pStyle w:val="13"/>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_Toc30560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96"/>
          <w:lang w:val="en-US" w:eastAsia="zh-CN" w:bidi="ar"/>
        </w:rPr>
        <w:t xml:space="preserve">2 </w:t>
      </w:r>
      <w:r>
        <w:rPr>
          <w:rFonts w:hint="eastAsia" w:ascii="Calibri" w:hAnsi="Calibri" w:eastAsia="Times New Roman" w:cs="Calibri"/>
          <w:bCs w:val="0"/>
          <w:kern w:val="0"/>
          <w:szCs w:val="44"/>
          <w:lang w:val="en-US" w:eastAsia="zh-CN" w:bidi="ar"/>
        </w:rPr>
        <w:t>Initial configuration</w:t>
      </w:r>
      <w:r>
        <w:tab/>
      </w:r>
      <w:r>
        <w:fldChar w:fldCharType="begin"/>
      </w:r>
      <w:r>
        <w:instrText xml:space="preserve"> PAGEREF _Toc30560 \h </w:instrText>
      </w:r>
      <w:r>
        <w:fldChar w:fldCharType="separate"/>
      </w:r>
      <w:r>
        <w:t>11</w:t>
      </w:r>
      <w:r>
        <w:fldChar w:fldCharType="end"/>
      </w:r>
      <w:r>
        <w:rPr>
          <w:rFonts w:hint="default" w:ascii="Times New Roman" w:hAnsi="Times New Roman" w:eastAsia="宋体" w:cs="Times New Roman"/>
          <w:bCs/>
          <w:color w:val="000000"/>
          <w:kern w:val="0"/>
          <w:szCs w:val="44"/>
          <w:lang w:val="en-US" w:eastAsia="zh-CN" w:bidi="ar"/>
        </w:rPr>
        <w:fldChar w:fldCharType="end"/>
      </w:r>
    </w:p>
    <w:p w14:paraId="75A860DA">
      <w:pPr>
        <w:pStyle w:val="15"/>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_Toc9353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32"/>
          <w:lang w:val="en-US" w:eastAsia="zh-CN" w:bidi="ar"/>
        </w:rPr>
        <w:t xml:space="preserve">2.1 </w:t>
      </w:r>
      <w:r>
        <w:rPr>
          <w:rFonts w:hint="eastAsia" w:ascii="Calibri" w:hAnsi="Calibri" w:eastAsia="Times New Roman" w:cs="Calibri"/>
          <w:bCs w:val="0"/>
          <w:kern w:val="0"/>
          <w:szCs w:val="32"/>
          <w:lang w:val="en-US" w:eastAsia="zh-CN" w:bidi="ar"/>
        </w:rPr>
        <w:t>Configuration preparation</w:t>
      </w:r>
      <w:r>
        <w:tab/>
      </w:r>
      <w:r>
        <w:fldChar w:fldCharType="begin"/>
      </w:r>
      <w:r>
        <w:instrText xml:space="preserve"> PAGEREF _Toc9353 \h </w:instrText>
      </w:r>
      <w:r>
        <w:fldChar w:fldCharType="separate"/>
      </w:r>
      <w:r>
        <w:t>11</w:t>
      </w:r>
      <w:r>
        <w:fldChar w:fldCharType="end"/>
      </w:r>
      <w:r>
        <w:rPr>
          <w:rFonts w:hint="default" w:ascii="Times New Roman" w:hAnsi="Times New Roman" w:eastAsia="宋体" w:cs="Times New Roman"/>
          <w:bCs/>
          <w:color w:val="000000"/>
          <w:kern w:val="0"/>
          <w:szCs w:val="44"/>
          <w:lang w:val="en-US" w:eastAsia="zh-CN" w:bidi="ar"/>
        </w:rPr>
        <w:fldChar w:fldCharType="end"/>
      </w:r>
    </w:p>
    <w:p w14:paraId="55B14845">
      <w:pPr>
        <w:pStyle w:val="15"/>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_Toc5219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32"/>
          <w:lang w:val="en-US" w:eastAsia="zh-CN" w:bidi="ar"/>
        </w:rPr>
        <w:t xml:space="preserve">2.2 </w:t>
      </w:r>
      <w:r>
        <w:rPr>
          <w:rFonts w:hint="eastAsia" w:ascii="Calibri" w:hAnsi="Calibri" w:eastAsia="Times New Roman" w:cs="Calibri"/>
          <w:bCs w:val="0"/>
          <w:kern w:val="0"/>
          <w:szCs w:val="32"/>
          <w:lang w:val="en-US" w:eastAsia="zh-CN" w:bidi="ar"/>
        </w:rPr>
        <w:t>Configuring base data</w:t>
      </w:r>
      <w:r>
        <w:tab/>
      </w:r>
      <w:r>
        <w:fldChar w:fldCharType="begin"/>
      </w:r>
      <w:r>
        <w:instrText xml:space="preserve"> PAGEREF _Toc5219 \h </w:instrText>
      </w:r>
      <w:r>
        <w:fldChar w:fldCharType="separate"/>
      </w:r>
      <w:r>
        <w:t>14</w:t>
      </w:r>
      <w:r>
        <w:fldChar w:fldCharType="end"/>
      </w:r>
      <w:r>
        <w:rPr>
          <w:rFonts w:hint="default" w:ascii="Times New Roman" w:hAnsi="Times New Roman" w:eastAsia="宋体" w:cs="Times New Roman"/>
          <w:bCs/>
          <w:color w:val="000000"/>
          <w:kern w:val="0"/>
          <w:szCs w:val="44"/>
          <w:lang w:val="en-US" w:eastAsia="zh-CN" w:bidi="ar"/>
        </w:rPr>
        <w:fldChar w:fldCharType="end"/>
      </w:r>
    </w:p>
    <w:p w14:paraId="45657D30">
      <w:pPr>
        <w:pStyle w:val="13"/>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_Toc32069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96"/>
          <w:lang w:val="en-US" w:eastAsia="zh-CN" w:bidi="ar"/>
        </w:rPr>
        <w:t xml:space="preserve">3 </w:t>
      </w:r>
      <w:r>
        <w:rPr>
          <w:rFonts w:hint="eastAsia" w:ascii="Calibri" w:hAnsi="Calibri" w:eastAsia="Times New Roman" w:cs="Calibri"/>
          <w:bCs w:val="0"/>
          <w:kern w:val="0"/>
          <w:szCs w:val="44"/>
          <w:lang w:val="en-US" w:eastAsia="zh-CN" w:bidi="ar"/>
        </w:rPr>
        <w:t>Basic Service Configuration</w:t>
      </w:r>
      <w:r>
        <w:tab/>
      </w:r>
      <w:r>
        <w:fldChar w:fldCharType="begin"/>
      </w:r>
      <w:r>
        <w:instrText xml:space="preserve"> PAGEREF _Toc32069 \h </w:instrText>
      </w:r>
      <w:r>
        <w:fldChar w:fldCharType="separate"/>
      </w:r>
      <w:r>
        <w:t>15</w:t>
      </w:r>
      <w:r>
        <w:fldChar w:fldCharType="end"/>
      </w:r>
      <w:r>
        <w:rPr>
          <w:rFonts w:hint="default" w:ascii="Times New Roman" w:hAnsi="Times New Roman" w:eastAsia="宋体" w:cs="Times New Roman"/>
          <w:bCs/>
          <w:color w:val="000000"/>
          <w:kern w:val="0"/>
          <w:szCs w:val="44"/>
          <w:lang w:val="en-US" w:eastAsia="zh-CN" w:bidi="ar"/>
        </w:rPr>
        <w:fldChar w:fldCharType="end"/>
      </w:r>
    </w:p>
    <w:p w14:paraId="25F94D0E">
      <w:pPr>
        <w:pStyle w:val="15"/>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_Toc32253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32"/>
          <w:lang w:val="en-US" w:eastAsia="zh-CN" w:bidi="ar"/>
        </w:rPr>
        <w:t xml:space="preserve">3.1 </w:t>
      </w:r>
      <w:r>
        <w:rPr>
          <w:rFonts w:hint="eastAsia" w:ascii="Calibri" w:hAnsi="Calibri" w:eastAsia="Times New Roman" w:cs="Calibri"/>
          <w:bCs w:val="0"/>
          <w:kern w:val="0"/>
          <w:szCs w:val="32"/>
          <w:lang w:val="en-US" w:eastAsia="zh-CN" w:bidi="ar"/>
        </w:rPr>
        <w:t>FTTH service networking</w:t>
      </w:r>
      <w:r>
        <w:tab/>
      </w:r>
      <w:r>
        <w:fldChar w:fldCharType="begin"/>
      </w:r>
      <w:r>
        <w:instrText xml:space="preserve"> PAGEREF _Toc32253 \h </w:instrText>
      </w:r>
      <w:r>
        <w:fldChar w:fldCharType="separate"/>
      </w:r>
      <w:r>
        <w:t>15</w:t>
      </w:r>
      <w:r>
        <w:fldChar w:fldCharType="end"/>
      </w:r>
      <w:r>
        <w:rPr>
          <w:rFonts w:hint="default" w:ascii="Times New Roman" w:hAnsi="Times New Roman" w:eastAsia="宋体" w:cs="Times New Roman"/>
          <w:bCs/>
          <w:color w:val="000000"/>
          <w:kern w:val="0"/>
          <w:szCs w:val="44"/>
          <w:lang w:val="en-US" w:eastAsia="zh-CN" w:bidi="ar"/>
        </w:rPr>
        <w:fldChar w:fldCharType="end"/>
      </w:r>
    </w:p>
    <w:p w14:paraId="4E42224F">
      <w:pPr>
        <w:pStyle w:val="15"/>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_Toc23474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32"/>
          <w:lang w:val="en-US" w:eastAsia="zh-CN" w:bidi="ar"/>
        </w:rPr>
        <w:t xml:space="preserve">3.2 </w:t>
      </w:r>
      <w:r>
        <w:rPr>
          <w:rFonts w:hint="eastAsia" w:ascii="Calibri" w:hAnsi="Calibri" w:eastAsia="Times New Roman" w:cs="Calibri"/>
          <w:bCs w:val="0"/>
          <w:kern w:val="0"/>
          <w:szCs w:val="32"/>
          <w:lang w:val="en-US" w:eastAsia="zh-CN" w:bidi="ar"/>
        </w:rPr>
        <w:t>OLT profile type online service configuration -- command line mode</w:t>
      </w:r>
      <w:r>
        <w:tab/>
      </w:r>
      <w:r>
        <w:fldChar w:fldCharType="begin"/>
      </w:r>
      <w:r>
        <w:instrText xml:space="preserve"> PAGEREF _Toc23474 \h </w:instrText>
      </w:r>
      <w:r>
        <w:fldChar w:fldCharType="separate"/>
      </w:r>
      <w:r>
        <w:t>16</w:t>
      </w:r>
      <w:r>
        <w:fldChar w:fldCharType="end"/>
      </w:r>
      <w:r>
        <w:rPr>
          <w:rFonts w:hint="default" w:ascii="Times New Roman" w:hAnsi="Times New Roman" w:eastAsia="宋体" w:cs="Times New Roman"/>
          <w:bCs/>
          <w:color w:val="000000"/>
          <w:kern w:val="0"/>
          <w:szCs w:val="44"/>
          <w:lang w:val="en-US" w:eastAsia="zh-CN" w:bidi="ar"/>
        </w:rPr>
        <w:fldChar w:fldCharType="end"/>
      </w:r>
    </w:p>
    <w:p w14:paraId="70F6FF63">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_Toc11564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3.2.1 </w:t>
      </w:r>
      <w:r>
        <w:rPr>
          <w:rFonts w:hint="eastAsia" w:ascii="Calibri" w:hAnsi="Calibri" w:eastAsia="Times New Roman" w:cs="Calibri"/>
          <w:bCs w:val="0"/>
          <w:kern w:val="0"/>
          <w:szCs w:val="30"/>
          <w:lang w:val="en-US" w:eastAsia="zh-CN" w:bidi="ar"/>
        </w:rPr>
        <w:t>Data Planning</w:t>
      </w:r>
      <w:r>
        <w:tab/>
      </w:r>
      <w:r>
        <w:fldChar w:fldCharType="begin"/>
      </w:r>
      <w:r>
        <w:instrText xml:space="preserve"> PAGEREF _Toc11564 \h </w:instrText>
      </w:r>
      <w:r>
        <w:fldChar w:fldCharType="separate"/>
      </w:r>
      <w:r>
        <w:t>16</w:t>
      </w:r>
      <w:r>
        <w:fldChar w:fldCharType="end"/>
      </w:r>
      <w:r>
        <w:rPr>
          <w:rFonts w:hint="default" w:ascii="Times New Roman" w:hAnsi="Times New Roman" w:eastAsia="宋体" w:cs="Times New Roman"/>
          <w:bCs/>
          <w:color w:val="000000"/>
          <w:kern w:val="0"/>
          <w:szCs w:val="44"/>
          <w:lang w:val="en-US" w:eastAsia="zh-CN" w:bidi="ar"/>
        </w:rPr>
        <w:fldChar w:fldCharType="end"/>
      </w:r>
    </w:p>
    <w:p w14:paraId="4267FC13">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_Toc6753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3.2.2 </w:t>
      </w:r>
      <w:r>
        <w:rPr>
          <w:rFonts w:hint="eastAsia" w:ascii="Calibri" w:hAnsi="Calibri" w:eastAsia="Times New Roman" w:cs="Calibri"/>
          <w:bCs w:val="0"/>
          <w:kern w:val="0"/>
          <w:szCs w:val="30"/>
          <w:lang w:val="en-US" w:eastAsia="zh-CN" w:bidi="ar"/>
        </w:rPr>
        <w:t>Configuration process</w:t>
      </w:r>
      <w:r>
        <w:tab/>
      </w:r>
      <w:r>
        <w:fldChar w:fldCharType="begin"/>
      </w:r>
      <w:r>
        <w:instrText xml:space="preserve"> PAGEREF _Toc6753 \h </w:instrText>
      </w:r>
      <w:r>
        <w:fldChar w:fldCharType="separate"/>
      </w:r>
      <w:r>
        <w:t>17</w:t>
      </w:r>
      <w:r>
        <w:fldChar w:fldCharType="end"/>
      </w:r>
      <w:r>
        <w:rPr>
          <w:rFonts w:hint="default" w:ascii="Times New Roman" w:hAnsi="Times New Roman" w:eastAsia="宋体" w:cs="Times New Roman"/>
          <w:bCs/>
          <w:color w:val="000000"/>
          <w:kern w:val="0"/>
          <w:szCs w:val="44"/>
          <w:lang w:val="en-US" w:eastAsia="zh-CN" w:bidi="ar"/>
        </w:rPr>
        <w:fldChar w:fldCharType="end"/>
      </w:r>
    </w:p>
    <w:p w14:paraId="7D715EB8">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_Toc2439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3.2.3 </w:t>
      </w:r>
      <w:r>
        <w:rPr>
          <w:rFonts w:hint="eastAsia" w:ascii="Calibri" w:hAnsi="Calibri" w:eastAsia="Times New Roman" w:cs="Calibri"/>
          <w:bCs w:val="0"/>
          <w:kern w:val="0"/>
          <w:szCs w:val="30"/>
          <w:lang w:val="en-US" w:eastAsia="zh-CN" w:bidi="ar"/>
        </w:rPr>
        <w:t>Global service vlan configuration on OLT</w:t>
      </w:r>
      <w:r>
        <w:tab/>
      </w:r>
      <w:r>
        <w:fldChar w:fldCharType="begin"/>
      </w:r>
      <w:r>
        <w:instrText xml:space="preserve"> PAGEREF _Toc2439 \h </w:instrText>
      </w:r>
      <w:r>
        <w:fldChar w:fldCharType="separate"/>
      </w:r>
      <w:r>
        <w:t>17</w:t>
      </w:r>
      <w:r>
        <w:fldChar w:fldCharType="end"/>
      </w:r>
      <w:r>
        <w:rPr>
          <w:rFonts w:hint="default" w:ascii="Times New Roman" w:hAnsi="Times New Roman" w:eastAsia="宋体" w:cs="Times New Roman"/>
          <w:bCs/>
          <w:color w:val="000000"/>
          <w:kern w:val="0"/>
          <w:szCs w:val="44"/>
          <w:lang w:val="en-US" w:eastAsia="zh-CN" w:bidi="ar"/>
        </w:rPr>
        <w:fldChar w:fldCharType="end"/>
      </w:r>
    </w:p>
    <w:p w14:paraId="4E0D5050">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_Toc17587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3.2.4 </w:t>
      </w:r>
      <w:r>
        <w:rPr>
          <w:rFonts w:hint="eastAsia" w:ascii="Calibri" w:hAnsi="Calibri" w:eastAsia="Times New Roman" w:cs="Calibri"/>
          <w:bCs w:val="0"/>
          <w:kern w:val="0"/>
          <w:szCs w:val="30"/>
          <w:lang w:val="en-US" w:eastAsia="zh-CN" w:bidi="ar"/>
        </w:rPr>
        <w:t>GE port service vlan configuration on OLT</w:t>
      </w:r>
      <w:r>
        <w:tab/>
      </w:r>
      <w:r>
        <w:fldChar w:fldCharType="begin"/>
      </w:r>
      <w:r>
        <w:instrText xml:space="preserve"> PAGEREF _Toc17587 \h </w:instrText>
      </w:r>
      <w:r>
        <w:fldChar w:fldCharType="separate"/>
      </w:r>
      <w:r>
        <w:t>17</w:t>
      </w:r>
      <w:r>
        <w:fldChar w:fldCharType="end"/>
      </w:r>
      <w:r>
        <w:rPr>
          <w:rFonts w:hint="default" w:ascii="Times New Roman" w:hAnsi="Times New Roman" w:eastAsia="宋体" w:cs="Times New Roman"/>
          <w:bCs/>
          <w:color w:val="000000"/>
          <w:kern w:val="0"/>
          <w:szCs w:val="44"/>
          <w:lang w:val="en-US" w:eastAsia="zh-CN" w:bidi="ar"/>
        </w:rPr>
        <w:fldChar w:fldCharType="end"/>
      </w:r>
    </w:p>
    <w:p w14:paraId="4DA7C79F">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_Toc12937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3.2.5 </w:t>
      </w:r>
      <w:r>
        <w:rPr>
          <w:rFonts w:hint="eastAsia" w:ascii="Calibri" w:hAnsi="Calibri" w:eastAsia="Times New Roman" w:cs="Calibri"/>
          <w:bCs w:val="0"/>
          <w:kern w:val="0"/>
          <w:szCs w:val="30"/>
          <w:lang w:val="en-US" w:eastAsia="zh-CN" w:bidi="ar"/>
        </w:rPr>
        <w:t>ONT profile creation</w:t>
      </w:r>
      <w:r>
        <w:tab/>
      </w:r>
      <w:r>
        <w:fldChar w:fldCharType="begin"/>
      </w:r>
      <w:r>
        <w:instrText xml:space="preserve"> PAGEREF _Toc12937 \h </w:instrText>
      </w:r>
      <w:r>
        <w:fldChar w:fldCharType="separate"/>
      </w:r>
      <w:r>
        <w:t>18</w:t>
      </w:r>
      <w:r>
        <w:fldChar w:fldCharType="end"/>
      </w:r>
      <w:r>
        <w:rPr>
          <w:rFonts w:hint="default" w:ascii="Times New Roman" w:hAnsi="Times New Roman" w:eastAsia="宋体" w:cs="Times New Roman"/>
          <w:bCs/>
          <w:color w:val="000000"/>
          <w:kern w:val="0"/>
          <w:szCs w:val="44"/>
          <w:lang w:val="en-US" w:eastAsia="zh-CN" w:bidi="ar"/>
        </w:rPr>
        <w:fldChar w:fldCharType="end"/>
      </w:r>
    </w:p>
    <w:p w14:paraId="5D025692">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_Toc8039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3.2.6 </w:t>
      </w:r>
      <w:r>
        <w:rPr>
          <w:rFonts w:hint="eastAsia" w:ascii="Calibri" w:hAnsi="Calibri" w:eastAsia="Times New Roman" w:cs="Calibri"/>
          <w:bCs w:val="0"/>
          <w:kern w:val="0"/>
          <w:szCs w:val="30"/>
          <w:lang w:val="en-US" w:eastAsia="zh-CN" w:bidi="ar"/>
        </w:rPr>
        <w:t>DBA profile creation for ONT</w:t>
      </w:r>
      <w:r>
        <w:tab/>
      </w:r>
      <w:r>
        <w:fldChar w:fldCharType="begin"/>
      </w:r>
      <w:r>
        <w:instrText xml:space="preserve"> PAGEREF _Toc8039 \h </w:instrText>
      </w:r>
      <w:r>
        <w:fldChar w:fldCharType="separate"/>
      </w:r>
      <w:r>
        <w:t>18</w:t>
      </w:r>
      <w:r>
        <w:fldChar w:fldCharType="end"/>
      </w:r>
      <w:r>
        <w:rPr>
          <w:rFonts w:hint="default" w:ascii="Times New Roman" w:hAnsi="Times New Roman" w:eastAsia="宋体" w:cs="Times New Roman"/>
          <w:bCs/>
          <w:color w:val="000000"/>
          <w:kern w:val="0"/>
          <w:szCs w:val="44"/>
          <w:lang w:val="en-US" w:eastAsia="zh-CN" w:bidi="ar"/>
        </w:rPr>
        <w:fldChar w:fldCharType="end"/>
      </w:r>
    </w:p>
    <w:p w14:paraId="2307DAA9">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_Toc14427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3.2.7 </w:t>
      </w:r>
      <w:r>
        <w:rPr>
          <w:rFonts w:hint="eastAsia" w:ascii="Calibri" w:hAnsi="Calibri" w:eastAsia="Times New Roman" w:cs="Calibri"/>
          <w:bCs w:val="0"/>
          <w:kern w:val="0"/>
          <w:szCs w:val="30"/>
          <w:lang w:val="en-US" w:eastAsia="zh-CN" w:bidi="ar"/>
        </w:rPr>
        <w:t>Line profile creation for ONT</w:t>
      </w:r>
      <w:r>
        <w:tab/>
      </w:r>
      <w:r>
        <w:fldChar w:fldCharType="begin"/>
      </w:r>
      <w:r>
        <w:instrText xml:space="preserve"> PAGEREF _Toc14427 \h </w:instrText>
      </w:r>
      <w:r>
        <w:fldChar w:fldCharType="separate"/>
      </w:r>
      <w:r>
        <w:t>19</w:t>
      </w:r>
      <w:r>
        <w:fldChar w:fldCharType="end"/>
      </w:r>
      <w:r>
        <w:rPr>
          <w:rFonts w:hint="default" w:ascii="Times New Roman" w:hAnsi="Times New Roman" w:eastAsia="宋体" w:cs="Times New Roman"/>
          <w:bCs/>
          <w:color w:val="000000"/>
          <w:kern w:val="0"/>
          <w:szCs w:val="44"/>
          <w:lang w:val="en-US" w:eastAsia="zh-CN" w:bidi="ar"/>
        </w:rPr>
        <w:fldChar w:fldCharType="end"/>
      </w:r>
    </w:p>
    <w:p w14:paraId="6A18F99B">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_Toc1735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3.2.8 </w:t>
      </w:r>
      <w:r>
        <w:rPr>
          <w:rFonts w:hint="eastAsia" w:ascii="Calibri" w:hAnsi="Calibri" w:eastAsia="Times New Roman" w:cs="Calibri"/>
          <w:bCs w:val="0"/>
          <w:kern w:val="0"/>
          <w:szCs w:val="30"/>
          <w:lang w:val="en-US" w:eastAsia="zh-CN" w:bidi="ar"/>
        </w:rPr>
        <w:t>Service profile creation for ONT</w:t>
      </w:r>
      <w:r>
        <w:tab/>
      </w:r>
      <w:r>
        <w:fldChar w:fldCharType="begin"/>
      </w:r>
      <w:r>
        <w:instrText xml:space="preserve"> PAGEREF _Toc1735 \h </w:instrText>
      </w:r>
      <w:r>
        <w:fldChar w:fldCharType="separate"/>
      </w:r>
      <w:r>
        <w:t>19</w:t>
      </w:r>
      <w:r>
        <w:fldChar w:fldCharType="end"/>
      </w:r>
      <w:r>
        <w:rPr>
          <w:rFonts w:hint="default" w:ascii="Times New Roman" w:hAnsi="Times New Roman" w:eastAsia="宋体" w:cs="Times New Roman"/>
          <w:bCs/>
          <w:color w:val="000000"/>
          <w:kern w:val="0"/>
          <w:szCs w:val="44"/>
          <w:lang w:val="en-US" w:eastAsia="zh-CN" w:bidi="ar"/>
        </w:rPr>
        <w:fldChar w:fldCharType="end"/>
      </w:r>
    </w:p>
    <w:p w14:paraId="6128A92F">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_Toc26587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3.2.9 </w:t>
      </w:r>
      <w:r>
        <w:rPr>
          <w:rFonts w:hint="eastAsia" w:ascii="Calibri" w:hAnsi="Calibri" w:eastAsia="Times New Roman" w:cs="Calibri"/>
          <w:bCs w:val="0"/>
          <w:kern w:val="0"/>
          <w:szCs w:val="30"/>
          <w:lang w:val="en-US" w:eastAsia="zh-CN" w:bidi="ar"/>
        </w:rPr>
        <w:t>Add the registered ONT manually</w:t>
      </w:r>
      <w:r>
        <w:tab/>
      </w:r>
      <w:r>
        <w:fldChar w:fldCharType="begin"/>
      </w:r>
      <w:r>
        <w:instrText xml:space="preserve"> PAGEREF _Toc26587 \h </w:instrText>
      </w:r>
      <w:r>
        <w:fldChar w:fldCharType="separate"/>
      </w:r>
      <w:r>
        <w:t>20</w:t>
      </w:r>
      <w:r>
        <w:fldChar w:fldCharType="end"/>
      </w:r>
      <w:r>
        <w:rPr>
          <w:rFonts w:hint="default" w:ascii="Times New Roman" w:hAnsi="Times New Roman" w:eastAsia="宋体" w:cs="Times New Roman"/>
          <w:bCs/>
          <w:color w:val="000000"/>
          <w:kern w:val="0"/>
          <w:szCs w:val="44"/>
          <w:lang w:val="en-US" w:eastAsia="zh-CN" w:bidi="ar"/>
        </w:rPr>
        <w:fldChar w:fldCharType="end"/>
      </w:r>
    </w:p>
    <w:p w14:paraId="7B9E1B4C">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_Toc22281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3.2.10 </w:t>
      </w:r>
      <w:r>
        <w:rPr>
          <w:rFonts w:hint="eastAsia" w:ascii="Calibri" w:hAnsi="Calibri" w:eastAsia="Times New Roman" w:cs="Calibri"/>
          <w:bCs w:val="0"/>
          <w:kern w:val="0"/>
          <w:szCs w:val="30"/>
          <w:lang w:val="en-US" w:eastAsia="zh-CN" w:bidi="ar"/>
        </w:rPr>
        <w:t>Check ONT registration status</w:t>
      </w:r>
      <w:r>
        <w:tab/>
      </w:r>
      <w:r>
        <w:fldChar w:fldCharType="begin"/>
      </w:r>
      <w:r>
        <w:instrText xml:space="preserve"> PAGEREF _Toc22281 \h </w:instrText>
      </w:r>
      <w:r>
        <w:fldChar w:fldCharType="separate"/>
      </w:r>
      <w:r>
        <w:t>20</w:t>
      </w:r>
      <w:r>
        <w:fldChar w:fldCharType="end"/>
      </w:r>
      <w:r>
        <w:rPr>
          <w:rFonts w:hint="default" w:ascii="Times New Roman" w:hAnsi="Times New Roman" w:eastAsia="宋体" w:cs="Times New Roman"/>
          <w:bCs/>
          <w:color w:val="000000"/>
          <w:kern w:val="0"/>
          <w:szCs w:val="44"/>
          <w:lang w:val="en-US" w:eastAsia="zh-CN" w:bidi="ar"/>
        </w:rPr>
        <w:fldChar w:fldCharType="end"/>
      </w:r>
    </w:p>
    <w:p w14:paraId="1F79429F">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_Toc11248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3.2.11 </w:t>
      </w:r>
      <w:r>
        <w:rPr>
          <w:rFonts w:hint="eastAsia" w:ascii="Calibri" w:hAnsi="Calibri" w:eastAsia="Times New Roman" w:cs="Calibri"/>
          <w:bCs w:val="0"/>
          <w:kern w:val="0"/>
          <w:szCs w:val="30"/>
          <w:lang w:val="en-US" w:eastAsia="zh-CN" w:bidi="ar"/>
        </w:rPr>
        <w:t>Bridged (SFU) ONT online service configuration</w:t>
      </w:r>
      <w:r>
        <w:tab/>
      </w:r>
      <w:r>
        <w:fldChar w:fldCharType="begin"/>
      </w:r>
      <w:r>
        <w:instrText xml:space="preserve"> PAGEREF _Toc11248 \h </w:instrText>
      </w:r>
      <w:r>
        <w:fldChar w:fldCharType="separate"/>
      </w:r>
      <w:r>
        <w:t>21</w:t>
      </w:r>
      <w:r>
        <w:fldChar w:fldCharType="end"/>
      </w:r>
      <w:r>
        <w:rPr>
          <w:rFonts w:hint="default" w:ascii="Times New Roman" w:hAnsi="Times New Roman" w:eastAsia="宋体" w:cs="Times New Roman"/>
          <w:bCs/>
          <w:color w:val="000000"/>
          <w:kern w:val="0"/>
          <w:szCs w:val="44"/>
          <w:lang w:val="en-US" w:eastAsia="zh-CN" w:bidi="ar"/>
        </w:rPr>
        <w:fldChar w:fldCharType="end"/>
      </w:r>
    </w:p>
    <w:p w14:paraId="47BBFA48">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_Toc30938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3.2.12 </w:t>
      </w:r>
      <w:r>
        <w:rPr>
          <w:rFonts w:hint="eastAsia" w:ascii="Calibri" w:hAnsi="Calibri" w:eastAsia="Times New Roman" w:cs="Calibri"/>
          <w:bCs w:val="0"/>
          <w:kern w:val="0"/>
          <w:szCs w:val="30"/>
          <w:lang w:val="en-US" w:eastAsia="zh-CN" w:bidi="ar"/>
        </w:rPr>
        <w:t>Gateway (HGU) type ONT service configuration instructions</w:t>
      </w:r>
      <w:r>
        <w:tab/>
      </w:r>
      <w:r>
        <w:fldChar w:fldCharType="begin"/>
      </w:r>
      <w:r>
        <w:instrText xml:space="preserve"> PAGEREF _Toc30938 \h </w:instrText>
      </w:r>
      <w:r>
        <w:fldChar w:fldCharType="separate"/>
      </w:r>
      <w:r>
        <w:t>22</w:t>
      </w:r>
      <w:r>
        <w:fldChar w:fldCharType="end"/>
      </w:r>
      <w:r>
        <w:rPr>
          <w:rFonts w:hint="default" w:ascii="Times New Roman" w:hAnsi="Times New Roman" w:eastAsia="宋体" w:cs="Times New Roman"/>
          <w:bCs/>
          <w:color w:val="000000"/>
          <w:kern w:val="0"/>
          <w:szCs w:val="44"/>
          <w:lang w:val="en-US" w:eastAsia="zh-CN" w:bidi="ar"/>
        </w:rPr>
        <w:fldChar w:fldCharType="end"/>
      </w:r>
    </w:p>
    <w:p w14:paraId="20DF5BFC">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_Toc22124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3.2.13 </w:t>
      </w:r>
      <w:r>
        <w:rPr>
          <w:rFonts w:hint="eastAsia" w:ascii="Calibri" w:hAnsi="Calibri" w:eastAsia="Times New Roman" w:cs="Calibri"/>
          <w:bCs w:val="0"/>
          <w:kern w:val="0"/>
          <w:szCs w:val="30"/>
          <w:lang w:val="en-US" w:eastAsia="zh-CN" w:bidi="ar"/>
        </w:rPr>
        <w:t>Create Auth Policy</w:t>
      </w:r>
      <w:r>
        <w:tab/>
      </w:r>
      <w:r>
        <w:fldChar w:fldCharType="begin"/>
      </w:r>
      <w:r>
        <w:instrText xml:space="preserve"> PAGEREF _Toc22124 \h </w:instrText>
      </w:r>
      <w:r>
        <w:fldChar w:fldCharType="separate"/>
      </w:r>
      <w:r>
        <w:t>22</w:t>
      </w:r>
      <w:r>
        <w:fldChar w:fldCharType="end"/>
      </w:r>
      <w:r>
        <w:rPr>
          <w:rFonts w:hint="default" w:ascii="Times New Roman" w:hAnsi="Times New Roman" w:eastAsia="宋体" w:cs="Times New Roman"/>
          <w:bCs/>
          <w:color w:val="000000"/>
          <w:kern w:val="0"/>
          <w:szCs w:val="44"/>
          <w:lang w:val="en-US" w:eastAsia="zh-CN" w:bidi="ar"/>
        </w:rPr>
        <w:fldChar w:fldCharType="end"/>
      </w:r>
    </w:p>
    <w:p w14:paraId="5BD98F40">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_Toc15157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3.2.14 </w:t>
      </w:r>
      <w:r>
        <w:rPr>
          <w:rFonts w:hint="eastAsia" w:ascii="Calibri" w:hAnsi="Calibri" w:eastAsia="Times New Roman" w:cs="Calibri"/>
          <w:bCs w:val="0"/>
          <w:kern w:val="0"/>
          <w:szCs w:val="30"/>
          <w:lang w:val="en-US" w:eastAsia="zh-CN" w:bidi="ar"/>
        </w:rPr>
        <w:t>Apply Policy</w:t>
      </w:r>
      <w:r>
        <w:tab/>
      </w:r>
      <w:r>
        <w:fldChar w:fldCharType="begin"/>
      </w:r>
      <w:r>
        <w:instrText xml:space="preserve"> PAGEREF _Toc15157 \h </w:instrText>
      </w:r>
      <w:r>
        <w:fldChar w:fldCharType="separate"/>
      </w:r>
      <w:r>
        <w:t>23</w:t>
      </w:r>
      <w:r>
        <w:fldChar w:fldCharType="end"/>
      </w:r>
      <w:r>
        <w:rPr>
          <w:rFonts w:hint="default" w:ascii="Times New Roman" w:hAnsi="Times New Roman" w:eastAsia="宋体" w:cs="Times New Roman"/>
          <w:bCs/>
          <w:color w:val="000000"/>
          <w:kern w:val="0"/>
          <w:szCs w:val="44"/>
          <w:lang w:val="en-US" w:eastAsia="zh-CN" w:bidi="ar"/>
        </w:rPr>
        <w:fldChar w:fldCharType="end"/>
      </w:r>
    </w:p>
    <w:p w14:paraId="632339A6">
      <w:pPr>
        <w:pStyle w:val="15"/>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_Toc29962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32"/>
          <w:lang w:val="en-US" w:eastAsia="zh-CN" w:bidi="ar"/>
        </w:rPr>
        <w:t xml:space="preserve">3.3 </w:t>
      </w:r>
      <w:r>
        <w:rPr>
          <w:rFonts w:hint="eastAsia" w:ascii="Calibri" w:hAnsi="Calibri" w:eastAsia="Times New Roman" w:cs="Calibri"/>
          <w:bCs w:val="0"/>
          <w:kern w:val="0"/>
          <w:szCs w:val="32"/>
          <w:lang w:val="en-US" w:eastAsia="zh-CN" w:bidi="ar"/>
        </w:rPr>
        <w:t>OLT profile-based Multicast service Configuration - Command line mode</w:t>
      </w:r>
      <w:r>
        <w:tab/>
      </w:r>
      <w:r>
        <w:fldChar w:fldCharType="begin"/>
      </w:r>
      <w:r>
        <w:instrText xml:space="preserve"> PAGEREF _Toc29962 \h </w:instrText>
      </w:r>
      <w:r>
        <w:fldChar w:fldCharType="separate"/>
      </w:r>
      <w:r>
        <w:t>23</w:t>
      </w:r>
      <w:r>
        <w:fldChar w:fldCharType="end"/>
      </w:r>
      <w:r>
        <w:rPr>
          <w:rFonts w:hint="default" w:ascii="Times New Roman" w:hAnsi="Times New Roman" w:eastAsia="宋体" w:cs="Times New Roman"/>
          <w:bCs/>
          <w:color w:val="000000"/>
          <w:kern w:val="0"/>
          <w:szCs w:val="44"/>
          <w:lang w:val="en-US" w:eastAsia="zh-CN" w:bidi="ar"/>
        </w:rPr>
        <w:fldChar w:fldCharType="end"/>
      </w:r>
    </w:p>
    <w:p w14:paraId="29831008">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_Toc11502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3.3.1 </w:t>
      </w:r>
      <w:r>
        <w:rPr>
          <w:rFonts w:hint="eastAsia" w:ascii="Calibri" w:hAnsi="Calibri" w:eastAsia="Times New Roman" w:cs="Calibri"/>
          <w:bCs w:val="0"/>
          <w:kern w:val="0"/>
          <w:szCs w:val="30"/>
          <w:lang w:val="en-US" w:eastAsia="zh-CN" w:bidi="ar"/>
        </w:rPr>
        <w:t>Data Planning</w:t>
      </w:r>
      <w:r>
        <w:tab/>
      </w:r>
      <w:r>
        <w:fldChar w:fldCharType="begin"/>
      </w:r>
      <w:r>
        <w:instrText xml:space="preserve"> PAGEREF _Toc11502 \h </w:instrText>
      </w:r>
      <w:r>
        <w:fldChar w:fldCharType="separate"/>
      </w:r>
      <w:r>
        <w:t>23</w:t>
      </w:r>
      <w:r>
        <w:fldChar w:fldCharType="end"/>
      </w:r>
      <w:r>
        <w:rPr>
          <w:rFonts w:hint="default" w:ascii="Times New Roman" w:hAnsi="Times New Roman" w:eastAsia="宋体" w:cs="Times New Roman"/>
          <w:bCs/>
          <w:color w:val="000000"/>
          <w:kern w:val="0"/>
          <w:szCs w:val="44"/>
          <w:lang w:val="en-US" w:eastAsia="zh-CN" w:bidi="ar"/>
        </w:rPr>
        <w:fldChar w:fldCharType="end"/>
      </w:r>
    </w:p>
    <w:p w14:paraId="00F43FE4">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_Toc15177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3.3.2 </w:t>
      </w:r>
      <w:r>
        <w:rPr>
          <w:rFonts w:hint="eastAsia" w:ascii="Calibri" w:hAnsi="Calibri" w:eastAsia="Times New Roman" w:cs="Calibri"/>
          <w:bCs w:val="0"/>
          <w:kern w:val="0"/>
          <w:szCs w:val="30"/>
          <w:lang w:val="en-US" w:eastAsia="zh-CN" w:bidi="ar"/>
        </w:rPr>
        <w:t>Configuration process</w:t>
      </w:r>
      <w:r>
        <w:tab/>
      </w:r>
      <w:r>
        <w:fldChar w:fldCharType="begin"/>
      </w:r>
      <w:r>
        <w:instrText xml:space="preserve"> PAGEREF _Toc15177 \h </w:instrText>
      </w:r>
      <w:r>
        <w:fldChar w:fldCharType="separate"/>
      </w:r>
      <w:r>
        <w:t>24</w:t>
      </w:r>
      <w:r>
        <w:fldChar w:fldCharType="end"/>
      </w:r>
      <w:r>
        <w:rPr>
          <w:rFonts w:hint="default" w:ascii="Times New Roman" w:hAnsi="Times New Roman" w:eastAsia="宋体" w:cs="Times New Roman"/>
          <w:bCs/>
          <w:color w:val="000000"/>
          <w:kern w:val="0"/>
          <w:szCs w:val="44"/>
          <w:lang w:val="en-US" w:eastAsia="zh-CN" w:bidi="ar"/>
        </w:rPr>
        <w:fldChar w:fldCharType="end"/>
      </w:r>
    </w:p>
    <w:p w14:paraId="7BCF78ED">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_Toc31641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3.3.3 </w:t>
      </w:r>
      <w:r>
        <w:rPr>
          <w:rFonts w:hint="eastAsia" w:ascii="Calibri" w:hAnsi="Calibri" w:eastAsia="Times New Roman" w:cs="Calibri"/>
          <w:bCs w:val="0"/>
          <w:kern w:val="0"/>
          <w:szCs w:val="30"/>
          <w:lang w:val="en-US" w:eastAsia="zh-CN" w:bidi="ar"/>
        </w:rPr>
        <w:t>Global service vlan configuration on OLT</w:t>
      </w:r>
      <w:r>
        <w:tab/>
      </w:r>
      <w:r>
        <w:fldChar w:fldCharType="begin"/>
      </w:r>
      <w:r>
        <w:instrText xml:space="preserve"> PAGEREF _Toc31641 \h </w:instrText>
      </w:r>
      <w:r>
        <w:fldChar w:fldCharType="separate"/>
      </w:r>
      <w:r>
        <w:t>24</w:t>
      </w:r>
      <w:r>
        <w:fldChar w:fldCharType="end"/>
      </w:r>
      <w:r>
        <w:rPr>
          <w:rFonts w:hint="default" w:ascii="Times New Roman" w:hAnsi="Times New Roman" w:eastAsia="宋体" w:cs="Times New Roman"/>
          <w:bCs/>
          <w:color w:val="000000"/>
          <w:kern w:val="0"/>
          <w:szCs w:val="44"/>
          <w:lang w:val="en-US" w:eastAsia="zh-CN" w:bidi="ar"/>
        </w:rPr>
        <w:fldChar w:fldCharType="end"/>
      </w:r>
    </w:p>
    <w:p w14:paraId="7D05C46D">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_Toc4145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3.3.4 </w:t>
      </w:r>
      <w:r>
        <w:rPr>
          <w:rFonts w:hint="eastAsia" w:ascii="Calibri" w:hAnsi="Calibri" w:eastAsia="Times New Roman" w:cs="Calibri"/>
          <w:bCs w:val="0"/>
          <w:kern w:val="0"/>
          <w:szCs w:val="30"/>
          <w:lang w:val="en-US" w:eastAsia="zh-CN" w:bidi="ar"/>
        </w:rPr>
        <w:t>GE port service vlan configuration on OLT</w:t>
      </w:r>
      <w:r>
        <w:tab/>
      </w:r>
      <w:r>
        <w:fldChar w:fldCharType="begin"/>
      </w:r>
      <w:r>
        <w:instrText xml:space="preserve"> PAGEREF _Toc4145 \h </w:instrText>
      </w:r>
      <w:r>
        <w:fldChar w:fldCharType="separate"/>
      </w:r>
      <w:r>
        <w:t>24</w:t>
      </w:r>
      <w:r>
        <w:fldChar w:fldCharType="end"/>
      </w:r>
      <w:r>
        <w:rPr>
          <w:rFonts w:hint="default" w:ascii="Times New Roman" w:hAnsi="Times New Roman" w:eastAsia="宋体" w:cs="Times New Roman"/>
          <w:bCs/>
          <w:color w:val="000000"/>
          <w:kern w:val="0"/>
          <w:szCs w:val="44"/>
          <w:lang w:val="en-US" w:eastAsia="zh-CN" w:bidi="ar"/>
        </w:rPr>
        <w:fldChar w:fldCharType="end"/>
      </w:r>
    </w:p>
    <w:p w14:paraId="15AE7349">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_Toc19133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3.3.5 </w:t>
      </w:r>
      <w:r>
        <w:rPr>
          <w:rFonts w:hint="eastAsia" w:ascii="Calibri" w:hAnsi="Calibri" w:eastAsia="Times New Roman" w:cs="Calibri"/>
          <w:bCs w:val="0"/>
          <w:kern w:val="0"/>
          <w:szCs w:val="30"/>
          <w:lang w:val="en-US" w:eastAsia="zh-CN" w:bidi="ar"/>
        </w:rPr>
        <w:t>Multicast service configuration on OLT</w:t>
      </w:r>
      <w:r>
        <w:tab/>
      </w:r>
      <w:r>
        <w:fldChar w:fldCharType="begin"/>
      </w:r>
      <w:r>
        <w:instrText xml:space="preserve"> PAGEREF _Toc19133 \h </w:instrText>
      </w:r>
      <w:r>
        <w:fldChar w:fldCharType="separate"/>
      </w:r>
      <w:r>
        <w:t>25</w:t>
      </w:r>
      <w:r>
        <w:fldChar w:fldCharType="end"/>
      </w:r>
      <w:r>
        <w:rPr>
          <w:rFonts w:hint="default" w:ascii="Times New Roman" w:hAnsi="Times New Roman" w:eastAsia="宋体" w:cs="Times New Roman"/>
          <w:bCs/>
          <w:color w:val="000000"/>
          <w:kern w:val="0"/>
          <w:szCs w:val="44"/>
          <w:lang w:val="en-US" w:eastAsia="zh-CN" w:bidi="ar"/>
        </w:rPr>
        <w:fldChar w:fldCharType="end"/>
      </w:r>
    </w:p>
    <w:p w14:paraId="0F798D5B">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_Toc1872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3.3.6 </w:t>
      </w:r>
      <w:r>
        <w:rPr>
          <w:rFonts w:hint="eastAsia" w:ascii="Calibri" w:hAnsi="Calibri" w:eastAsia="Times New Roman" w:cs="Calibri"/>
          <w:bCs w:val="0"/>
          <w:kern w:val="0"/>
          <w:szCs w:val="30"/>
          <w:lang w:val="en-US" w:eastAsia="zh-CN" w:bidi="ar"/>
        </w:rPr>
        <w:t>ONT profile creation</w:t>
      </w:r>
      <w:r>
        <w:tab/>
      </w:r>
      <w:r>
        <w:fldChar w:fldCharType="begin"/>
      </w:r>
      <w:r>
        <w:instrText xml:space="preserve"> PAGEREF _Toc1872 \h </w:instrText>
      </w:r>
      <w:r>
        <w:fldChar w:fldCharType="separate"/>
      </w:r>
      <w:r>
        <w:t>25</w:t>
      </w:r>
      <w:r>
        <w:fldChar w:fldCharType="end"/>
      </w:r>
      <w:r>
        <w:rPr>
          <w:rFonts w:hint="default" w:ascii="Times New Roman" w:hAnsi="Times New Roman" w:eastAsia="宋体" w:cs="Times New Roman"/>
          <w:bCs/>
          <w:color w:val="000000"/>
          <w:kern w:val="0"/>
          <w:szCs w:val="44"/>
          <w:lang w:val="en-US" w:eastAsia="zh-CN" w:bidi="ar"/>
        </w:rPr>
        <w:fldChar w:fldCharType="end"/>
      </w:r>
    </w:p>
    <w:p w14:paraId="50D9DD1E">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_Toc19815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3.3.7 </w:t>
      </w:r>
      <w:r>
        <w:rPr>
          <w:rFonts w:hint="eastAsia" w:ascii="Calibri" w:hAnsi="Calibri" w:eastAsia="Times New Roman" w:cs="Calibri"/>
          <w:bCs w:val="0"/>
          <w:kern w:val="0"/>
          <w:szCs w:val="30"/>
          <w:lang w:val="en-US" w:eastAsia="zh-CN" w:bidi="ar"/>
        </w:rPr>
        <w:t>DBA profile creation for ONT</w:t>
      </w:r>
      <w:r>
        <w:tab/>
      </w:r>
      <w:r>
        <w:fldChar w:fldCharType="begin"/>
      </w:r>
      <w:r>
        <w:instrText xml:space="preserve"> PAGEREF _Toc19815 \h </w:instrText>
      </w:r>
      <w:r>
        <w:fldChar w:fldCharType="separate"/>
      </w:r>
      <w:r>
        <w:t>26</w:t>
      </w:r>
      <w:r>
        <w:fldChar w:fldCharType="end"/>
      </w:r>
      <w:r>
        <w:rPr>
          <w:rFonts w:hint="default" w:ascii="Times New Roman" w:hAnsi="Times New Roman" w:eastAsia="宋体" w:cs="Times New Roman"/>
          <w:bCs/>
          <w:color w:val="000000"/>
          <w:kern w:val="0"/>
          <w:szCs w:val="44"/>
          <w:lang w:val="en-US" w:eastAsia="zh-CN" w:bidi="ar"/>
        </w:rPr>
        <w:fldChar w:fldCharType="end"/>
      </w:r>
    </w:p>
    <w:p w14:paraId="781DBFC7">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_Toc1634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3.3.8 </w:t>
      </w:r>
      <w:r>
        <w:rPr>
          <w:rFonts w:hint="eastAsia" w:ascii="Calibri" w:hAnsi="Calibri" w:eastAsia="Times New Roman" w:cs="Calibri"/>
          <w:bCs w:val="0"/>
          <w:kern w:val="0"/>
          <w:szCs w:val="30"/>
          <w:lang w:val="en-US" w:eastAsia="zh-CN" w:bidi="ar"/>
        </w:rPr>
        <w:t>Line profile creation for ONT</w:t>
      </w:r>
      <w:r>
        <w:tab/>
      </w:r>
      <w:r>
        <w:fldChar w:fldCharType="begin"/>
      </w:r>
      <w:r>
        <w:instrText xml:space="preserve"> PAGEREF _Toc1634 \h </w:instrText>
      </w:r>
      <w:r>
        <w:fldChar w:fldCharType="separate"/>
      </w:r>
      <w:r>
        <w:t>26</w:t>
      </w:r>
      <w:r>
        <w:fldChar w:fldCharType="end"/>
      </w:r>
      <w:r>
        <w:rPr>
          <w:rFonts w:hint="default" w:ascii="Times New Roman" w:hAnsi="Times New Roman" w:eastAsia="宋体" w:cs="Times New Roman"/>
          <w:bCs/>
          <w:color w:val="000000"/>
          <w:kern w:val="0"/>
          <w:szCs w:val="44"/>
          <w:lang w:val="en-US" w:eastAsia="zh-CN" w:bidi="ar"/>
        </w:rPr>
        <w:fldChar w:fldCharType="end"/>
      </w:r>
    </w:p>
    <w:p w14:paraId="740124D6">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_Toc32159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3.3.9 </w:t>
      </w:r>
      <w:r>
        <w:rPr>
          <w:rFonts w:hint="eastAsia" w:ascii="Calibri" w:hAnsi="Calibri" w:eastAsia="Times New Roman" w:cs="Calibri"/>
          <w:bCs w:val="0"/>
          <w:kern w:val="0"/>
          <w:szCs w:val="30"/>
          <w:lang w:val="en-US" w:eastAsia="zh-CN" w:bidi="ar"/>
        </w:rPr>
        <w:t>Service profile creation for ONT</w:t>
      </w:r>
      <w:r>
        <w:tab/>
      </w:r>
      <w:r>
        <w:fldChar w:fldCharType="begin"/>
      </w:r>
      <w:r>
        <w:instrText xml:space="preserve"> PAGEREF _Toc32159 \h </w:instrText>
      </w:r>
      <w:r>
        <w:fldChar w:fldCharType="separate"/>
      </w:r>
      <w:r>
        <w:t>27</w:t>
      </w:r>
      <w:r>
        <w:fldChar w:fldCharType="end"/>
      </w:r>
      <w:r>
        <w:rPr>
          <w:rFonts w:hint="default" w:ascii="Times New Roman" w:hAnsi="Times New Roman" w:eastAsia="宋体" w:cs="Times New Roman"/>
          <w:bCs/>
          <w:color w:val="000000"/>
          <w:kern w:val="0"/>
          <w:szCs w:val="44"/>
          <w:lang w:val="en-US" w:eastAsia="zh-CN" w:bidi="ar"/>
        </w:rPr>
        <w:fldChar w:fldCharType="end"/>
      </w:r>
    </w:p>
    <w:p w14:paraId="4A38C20C">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_Toc9609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3.3.10 </w:t>
      </w:r>
      <w:r>
        <w:rPr>
          <w:rFonts w:hint="eastAsia" w:ascii="Calibri" w:hAnsi="Calibri" w:eastAsia="Times New Roman" w:cs="Calibri"/>
          <w:bCs w:val="0"/>
          <w:kern w:val="0"/>
          <w:szCs w:val="30"/>
          <w:lang w:val="en-US" w:eastAsia="zh-CN" w:bidi="ar"/>
        </w:rPr>
        <w:t>Add the registered ONT manually</w:t>
      </w:r>
      <w:r>
        <w:tab/>
      </w:r>
      <w:r>
        <w:fldChar w:fldCharType="begin"/>
      </w:r>
      <w:r>
        <w:instrText xml:space="preserve"> PAGEREF _Toc9609 \h </w:instrText>
      </w:r>
      <w:r>
        <w:fldChar w:fldCharType="separate"/>
      </w:r>
      <w:r>
        <w:t>27</w:t>
      </w:r>
      <w:r>
        <w:fldChar w:fldCharType="end"/>
      </w:r>
      <w:r>
        <w:rPr>
          <w:rFonts w:hint="default" w:ascii="Times New Roman" w:hAnsi="Times New Roman" w:eastAsia="宋体" w:cs="Times New Roman"/>
          <w:bCs/>
          <w:color w:val="000000"/>
          <w:kern w:val="0"/>
          <w:szCs w:val="44"/>
          <w:lang w:val="en-US" w:eastAsia="zh-CN" w:bidi="ar"/>
        </w:rPr>
        <w:fldChar w:fldCharType="end"/>
      </w:r>
    </w:p>
    <w:p w14:paraId="71DCFC21">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_Toc26709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3.3.11 </w:t>
      </w:r>
      <w:r>
        <w:rPr>
          <w:rFonts w:hint="eastAsia" w:ascii="Calibri" w:hAnsi="Calibri" w:eastAsia="Times New Roman" w:cs="Calibri"/>
          <w:bCs w:val="0"/>
          <w:kern w:val="0"/>
          <w:szCs w:val="30"/>
          <w:lang w:val="en-US" w:eastAsia="zh-CN" w:bidi="ar"/>
        </w:rPr>
        <w:t>Check ONT registration status</w:t>
      </w:r>
      <w:r>
        <w:tab/>
      </w:r>
      <w:r>
        <w:fldChar w:fldCharType="begin"/>
      </w:r>
      <w:r>
        <w:instrText xml:space="preserve"> PAGEREF _Toc26709 \h </w:instrText>
      </w:r>
      <w:r>
        <w:fldChar w:fldCharType="separate"/>
      </w:r>
      <w:r>
        <w:t>28</w:t>
      </w:r>
      <w:r>
        <w:fldChar w:fldCharType="end"/>
      </w:r>
      <w:r>
        <w:rPr>
          <w:rFonts w:hint="default" w:ascii="Times New Roman" w:hAnsi="Times New Roman" w:eastAsia="宋体" w:cs="Times New Roman"/>
          <w:bCs/>
          <w:color w:val="000000"/>
          <w:kern w:val="0"/>
          <w:szCs w:val="44"/>
          <w:lang w:val="en-US" w:eastAsia="zh-CN" w:bidi="ar"/>
        </w:rPr>
        <w:fldChar w:fldCharType="end"/>
      </w:r>
    </w:p>
    <w:p w14:paraId="02253C3F">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_Toc1540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3.3.12 </w:t>
      </w:r>
      <w:r>
        <w:rPr>
          <w:rFonts w:hint="eastAsia" w:ascii="Calibri" w:hAnsi="Calibri" w:eastAsia="Times New Roman" w:cs="Calibri"/>
          <w:bCs w:val="0"/>
          <w:kern w:val="0"/>
          <w:szCs w:val="30"/>
          <w:lang w:val="en-US" w:eastAsia="zh-CN" w:bidi="ar"/>
        </w:rPr>
        <w:t>Bridged (SFU) ONT online service configuration</w:t>
      </w:r>
      <w:r>
        <w:tab/>
      </w:r>
      <w:r>
        <w:fldChar w:fldCharType="begin"/>
      </w:r>
      <w:r>
        <w:instrText xml:space="preserve"> PAGEREF _Toc1540 \h </w:instrText>
      </w:r>
      <w:r>
        <w:fldChar w:fldCharType="separate"/>
      </w:r>
      <w:r>
        <w:t>29</w:t>
      </w:r>
      <w:r>
        <w:fldChar w:fldCharType="end"/>
      </w:r>
      <w:r>
        <w:rPr>
          <w:rFonts w:hint="default" w:ascii="Times New Roman" w:hAnsi="Times New Roman" w:eastAsia="宋体" w:cs="Times New Roman"/>
          <w:bCs/>
          <w:color w:val="000000"/>
          <w:kern w:val="0"/>
          <w:szCs w:val="44"/>
          <w:lang w:val="en-US" w:eastAsia="zh-CN" w:bidi="ar"/>
        </w:rPr>
        <w:fldChar w:fldCharType="end"/>
      </w:r>
    </w:p>
    <w:p w14:paraId="2742F4A9">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_Toc31151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3.3.13 </w:t>
      </w:r>
      <w:r>
        <w:rPr>
          <w:rFonts w:hint="eastAsia" w:ascii="Calibri" w:hAnsi="Calibri" w:eastAsia="Times New Roman" w:cs="Calibri"/>
          <w:bCs w:val="0"/>
          <w:kern w:val="0"/>
          <w:szCs w:val="30"/>
          <w:lang w:val="en-US" w:eastAsia="zh-CN" w:bidi="ar"/>
        </w:rPr>
        <w:t>Gateway (HGU) type ONT service configuration instructions</w:t>
      </w:r>
      <w:r>
        <w:tab/>
      </w:r>
      <w:r>
        <w:fldChar w:fldCharType="begin"/>
      </w:r>
      <w:r>
        <w:instrText xml:space="preserve"> PAGEREF _Toc31151 \h </w:instrText>
      </w:r>
      <w:r>
        <w:fldChar w:fldCharType="separate"/>
      </w:r>
      <w:r>
        <w:t>29</w:t>
      </w:r>
      <w:r>
        <w:fldChar w:fldCharType="end"/>
      </w:r>
      <w:r>
        <w:rPr>
          <w:rFonts w:hint="default" w:ascii="Times New Roman" w:hAnsi="Times New Roman" w:eastAsia="宋体" w:cs="Times New Roman"/>
          <w:bCs/>
          <w:color w:val="000000"/>
          <w:kern w:val="0"/>
          <w:szCs w:val="44"/>
          <w:lang w:val="en-US" w:eastAsia="zh-CN" w:bidi="ar"/>
        </w:rPr>
        <w:fldChar w:fldCharType="end"/>
      </w:r>
    </w:p>
    <w:p w14:paraId="4B53F367">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_Toc31674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3.3.14 </w:t>
      </w:r>
      <w:r>
        <w:rPr>
          <w:rFonts w:hint="eastAsia" w:ascii="Calibri" w:hAnsi="Calibri" w:eastAsia="Times New Roman" w:cs="Calibri"/>
          <w:bCs w:val="0"/>
          <w:kern w:val="0"/>
          <w:szCs w:val="30"/>
          <w:lang w:val="en-US" w:eastAsia="zh-CN" w:bidi="ar"/>
        </w:rPr>
        <w:t>Create Auth Policy</w:t>
      </w:r>
      <w:r>
        <w:tab/>
      </w:r>
      <w:r>
        <w:fldChar w:fldCharType="begin"/>
      </w:r>
      <w:r>
        <w:instrText xml:space="preserve"> PAGEREF _Toc31674 \h </w:instrText>
      </w:r>
      <w:r>
        <w:fldChar w:fldCharType="separate"/>
      </w:r>
      <w:r>
        <w:t>30</w:t>
      </w:r>
      <w:r>
        <w:fldChar w:fldCharType="end"/>
      </w:r>
      <w:r>
        <w:rPr>
          <w:rFonts w:hint="default" w:ascii="Times New Roman" w:hAnsi="Times New Roman" w:eastAsia="宋体" w:cs="Times New Roman"/>
          <w:bCs/>
          <w:color w:val="000000"/>
          <w:kern w:val="0"/>
          <w:szCs w:val="44"/>
          <w:lang w:val="en-US" w:eastAsia="zh-CN" w:bidi="ar"/>
        </w:rPr>
        <w:fldChar w:fldCharType="end"/>
      </w:r>
    </w:p>
    <w:p w14:paraId="02B20562">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_Toc21737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3.3.15 </w:t>
      </w:r>
      <w:r>
        <w:rPr>
          <w:rFonts w:hint="eastAsia" w:ascii="Calibri" w:hAnsi="Calibri" w:eastAsia="Times New Roman" w:cs="Calibri"/>
          <w:bCs w:val="0"/>
          <w:kern w:val="0"/>
          <w:szCs w:val="30"/>
          <w:lang w:val="en-US" w:eastAsia="zh-CN" w:bidi="ar"/>
        </w:rPr>
        <w:t>Apply Policy</w:t>
      </w:r>
      <w:r>
        <w:tab/>
      </w:r>
      <w:r>
        <w:fldChar w:fldCharType="begin"/>
      </w:r>
      <w:r>
        <w:instrText xml:space="preserve"> PAGEREF _Toc21737 \h </w:instrText>
      </w:r>
      <w:r>
        <w:fldChar w:fldCharType="separate"/>
      </w:r>
      <w:r>
        <w:t>30</w:t>
      </w:r>
      <w:r>
        <w:fldChar w:fldCharType="end"/>
      </w:r>
      <w:r>
        <w:rPr>
          <w:rFonts w:hint="default" w:ascii="Times New Roman" w:hAnsi="Times New Roman" w:eastAsia="宋体" w:cs="Times New Roman"/>
          <w:bCs/>
          <w:color w:val="000000"/>
          <w:kern w:val="0"/>
          <w:szCs w:val="44"/>
          <w:lang w:val="en-US" w:eastAsia="zh-CN" w:bidi="ar"/>
        </w:rPr>
        <w:fldChar w:fldCharType="end"/>
      </w:r>
    </w:p>
    <w:p w14:paraId="05278C61">
      <w:pPr>
        <w:pStyle w:val="15"/>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_Toc2077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32"/>
          <w:lang w:val="en-US" w:eastAsia="zh-CN" w:bidi="ar"/>
        </w:rPr>
        <w:t xml:space="preserve">3.4 </w:t>
      </w:r>
      <w:r>
        <w:rPr>
          <w:rFonts w:hint="eastAsia" w:ascii="Calibri" w:hAnsi="Calibri" w:eastAsia="Times New Roman" w:cs="Calibri"/>
          <w:bCs w:val="0"/>
          <w:kern w:val="0"/>
          <w:szCs w:val="32"/>
          <w:lang w:val="en-US" w:eastAsia="zh-CN" w:bidi="ar"/>
        </w:rPr>
        <w:t>OLT online service configuration --WEB mode</w:t>
      </w:r>
      <w:r>
        <w:tab/>
      </w:r>
      <w:r>
        <w:fldChar w:fldCharType="begin"/>
      </w:r>
      <w:r>
        <w:instrText xml:space="preserve"> PAGEREF _Toc2077 \h </w:instrText>
      </w:r>
      <w:r>
        <w:fldChar w:fldCharType="separate"/>
      </w:r>
      <w:r>
        <w:t>30</w:t>
      </w:r>
      <w:r>
        <w:fldChar w:fldCharType="end"/>
      </w:r>
      <w:r>
        <w:rPr>
          <w:rFonts w:hint="default" w:ascii="Times New Roman" w:hAnsi="Times New Roman" w:eastAsia="宋体" w:cs="Times New Roman"/>
          <w:bCs/>
          <w:color w:val="000000"/>
          <w:kern w:val="0"/>
          <w:szCs w:val="44"/>
          <w:lang w:val="en-US" w:eastAsia="zh-CN" w:bidi="ar"/>
        </w:rPr>
        <w:fldChar w:fldCharType="end"/>
      </w:r>
    </w:p>
    <w:p w14:paraId="3F4985CA">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_Toc23593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3.4.1 </w:t>
      </w:r>
      <w:r>
        <w:rPr>
          <w:rFonts w:hint="eastAsia" w:ascii="Calibri" w:hAnsi="Calibri" w:eastAsia="Times New Roman" w:cs="Calibri"/>
          <w:bCs w:val="0"/>
          <w:kern w:val="0"/>
          <w:szCs w:val="30"/>
          <w:lang w:val="en-US" w:eastAsia="zh-CN" w:bidi="ar"/>
        </w:rPr>
        <w:t>Data planning</w:t>
      </w:r>
      <w:r>
        <w:tab/>
      </w:r>
      <w:r>
        <w:fldChar w:fldCharType="begin"/>
      </w:r>
      <w:r>
        <w:instrText xml:space="preserve"> PAGEREF _Toc23593 \h </w:instrText>
      </w:r>
      <w:r>
        <w:fldChar w:fldCharType="separate"/>
      </w:r>
      <w:r>
        <w:t>30</w:t>
      </w:r>
      <w:r>
        <w:fldChar w:fldCharType="end"/>
      </w:r>
      <w:r>
        <w:rPr>
          <w:rFonts w:hint="default" w:ascii="Times New Roman" w:hAnsi="Times New Roman" w:eastAsia="宋体" w:cs="Times New Roman"/>
          <w:bCs/>
          <w:color w:val="000000"/>
          <w:kern w:val="0"/>
          <w:szCs w:val="44"/>
          <w:lang w:val="en-US" w:eastAsia="zh-CN" w:bidi="ar"/>
        </w:rPr>
        <w:fldChar w:fldCharType="end"/>
      </w:r>
    </w:p>
    <w:p w14:paraId="6BF1D7FA">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_Toc22837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3.4.2 </w:t>
      </w:r>
      <w:r>
        <w:rPr>
          <w:rFonts w:hint="eastAsia" w:ascii="Calibri" w:hAnsi="Calibri" w:eastAsia="Times New Roman" w:cs="Calibri"/>
          <w:bCs w:val="0"/>
          <w:kern w:val="0"/>
          <w:szCs w:val="30"/>
          <w:lang w:val="en-US" w:eastAsia="zh-CN" w:bidi="ar"/>
        </w:rPr>
        <w:t>Log in to the OLT web management system</w:t>
      </w:r>
      <w:r>
        <w:tab/>
      </w:r>
      <w:r>
        <w:fldChar w:fldCharType="begin"/>
      </w:r>
      <w:r>
        <w:instrText xml:space="preserve"> PAGEREF _Toc22837 \h </w:instrText>
      </w:r>
      <w:r>
        <w:fldChar w:fldCharType="separate"/>
      </w:r>
      <w:r>
        <w:t>31</w:t>
      </w:r>
      <w:r>
        <w:fldChar w:fldCharType="end"/>
      </w:r>
      <w:r>
        <w:rPr>
          <w:rFonts w:hint="default" w:ascii="Times New Roman" w:hAnsi="Times New Roman" w:eastAsia="宋体" w:cs="Times New Roman"/>
          <w:bCs/>
          <w:color w:val="000000"/>
          <w:kern w:val="0"/>
          <w:szCs w:val="44"/>
          <w:lang w:val="en-US" w:eastAsia="zh-CN" w:bidi="ar"/>
        </w:rPr>
        <w:fldChar w:fldCharType="end"/>
      </w:r>
    </w:p>
    <w:p w14:paraId="71DF73CB">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_Toc28659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3.4.3 </w:t>
      </w:r>
      <w:r>
        <w:rPr>
          <w:rFonts w:hint="eastAsia" w:ascii="Calibri" w:hAnsi="Calibri" w:eastAsia="Times New Roman" w:cs="Calibri"/>
          <w:bCs w:val="0"/>
          <w:kern w:val="0"/>
          <w:szCs w:val="30"/>
          <w:lang w:val="en-US" w:eastAsia="zh-CN" w:bidi="ar"/>
        </w:rPr>
        <w:t>Creating a VLAN</w:t>
      </w:r>
      <w:r>
        <w:tab/>
      </w:r>
      <w:r>
        <w:fldChar w:fldCharType="begin"/>
      </w:r>
      <w:r>
        <w:instrText xml:space="preserve"> PAGEREF _Toc28659 \h </w:instrText>
      </w:r>
      <w:r>
        <w:fldChar w:fldCharType="separate"/>
      </w:r>
      <w:r>
        <w:t>32</w:t>
      </w:r>
      <w:r>
        <w:fldChar w:fldCharType="end"/>
      </w:r>
      <w:r>
        <w:rPr>
          <w:rFonts w:hint="default" w:ascii="Times New Roman" w:hAnsi="Times New Roman" w:eastAsia="宋体" w:cs="Times New Roman"/>
          <w:bCs/>
          <w:color w:val="000000"/>
          <w:kern w:val="0"/>
          <w:szCs w:val="44"/>
          <w:lang w:val="en-US" w:eastAsia="zh-CN" w:bidi="ar"/>
        </w:rPr>
        <w:fldChar w:fldCharType="end"/>
      </w:r>
    </w:p>
    <w:p w14:paraId="748FFC22">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_Toc21958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3.4.4 </w:t>
      </w:r>
      <w:r>
        <w:rPr>
          <w:rFonts w:hint="eastAsia" w:ascii="Calibri" w:hAnsi="Calibri" w:eastAsia="Times New Roman" w:cs="Calibri"/>
          <w:bCs w:val="0"/>
          <w:kern w:val="0"/>
          <w:szCs w:val="30"/>
          <w:lang w:val="en-US" w:eastAsia="zh-CN" w:bidi="ar"/>
        </w:rPr>
        <w:t>Create ONT DBA Profile</w:t>
      </w:r>
      <w:r>
        <w:tab/>
      </w:r>
      <w:r>
        <w:fldChar w:fldCharType="begin"/>
      </w:r>
      <w:r>
        <w:instrText xml:space="preserve"> PAGEREF _Toc21958 \h </w:instrText>
      </w:r>
      <w:r>
        <w:fldChar w:fldCharType="separate"/>
      </w:r>
      <w:r>
        <w:t>33</w:t>
      </w:r>
      <w:r>
        <w:fldChar w:fldCharType="end"/>
      </w:r>
      <w:r>
        <w:rPr>
          <w:rFonts w:hint="default" w:ascii="Times New Roman" w:hAnsi="Times New Roman" w:eastAsia="宋体" w:cs="Times New Roman"/>
          <w:bCs/>
          <w:color w:val="000000"/>
          <w:kern w:val="0"/>
          <w:szCs w:val="44"/>
          <w:lang w:val="en-US" w:eastAsia="zh-CN" w:bidi="ar"/>
        </w:rPr>
        <w:fldChar w:fldCharType="end"/>
      </w:r>
    </w:p>
    <w:p w14:paraId="3965FE24">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_Toc27415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3.4.5 </w:t>
      </w:r>
      <w:r>
        <w:rPr>
          <w:rFonts w:hint="eastAsia" w:ascii="Calibri" w:hAnsi="Calibri" w:eastAsia="Times New Roman" w:cs="Calibri"/>
          <w:bCs w:val="0"/>
          <w:kern w:val="0"/>
          <w:szCs w:val="30"/>
          <w:lang w:val="en-US" w:eastAsia="zh-CN" w:bidi="ar"/>
        </w:rPr>
        <w:t>Create ONT Lineprofile</w:t>
      </w:r>
      <w:r>
        <w:tab/>
      </w:r>
      <w:r>
        <w:fldChar w:fldCharType="begin"/>
      </w:r>
      <w:r>
        <w:instrText xml:space="preserve"> PAGEREF _Toc27415 \h </w:instrText>
      </w:r>
      <w:r>
        <w:fldChar w:fldCharType="separate"/>
      </w:r>
      <w:r>
        <w:t>34</w:t>
      </w:r>
      <w:r>
        <w:fldChar w:fldCharType="end"/>
      </w:r>
      <w:r>
        <w:rPr>
          <w:rFonts w:hint="default" w:ascii="Times New Roman" w:hAnsi="Times New Roman" w:eastAsia="宋体" w:cs="Times New Roman"/>
          <w:bCs/>
          <w:color w:val="000000"/>
          <w:kern w:val="0"/>
          <w:szCs w:val="44"/>
          <w:lang w:val="en-US" w:eastAsia="zh-CN" w:bidi="ar"/>
        </w:rPr>
        <w:fldChar w:fldCharType="end"/>
      </w:r>
    </w:p>
    <w:p w14:paraId="4F321F2D">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_Toc18421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3.4.6 </w:t>
      </w:r>
      <w:r>
        <w:rPr>
          <w:rFonts w:hint="eastAsia" w:ascii="Calibri" w:hAnsi="Calibri" w:eastAsia="Times New Roman" w:cs="Calibri"/>
          <w:bCs w:val="0"/>
          <w:kern w:val="0"/>
          <w:szCs w:val="30"/>
          <w:lang w:val="en-US" w:eastAsia="zh-CN" w:bidi="ar"/>
        </w:rPr>
        <w:t>Create ONT Srvprofile</w:t>
      </w:r>
      <w:r>
        <w:tab/>
      </w:r>
      <w:r>
        <w:fldChar w:fldCharType="begin"/>
      </w:r>
      <w:r>
        <w:instrText xml:space="preserve"> PAGEREF _Toc18421 \h </w:instrText>
      </w:r>
      <w:r>
        <w:fldChar w:fldCharType="separate"/>
      </w:r>
      <w:r>
        <w:t>36</w:t>
      </w:r>
      <w:r>
        <w:fldChar w:fldCharType="end"/>
      </w:r>
      <w:r>
        <w:rPr>
          <w:rFonts w:hint="default" w:ascii="Times New Roman" w:hAnsi="Times New Roman" w:eastAsia="宋体" w:cs="Times New Roman"/>
          <w:bCs/>
          <w:color w:val="000000"/>
          <w:kern w:val="0"/>
          <w:szCs w:val="44"/>
          <w:lang w:val="en-US" w:eastAsia="zh-CN" w:bidi="ar"/>
        </w:rPr>
        <w:fldChar w:fldCharType="end"/>
      </w:r>
    </w:p>
    <w:p w14:paraId="246A2FC1">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_Toc18267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3.4.7 </w:t>
      </w:r>
      <w:r>
        <w:rPr>
          <w:rFonts w:hint="eastAsia" w:ascii="Calibri" w:hAnsi="Calibri" w:eastAsia="Times New Roman" w:cs="Calibri"/>
          <w:bCs w:val="0"/>
          <w:kern w:val="0"/>
          <w:szCs w:val="30"/>
          <w:lang w:val="en-US" w:eastAsia="zh-CN" w:bidi="ar"/>
        </w:rPr>
        <w:t>Create ONT WAN Profile</w:t>
      </w:r>
      <w:r>
        <w:tab/>
      </w:r>
      <w:r>
        <w:fldChar w:fldCharType="begin"/>
      </w:r>
      <w:r>
        <w:instrText xml:space="preserve"> PAGEREF _Toc18267 \h </w:instrText>
      </w:r>
      <w:r>
        <w:fldChar w:fldCharType="separate"/>
      </w:r>
      <w:r>
        <w:t>38</w:t>
      </w:r>
      <w:r>
        <w:fldChar w:fldCharType="end"/>
      </w:r>
      <w:r>
        <w:rPr>
          <w:rFonts w:hint="default" w:ascii="Times New Roman" w:hAnsi="Times New Roman" w:eastAsia="宋体" w:cs="Times New Roman"/>
          <w:bCs/>
          <w:color w:val="000000"/>
          <w:kern w:val="0"/>
          <w:szCs w:val="44"/>
          <w:lang w:val="en-US" w:eastAsia="zh-CN" w:bidi="ar"/>
        </w:rPr>
        <w:fldChar w:fldCharType="end"/>
      </w:r>
    </w:p>
    <w:p w14:paraId="3C1E6361">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_Toc477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3.4.8 </w:t>
      </w:r>
      <w:r>
        <w:rPr>
          <w:rFonts w:hint="eastAsia" w:ascii="Calibri" w:hAnsi="Calibri" w:eastAsia="Times New Roman" w:cs="Calibri"/>
          <w:bCs w:val="0"/>
          <w:kern w:val="0"/>
          <w:szCs w:val="30"/>
          <w:lang w:val="en-US" w:eastAsia="zh-CN" w:bidi="ar"/>
        </w:rPr>
        <w:t>Policy Application</w:t>
      </w:r>
      <w:r>
        <w:tab/>
      </w:r>
      <w:r>
        <w:fldChar w:fldCharType="begin"/>
      </w:r>
      <w:r>
        <w:instrText xml:space="preserve"> PAGEREF _Toc477 \h </w:instrText>
      </w:r>
      <w:r>
        <w:fldChar w:fldCharType="separate"/>
      </w:r>
      <w:r>
        <w:t>40</w:t>
      </w:r>
      <w:r>
        <w:fldChar w:fldCharType="end"/>
      </w:r>
      <w:r>
        <w:rPr>
          <w:rFonts w:hint="default" w:ascii="Times New Roman" w:hAnsi="Times New Roman" w:eastAsia="宋体" w:cs="Times New Roman"/>
          <w:bCs/>
          <w:color w:val="000000"/>
          <w:kern w:val="0"/>
          <w:szCs w:val="44"/>
          <w:lang w:val="en-US" w:eastAsia="zh-CN" w:bidi="ar"/>
        </w:rPr>
        <w:fldChar w:fldCharType="end"/>
      </w:r>
    </w:p>
    <w:p w14:paraId="3542EC7B">
      <w:pPr>
        <w:pStyle w:val="15"/>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_Toc30765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32"/>
          <w:lang w:val="en-US" w:eastAsia="zh-CN" w:bidi="ar"/>
        </w:rPr>
        <w:t xml:space="preserve">3.5 </w:t>
      </w:r>
      <w:r>
        <w:rPr>
          <w:rFonts w:hint="eastAsia" w:ascii="Calibri" w:hAnsi="Calibri" w:eastAsia="Times New Roman" w:cs="Calibri"/>
          <w:bCs w:val="0"/>
          <w:kern w:val="0"/>
          <w:szCs w:val="32"/>
          <w:lang w:val="en-US" w:eastAsia="zh-CN" w:bidi="ar"/>
        </w:rPr>
        <w:t>OLT multicast configuration -WEB mode</w:t>
      </w:r>
      <w:r>
        <w:tab/>
      </w:r>
      <w:r>
        <w:fldChar w:fldCharType="begin"/>
      </w:r>
      <w:r>
        <w:instrText xml:space="preserve"> PAGEREF _Toc30765 \h </w:instrText>
      </w:r>
      <w:r>
        <w:fldChar w:fldCharType="separate"/>
      </w:r>
      <w:r>
        <w:t>43</w:t>
      </w:r>
      <w:r>
        <w:fldChar w:fldCharType="end"/>
      </w:r>
      <w:r>
        <w:rPr>
          <w:rFonts w:hint="default" w:ascii="Times New Roman" w:hAnsi="Times New Roman" w:eastAsia="宋体" w:cs="Times New Roman"/>
          <w:bCs/>
          <w:color w:val="000000"/>
          <w:kern w:val="0"/>
          <w:szCs w:val="44"/>
          <w:lang w:val="en-US" w:eastAsia="zh-CN" w:bidi="ar"/>
        </w:rPr>
        <w:fldChar w:fldCharType="end"/>
      </w:r>
    </w:p>
    <w:p w14:paraId="76EF1E90">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_Toc29673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3.5.1 </w:t>
      </w:r>
      <w:r>
        <w:rPr>
          <w:rFonts w:hint="eastAsia" w:ascii="Calibri" w:hAnsi="Calibri" w:eastAsia="Times New Roman" w:cs="Calibri"/>
          <w:bCs w:val="0"/>
          <w:kern w:val="0"/>
          <w:szCs w:val="30"/>
          <w:lang w:val="en-US" w:eastAsia="zh-CN" w:bidi="ar"/>
        </w:rPr>
        <w:t>Data planning</w:t>
      </w:r>
      <w:r>
        <w:tab/>
      </w:r>
      <w:r>
        <w:fldChar w:fldCharType="begin"/>
      </w:r>
      <w:r>
        <w:instrText xml:space="preserve"> PAGEREF _Toc29673 \h </w:instrText>
      </w:r>
      <w:r>
        <w:fldChar w:fldCharType="separate"/>
      </w:r>
      <w:r>
        <w:t>43</w:t>
      </w:r>
      <w:r>
        <w:fldChar w:fldCharType="end"/>
      </w:r>
      <w:r>
        <w:rPr>
          <w:rFonts w:hint="default" w:ascii="Times New Roman" w:hAnsi="Times New Roman" w:eastAsia="宋体" w:cs="Times New Roman"/>
          <w:bCs/>
          <w:color w:val="000000"/>
          <w:kern w:val="0"/>
          <w:szCs w:val="44"/>
          <w:lang w:val="en-US" w:eastAsia="zh-CN" w:bidi="ar"/>
        </w:rPr>
        <w:fldChar w:fldCharType="end"/>
      </w:r>
    </w:p>
    <w:p w14:paraId="1CCDC6A1">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_Toc13340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3.5.2 </w:t>
      </w:r>
      <w:r>
        <w:rPr>
          <w:rFonts w:hint="eastAsia" w:ascii="Calibri" w:hAnsi="Calibri" w:eastAsia="Times New Roman" w:cs="Calibri"/>
          <w:bCs w:val="0"/>
          <w:kern w:val="0"/>
          <w:szCs w:val="30"/>
          <w:lang w:val="en-US" w:eastAsia="zh-CN" w:bidi="ar"/>
        </w:rPr>
        <w:t>Log in to the OLT web management system</w:t>
      </w:r>
      <w:r>
        <w:tab/>
      </w:r>
      <w:r>
        <w:fldChar w:fldCharType="begin"/>
      </w:r>
      <w:r>
        <w:instrText xml:space="preserve"> PAGEREF _Toc13340 \h </w:instrText>
      </w:r>
      <w:r>
        <w:fldChar w:fldCharType="separate"/>
      </w:r>
      <w:r>
        <w:t>43</w:t>
      </w:r>
      <w:r>
        <w:fldChar w:fldCharType="end"/>
      </w:r>
      <w:r>
        <w:rPr>
          <w:rFonts w:hint="default" w:ascii="Times New Roman" w:hAnsi="Times New Roman" w:eastAsia="宋体" w:cs="Times New Roman"/>
          <w:bCs/>
          <w:color w:val="000000"/>
          <w:kern w:val="0"/>
          <w:szCs w:val="44"/>
          <w:lang w:val="en-US" w:eastAsia="zh-CN" w:bidi="ar"/>
        </w:rPr>
        <w:fldChar w:fldCharType="end"/>
      </w:r>
    </w:p>
    <w:p w14:paraId="4E43ED05">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_Toc11001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3.5.3 </w:t>
      </w:r>
      <w:r>
        <w:rPr>
          <w:rFonts w:hint="eastAsia" w:ascii="Calibri" w:hAnsi="Calibri" w:eastAsia="Times New Roman" w:cs="Calibri"/>
          <w:bCs w:val="0"/>
          <w:kern w:val="0"/>
          <w:szCs w:val="30"/>
          <w:lang w:val="en-US" w:eastAsia="zh-CN" w:bidi="ar"/>
        </w:rPr>
        <w:t>Creating a VLAN</w:t>
      </w:r>
      <w:r>
        <w:tab/>
      </w:r>
      <w:r>
        <w:fldChar w:fldCharType="begin"/>
      </w:r>
      <w:r>
        <w:instrText xml:space="preserve"> PAGEREF _Toc11001 \h </w:instrText>
      </w:r>
      <w:r>
        <w:fldChar w:fldCharType="separate"/>
      </w:r>
      <w:r>
        <w:t>44</w:t>
      </w:r>
      <w:r>
        <w:fldChar w:fldCharType="end"/>
      </w:r>
      <w:r>
        <w:rPr>
          <w:rFonts w:hint="default" w:ascii="Times New Roman" w:hAnsi="Times New Roman" w:eastAsia="宋体" w:cs="Times New Roman"/>
          <w:bCs/>
          <w:color w:val="000000"/>
          <w:kern w:val="0"/>
          <w:szCs w:val="44"/>
          <w:lang w:val="en-US" w:eastAsia="zh-CN" w:bidi="ar"/>
        </w:rPr>
        <w:fldChar w:fldCharType="end"/>
      </w:r>
    </w:p>
    <w:p w14:paraId="6EB782B9">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_Toc27377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3.5.4 </w:t>
      </w:r>
      <w:r>
        <w:rPr>
          <w:rFonts w:hint="eastAsia" w:ascii="Calibri" w:hAnsi="Calibri" w:eastAsia="Times New Roman" w:cs="Calibri"/>
          <w:bCs w:val="0"/>
          <w:kern w:val="0"/>
          <w:szCs w:val="30"/>
          <w:lang w:val="en-US" w:eastAsia="zh-CN" w:bidi="ar"/>
        </w:rPr>
        <w:t>Create ONT DBA Profile</w:t>
      </w:r>
      <w:r>
        <w:tab/>
      </w:r>
      <w:r>
        <w:fldChar w:fldCharType="begin"/>
      </w:r>
      <w:r>
        <w:instrText xml:space="preserve"> PAGEREF _Toc27377 \h </w:instrText>
      </w:r>
      <w:r>
        <w:fldChar w:fldCharType="separate"/>
      </w:r>
      <w:r>
        <w:t>45</w:t>
      </w:r>
      <w:r>
        <w:fldChar w:fldCharType="end"/>
      </w:r>
      <w:r>
        <w:rPr>
          <w:rFonts w:hint="default" w:ascii="Times New Roman" w:hAnsi="Times New Roman" w:eastAsia="宋体" w:cs="Times New Roman"/>
          <w:bCs/>
          <w:color w:val="000000"/>
          <w:kern w:val="0"/>
          <w:szCs w:val="44"/>
          <w:lang w:val="en-US" w:eastAsia="zh-CN" w:bidi="ar"/>
        </w:rPr>
        <w:fldChar w:fldCharType="end"/>
      </w:r>
    </w:p>
    <w:p w14:paraId="48CE14D2">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_Toc7312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3.5.5 </w:t>
      </w:r>
      <w:r>
        <w:rPr>
          <w:rFonts w:hint="eastAsia" w:ascii="Calibri" w:hAnsi="Calibri" w:eastAsia="Times New Roman" w:cs="Calibri"/>
          <w:bCs w:val="0"/>
          <w:kern w:val="0"/>
          <w:szCs w:val="30"/>
          <w:lang w:val="en-US" w:eastAsia="zh-CN" w:bidi="ar"/>
        </w:rPr>
        <w:t>Create ONT Lineprofile</w:t>
      </w:r>
      <w:r>
        <w:tab/>
      </w:r>
      <w:r>
        <w:fldChar w:fldCharType="begin"/>
      </w:r>
      <w:r>
        <w:instrText xml:space="preserve"> PAGEREF _Toc7312 \h </w:instrText>
      </w:r>
      <w:r>
        <w:fldChar w:fldCharType="separate"/>
      </w:r>
      <w:r>
        <w:t>46</w:t>
      </w:r>
      <w:r>
        <w:fldChar w:fldCharType="end"/>
      </w:r>
      <w:r>
        <w:rPr>
          <w:rFonts w:hint="default" w:ascii="Times New Roman" w:hAnsi="Times New Roman" w:eastAsia="宋体" w:cs="Times New Roman"/>
          <w:bCs/>
          <w:color w:val="000000"/>
          <w:kern w:val="0"/>
          <w:szCs w:val="44"/>
          <w:lang w:val="en-US" w:eastAsia="zh-CN" w:bidi="ar"/>
        </w:rPr>
        <w:fldChar w:fldCharType="end"/>
      </w:r>
    </w:p>
    <w:p w14:paraId="35300EB7">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_Toc21905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3.5.6 </w:t>
      </w:r>
      <w:r>
        <w:rPr>
          <w:rFonts w:hint="eastAsia" w:ascii="Calibri" w:hAnsi="Calibri" w:eastAsia="Times New Roman" w:cs="Calibri"/>
          <w:bCs w:val="0"/>
          <w:kern w:val="0"/>
          <w:szCs w:val="30"/>
          <w:lang w:val="en-US" w:eastAsia="zh-CN" w:bidi="ar"/>
        </w:rPr>
        <w:t>Create ONT Srvprofile</w:t>
      </w:r>
      <w:r>
        <w:tab/>
      </w:r>
      <w:r>
        <w:fldChar w:fldCharType="begin"/>
      </w:r>
      <w:r>
        <w:instrText xml:space="preserve"> PAGEREF _Toc21905 \h </w:instrText>
      </w:r>
      <w:r>
        <w:fldChar w:fldCharType="separate"/>
      </w:r>
      <w:r>
        <w:t>48</w:t>
      </w:r>
      <w:r>
        <w:fldChar w:fldCharType="end"/>
      </w:r>
      <w:r>
        <w:rPr>
          <w:rFonts w:hint="default" w:ascii="Times New Roman" w:hAnsi="Times New Roman" w:eastAsia="宋体" w:cs="Times New Roman"/>
          <w:bCs/>
          <w:color w:val="000000"/>
          <w:kern w:val="0"/>
          <w:szCs w:val="44"/>
          <w:lang w:val="en-US" w:eastAsia="zh-CN" w:bidi="ar"/>
        </w:rPr>
        <w:fldChar w:fldCharType="end"/>
      </w:r>
    </w:p>
    <w:p w14:paraId="20E73C43">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_Toc6563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3.5.7 </w:t>
      </w:r>
      <w:r>
        <w:rPr>
          <w:rFonts w:hint="eastAsia" w:ascii="Calibri" w:hAnsi="Calibri" w:eastAsia="Times New Roman" w:cs="Calibri"/>
          <w:bCs w:val="0"/>
          <w:kern w:val="0"/>
          <w:szCs w:val="30"/>
          <w:lang w:val="en-US" w:eastAsia="zh-CN" w:bidi="ar"/>
        </w:rPr>
        <w:t>Create ONT WAN Profile</w:t>
      </w:r>
      <w:r>
        <w:tab/>
      </w:r>
      <w:r>
        <w:fldChar w:fldCharType="begin"/>
      </w:r>
      <w:r>
        <w:instrText xml:space="preserve"> PAGEREF _Toc6563 \h </w:instrText>
      </w:r>
      <w:r>
        <w:fldChar w:fldCharType="separate"/>
      </w:r>
      <w:r>
        <w:t>51</w:t>
      </w:r>
      <w:r>
        <w:fldChar w:fldCharType="end"/>
      </w:r>
      <w:r>
        <w:rPr>
          <w:rFonts w:hint="default" w:ascii="Times New Roman" w:hAnsi="Times New Roman" w:eastAsia="宋体" w:cs="Times New Roman"/>
          <w:bCs/>
          <w:color w:val="000000"/>
          <w:kern w:val="0"/>
          <w:szCs w:val="44"/>
          <w:lang w:val="en-US" w:eastAsia="zh-CN" w:bidi="ar"/>
        </w:rPr>
        <w:fldChar w:fldCharType="end"/>
      </w:r>
    </w:p>
    <w:p w14:paraId="78F2FBB9">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_Toc13855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3.5.8 </w:t>
      </w:r>
      <w:r>
        <w:rPr>
          <w:rFonts w:hint="eastAsia" w:ascii="Calibri" w:hAnsi="Calibri" w:eastAsia="Times New Roman" w:cs="Calibri"/>
          <w:bCs w:val="0"/>
          <w:kern w:val="0"/>
          <w:szCs w:val="30"/>
          <w:lang w:val="en-US" w:eastAsia="zh-CN" w:bidi="ar"/>
        </w:rPr>
        <w:t>Policy Application</w:t>
      </w:r>
      <w:r>
        <w:tab/>
      </w:r>
      <w:r>
        <w:fldChar w:fldCharType="begin"/>
      </w:r>
      <w:r>
        <w:instrText xml:space="preserve"> PAGEREF _Toc13855 \h </w:instrText>
      </w:r>
      <w:r>
        <w:fldChar w:fldCharType="separate"/>
      </w:r>
      <w:r>
        <w:t>53</w:t>
      </w:r>
      <w:r>
        <w:fldChar w:fldCharType="end"/>
      </w:r>
      <w:r>
        <w:rPr>
          <w:rFonts w:hint="default" w:ascii="Times New Roman" w:hAnsi="Times New Roman" w:eastAsia="宋体" w:cs="Times New Roman"/>
          <w:bCs/>
          <w:color w:val="000000"/>
          <w:kern w:val="0"/>
          <w:szCs w:val="44"/>
          <w:lang w:val="en-US" w:eastAsia="zh-CN" w:bidi="ar"/>
        </w:rPr>
        <w:fldChar w:fldCharType="end"/>
      </w:r>
    </w:p>
    <w:p w14:paraId="6C1B5F33">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_Toc17606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3.5.9 </w:t>
      </w:r>
      <w:r>
        <w:rPr>
          <w:rFonts w:hint="eastAsia" w:ascii="Calibri" w:hAnsi="Calibri" w:eastAsia="Times New Roman" w:cs="Calibri"/>
          <w:bCs w:val="0"/>
          <w:kern w:val="0"/>
          <w:szCs w:val="30"/>
          <w:lang w:val="en-US" w:eastAsia="zh-CN" w:bidi="ar"/>
        </w:rPr>
        <w:t>IGMP global configuration</w:t>
      </w:r>
      <w:r>
        <w:tab/>
      </w:r>
      <w:r>
        <w:fldChar w:fldCharType="begin"/>
      </w:r>
      <w:r>
        <w:instrText xml:space="preserve"> PAGEREF _Toc17606 \h </w:instrText>
      </w:r>
      <w:r>
        <w:fldChar w:fldCharType="separate"/>
      </w:r>
      <w:r>
        <w:t>56</w:t>
      </w:r>
      <w:r>
        <w:fldChar w:fldCharType="end"/>
      </w:r>
      <w:r>
        <w:rPr>
          <w:rFonts w:hint="default" w:ascii="Times New Roman" w:hAnsi="Times New Roman" w:eastAsia="宋体" w:cs="Times New Roman"/>
          <w:bCs/>
          <w:color w:val="000000"/>
          <w:kern w:val="0"/>
          <w:szCs w:val="44"/>
          <w:lang w:val="en-US" w:eastAsia="zh-CN" w:bidi="ar"/>
        </w:rPr>
        <w:fldChar w:fldCharType="end"/>
      </w:r>
    </w:p>
    <w:p w14:paraId="77244D7E">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_Toc20976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3.5.10 </w:t>
      </w:r>
      <w:r>
        <w:rPr>
          <w:rFonts w:hint="eastAsia" w:ascii="Calibri" w:hAnsi="Calibri" w:eastAsia="Times New Roman" w:cs="Calibri"/>
          <w:bCs w:val="0"/>
          <w:kern w:val="0"/>
          <w:szCs w:val="30"/>
          <w:lang w:val="en-US" w:eastAsia="zh-CN" w:bidi="ar"/>
        </w:rPr>
        <w:t>Multicast forwarding</w:t>
      </w:r>
      <w:r>
        <w:tab/>
      </w:r>
      <w:r>
        <w:fldChar w:fldCharType="begin"/>
      </w:r>
      <w:r>
        <w:instrText xml:space="preserve"> PAGEREF _Toc20976 \h </w:instrText>
      </w:r>
      <w:r>
        <w:fldChar w:fldCharType="separate"/>
      </w:r>
      <w:r>
        <w:t>56</w:t>
      </w:r>
      <w:r>
        <w:fldChar w:fldCharType="end"/>
      </w:r>
      <w:r>
        <w:rPr>
          <w:rFonts w:hint="default" w:ascii="Times New Roman" w:hAnsi="Times New Roman" w:eastAsia="宋体" w:cs="Times New Roman"/>
          <w:bCs/>
          <w:color w:val="000000"/>
          <w:kern w:val="0"/>
          <w:szCs w:val="44"/>
          <w:lang w:val="en-US" w:eastAsia="zh-CN" w:bidi="ar"/>
        </w:rPr>
        <w:fldChar w:fldCharType="end"/>
      </w:r>
    </w:p>
    <w:p w14:paraId="5C499395">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_Toc3779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3.5.11 </w:t>
      </w:r>
      <w:r>
        <w:rPr>
          <w:rFonts w:hint="eastAsia" w:ascii="Calibri" w:hAnsi="Calibri" w:eastAsia="Times New Roman" w:cs="Calibri"/>
          <w:bCs w:val="0"/>
          <w:kern w:val="0"/>
          <w:szCs w:val="30"/>
          <w:lang w:val="en-US" w:eastAsia="zh-CN" w:bidi="ar"/>
        </w:rPr>
        <w:t>Multicast VLAN configuration</w:t>
      </w:r>
      <w:r>
        <w:tab/>
      </w:r>
      <w:r>
        <w:fldChar w:fldCharType="begin"/>
      </w:r>
      <w:r>
        <w:instrText xml:space="preserve"> PAGEREF _Toc3779 \h </w:instrText>
      </w:r>
      <w:r>
        <w:fldChar w:fldCharType="separate"/>
      </w:r>
      <w:r>
        <w:t>57</w:t>
      </w:r>
      <w:r>
        <w:fldChar w:fldCharType="end"/>
      </w:r>
      <w:r>
        <w:rPr>
          <w:rFonts w:hint="default" w:ascii="Times New Roman" w:hAnsi="Times New Roman" w:eastAsia="宋体" w:cs="Times New Roman"/>
          <w:bCs/>
          <w:color w:val="000000"/>
          <w:kern w:val="0"/>
          <w:szCs w:val="44"/>
          <w:lang w:val="en-US" w:eastAsia="zh-CN" w:bidi="ar"/>
        </w:rPr>
        <w:fldChar w:fldCharType="end"/>
      </w:r>
    </w:p>
    <w:p w14:paraId="5EE6CDBC">
      <w:pPr>
        <w:pStyle w:val="9"/>
        <w:tabs>
          <w:tab w:val="right" w:leader="dot" w:pos="9434"/>
        </w:tabs>
      </w:pPr>
      <w:r>
        <w:rPr>
          <w:rFonts w:hint="default" w:ascii="Times New Roman" w:hAnsi="Times New Roman" w:eastAsia="宋体" w:cs="Times New Roman"/>
          <w:bCs/>
          <w:color w:val="000000"/>
          <w:kern w:val="0"/>
          <w:szCs w:val="44"/>
          <w:lang w:val="en-US" w:eastAsia="zh-CN" w:bidi="ar"/>
        </w:rPr>
        <w:fldChar w:fldCharType="begin"/>
      </w:r>
      <w:r>
        <w:rPr>
          <w:rFonts w:hint="default" w:ascii="Times New Roman" w:hAnsi="Times New Roman" w:eastAsia="宋体" w:cs="Times New Roman"/>
          <w:bCs/>
          <w:kern w:val="0"/>
          <w:szCs w:val="44"/>
          <w:lang w:val="en-US" w:eastAsia="zh-CN" w:bidi="ar"/>
        </w:rPr>
        <w:instrText xml:space="preserve"> HYPERLINK \l _Toc15435 </w:instrText>
      </w:r>
      <w:r>
        <w:rPr>
          <w:rFonts w:hint="default" w:ascii="Times New Roman" w:hAnsi="Times New Roman" w:eastAsia="宋体" w:cs="Times New Roman"/>
          <w:bCs/>
          <w:kern w:val="0"/>
          <w:szCs w:val="44"/>
          <w:lang w:val="en-US" w:eastAsia="zh-CN" w:bidi="ar"/>
        </w:rPr>
        <w:fldChar w:fldCharType="separate"/>
      </w:r>
      <w:r>
        <w:rPr>
          <w:rFonts w:hint="default" w:ascii="Calibri" w:hAnsi="Calibri" w:eastAsia="黑体" w:cs="Calibri"/>
          <w:bCs w:val="0"/>
          <w:kern w:val="0"/>
          <w:szCs w:val="28"/>
          <w:lang w:val="en-US" w:eastAsia="zh-CN" w:bidi="ar"/>
        </w:rPr>
        <w:t xml:space="preserve">3.5.12 </w:t>
      </w:r>
      <w:r>
        <w:rPr>
          <w:rFonts w:hint="eastAsia" w:ascii="Calibri" w:hAnsi="Calibri" w:eastAsia="Times New Roman" w:cs="Calibri"/>
          <w:bCs w:val="0"/>
          <w:kern w:val="0"/>
          <w:szCs w:val="30"/>
          <w:lang w:val="en-US" w:eastAsia="zh-CN" w:bidi="ar"/>
        </w:rPr>
        <w:t>Multicast VLAN program added</w:t>
      </w:r>
      <w:r>
        <w:tab/>
      </w:r>
      <w:r>
        <w:fldChar w:fldCharType="begin"/>
      </w:r>
      <w:r>
        <w:instrText xml:space="preserve"> PAGEREF _Toc15435 \h </w:instrText>
      </w:r>
      <w:r>
        <w:fldChar w:fldCharType="separate"/>
      </w:r>
      <w:r>
        <w:t>57</w:t>
      </w:r>
      <w:r>
        <w:fldChar w:fldCharType="end"/>
      </w:r>
      <w:r>
        <w:rPr>
          <w:rFonts w:hint="default" w:ascii="Times New Roman" w:hAnsi="Times New Roman" w:eastAsia="宋体" w:cs="Times New Roman"/>
          <w:bCs/>
          <w:color w:val="000000"/>
          <w:kern w:val="0"/>
          <w:szCs w:val="44"/>
          <w:lang w:val="en-US" w:eastAsia="zh-CN" w:bidi="ar"/>
        </w:rPr>
        <w:fldChar w:fldCharType="end"/>
      </w:r>
    </w:p>
    <w:p w14:paraId="64E408F2">
      <w:pPr>
        <w:jc w:val="both"/>
        <w:rPr>
          <w:rFonts w:hint="default" w:ascii="Times New Roman" w:hAnsi="Times New Roman" w:eastAsia="宋体" w:cs="Times New Roman"/>
          <w:b/>
          <w:bCs/>
          <w:color w:val="000000"/>
          <w:kern w:val="0"/>
          <w:sz w:val="44"/>
          <w:szCs w:val="44"/>
          <w:lang w:val="en-US" w:eastAsia="zh-CN" w:bidi="ar"/>
        </w:rPr>
        <w:sectPr>
          <w:footerReference r:id="rId6" w:type="default"/>
          <w:pgSz w:w="11906" w:h="16838"/>
          <w:pgMar w:top="1440" w:right="1236" w:bottom="1440" w:left="1236"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default" w:ascii="Times New Roman" w:hAnsi="Times New Roman" w:eastAsia="宋体" w:cs="Times New Roman"/>
          <w:bCs/>
          <w:color w:val="000000"/>
          <w:kern w:val="0"/>
          <w:szCs w:val="44"/>
          <w:lang w:val="en-US" w:eastAsia="zh-CN" w:bidi="ar"/>
        </w:rPr>
        <w:fldChar w:fldCharType="end"/>
      </w:r>
    </w:p>
    <w:p w14:paraId="51B8B253">
      <w:pPr>
        <w:numPr>
          <w:ilvl w:val="0"/>
          <w:numId w:val="3"/>
        </w:numPr>
        <w:ind w:left="425" w:leftChars="0" w:hanging="425" w:firstLineChars="0"/>
        <w:jc w:val="left"/>
        <w:outlineLvl w:val="0"/>
        <w:rPr>
          <w:rFonts w:hint="default" w:ascii="Times New Roman" w:hAnsi="Times New Roman" w:eastAsia="宋体" w:cs="Times New Roman"/>
          <w:b/>
          <w:bCs/>
          <w:color w:val="000000"/>
          <w:kern w:val="0"/>
          <w:sz w:val="44"/>
          <w:szCs w:val="44"/>
          <w:lang w:val="en-US" w:eastAsia="zh-CN" w:bidi="ar"/>
        </w:rPr>
      </w:pPr>
      <w:bookmarkStart w:id="3" w:name="_Toc27778"/>
      <w:bookmarkStart w:id="4" w:name="_Toc13095"/>
      <w:r>
        <w:rPr>
          <w:rFonts w:hint="eastAsia" w:ascii="Calibri" w:hAnsi="Calibri" w:eastAsia="Times New Roman" w:cs="Calibri"/>
          <w:b w:val="0"/>
          <w:bCs w:val="0"/>
          <w:color w:val="000000"/>
          <w:kern w:val="0"/>
          <w:sz w:val="44"/>
          <w:szCs w:val="44"/>
          <w:lang w:val="en-US" w:eastAsia="zh-CN" w:bidi="ar"/>
        </w:rPr>
        <w:t>Hardware Installation</w:t>
      </w:r>
      <w:bookmarkEnd w:id="3"/>
      <w:r>
        <w:rPr>
          <w:sz w:val="44"/>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908050</wp:posOffset>
                </wp:positionV>
                <wp:extent cx="59817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9817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0.05pt;margin-top:71.5pt;height:0pt;width:471pt;z-index:251660288;mso-width-relative:page;mso-height-relative:page;" filled="f" stroked="t" coordsize="21600,21600" o:gfxdata="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9I+Ji1QAAAAgBAAAPAAAA&#10;AAAAAAEAIAAAACIAAABkcnMvZG93bnJldi54bWxQSwECFAAUAAAACACHTuJAMpUc+t8BAACyAwAA&#10;DgAAAAAAAAABACAAAAAkAQAAZHJzL2Uyb0RvYy54bWxQSwUGAAAAAAYABgBZAQAAdQUAAAAA&#10;">
                <v:fill on="f" focussize="0,0"/>
                <v:stroke weight="1pt" color="#000000 [3200]" miterlimit="8" joinstyle="miter"/>
                <v:imagedata o:title=""/>
                <o:lock v:ext="edit" aspectratio="f"/>
              </v:line>
            </w:pict>
          </mc:Fallback>
        </mc:AlternateContent>
      </w:r>
      <w:bookmarkEnd w:id="4"/>
    </w:p>
    <w:p w14:paraId="3AC5C6F3">
      <w:pPr>
        <w:keepNext w:val="0"/>
        <w:keepLines w:val="0"/>
        <w:widowControl/>
        <w:suppressLineNumbers w:val="0"/>
        <w:spacing w:line="360" w:lineRule="auto"/>
        <w:ind w:leftChars="600"/>
        <w:jc w:val="left"/>
        <w:rPr>
          <w:rFonts w:ascii="黑体" w:hAnsi="宋体" w:eastAsia="黑体" w:cs="黑体"/>
          <w:color w:val="000000"/>
          <w:kern w:val="0"/>
          <w:sz w:val="21"/>
          <w:szCs w:val="21"/>
          <w:lang w:val="en-US" w:eastAsia="zh-CN" w:bidi="ar"/>
        </w:rPr>
      </w:pPr>
      <w:bookmarkStart w:id="5" w:name="_Toc11121"/>
    </w:p>
    <w:p w14:paraId="64926DEA">
      <w:pPr>
        <w:keepNext w:val="0"/>
        <w:keepLines w:val="0"/>
        <w:widowControl/>
        <w:suppressLineNumbers w:val="0"/>
        <w:spacing w:line="360" w:lineRule="auto"/>
        <w:ind w:leftChars="600"/>
        <w:jc w:val="left"/>
      </w:pPr>
      <w:r>
        <w:rPr>
          <w:rFonts w:hint="default" w:ascii="Calibri" w:hAnsi="Calibri" w:eastAsia="Times New Roman" w:cs="Calibri"/>
          <w:b w:val="0"/>
          <w:bCs w:val="0"/>
          <w:color w:val="000000"/>
          <w:kern w:val="0"/>
          <w:sz w:val="21"/>
          <w:szCs w:val="21"/>
          <w:highlight w:val="none"/>
          <w:lang w:val="en-US" w:eastAsia="zh-CN" w:bidi="ar"/>
        </w:rPr>
        <w:t>This chapter includes the following topics:</w:t>
      </w:r>
      <w:r>
        <w:rPr>
          <w:rFonts w:ascii="黑体" w:hAnsi="Times New Roman" w:eastAsia="Times New Roman" w:cs="Times New Roman"/>
          <w:color w:val="000000"/>
          <w:kern w:val="0"/>
          <w:sz w:val="21"/>
          <w:szCs w:val="21"/>
          <w:lang w:val="en-US" w:eastAsia="zh-CN" w:bidi="ar"/>
        </w:rPr>
        <w:t xml:space="preserve"> </w:t>
      </w:r>
    </w:p>
    <w:p w14:paraId="68FF7D76">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Installation</w:t>
      </w:r>
    </w:p>
    <w:p w14:paraId="5C05003D">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Preparation for installation</w:t>
      </w:r>
    </w:p>
    <w:p w14:paraId="7F2D7D9E">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Unpack and inspect the goods</w:t>
      </w:r>
    </w:p>
    <w:p w14:paraId="151B91C4">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Cable installation</w:t>
      </w:r>
    </w:p>
    <w:p w14:paraId="38EC83F7">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Power on the device</w:t>
      </w:r>
    </w:p>
    <w:p w14:paraId="4A3AA8A6">
      <w:pPr>
        <w:numPr>
          <w:ilvl w:val="1"/>
          <w:numId w:val="3"/>
        </w:numPr>
        <w:ind w:left="567" w:leftChars="0" w:hanging="567" w:firstLineChars="0"/>
        <w:jc w:val="left"/>
        <w:outlineLvl w:val="1"/>
        <w:rPr>
          <w:rFonts w:hint="eastAsia" w:ascii="Calibri" w:hAnsi="Calibri" w:eastAsia="Times New Roman" w:cs="Calibri"/>
          <w:b w:val="0"/>
          <w:bCs w:val="0"/>
          <w:color w:val="000000"/>
          <w:kern w:val="0"/>
          <w:sz w:val="32"/>
          <w:szCs w:val="32"/>
          <w:lang w:val="en-US" w:eastAsia="zh-CN" w:bidi="ar"/>
        </w:rPr>
      </w:pPr>
      <w:r>
        <w:rPr>
          <w:rFonts w:hint="eastAsia" w:ascii="Calibri" w:hAnsi="Calibri" w:eastAsia="Times New Roman" w:cs="Calibri"/>
          <w:b w:val="0"/>
          <w:bCs w:val="0"/>
          <w:color w:val="000000"/>
          <w:kern w:val="0"/>
          <w:sz w:val="32"/>
          <w:szCs w:val="32"/>
          <w:lang w:val="en-US" w:eastAsia="zh-CN" w:bidi="ar"/>
        </w:rPr>
        <w:t xml:space="preserve"> </w:t>
      </w:r>
      <w:bookmarkStart w:id="6" w:name="_Toc22215"/>
      <w:r>
        <w:rPr>
          <w:rFonts w:hint="eastAsia" w:ascii="Calibri" w:hAnsi="Calibri" w:eastAsia="Times New Roman" w:cs="Calibri"/>
          <w:b w:val="0"/>
          <w:bCs w:val="0"/>
          <w:color w:val="000000"/>
          <w:kern w:val="0"/>
          <w:sz w:val="32"/>
          <w:szCs w:val="32"/>
          <w:lang w:val="en-US" w:eastAsia="zh-CN" w:bidi="ar"/>
        </w:rPr>
        <w:t>Installation method</w:t>
      </w:r>
      <w:bookmarkEnd w:id="5"/>
      <w:bookmarkEnd w:id="6"/>
    </w:p>
    <w:p w14:paraId="6E18844B">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7" w:name="_Toc22781"/>
      <w:r>
        <w:rPr>
          <w:rFonts w:hint="eastAsia" w:ascii="Calibri" w:hAnsi="Calibri" w:eastAsia="Times New Roman" w:cs="Calibri"/>
          <w:b w:val="0"/>
          <w:bCs w:val="0"/>
          <w:color w:val="000000"/>
          <w:kern w:val="0"/>
          <w:sz w:val="30"/>
          <w:szCs w:val="30"/>
          <w:lang w:val="en-US" w:eastAsia="zh-CN" w:bidi="ar"/>
        </w:rPr>
        <w:t>Desktop installation</w:t>
      </w:r>
      <w:bookmarkEnd w:id="7"/>
    </w:p>
    <w:p w14:paraId="528E121E">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Step I: Prepare for installation</w:t>
      </w:r>
    </w:p>
    <w:p w14:paraId="04F7CF84">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default" w:ascii="Calibri" w:hAnsi="Calibri" w:eastAsia="Times New Roman" w:cs="Calibri"/>
          <w:b w:val="0"/>
          <w:bCs w:val="0"/>
          <w:color w:val="000000"/>
          <w:kern w:val="0"/>
          <w:sz w:val="21"/>
          <w:szCs w:val="21"/>
          <w:lang w:val="en-US" w:eastAsia="zh-CN" w:bidi="ar"/>
        </w:rPr>
        <w:t>Ensure that the table is strong enough to support the weight of the equipment and the cable</w:t>
      </w:r>
    </w:p>
    <w:p w14:paraId="4E8ECB62">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default" w:ascii="Calibri" w:hAnsi="Calibri" w:eastAsia="Times New Roman" w:cs="Calibri"/>
          <w:b w:val="0"/>
          <w:bCs w:val="0"/>
          <w:color w:val="000000"/>
          <w:kern w:val="0"/>
          <w:sz w:val="21"/>
          <w:szCs w:val="21"/>
          <w:lang w:val="en-US" w:eastAsia="zh-CN" w:bidi="ar"/>
        </w:rPr>
        <w:t>Ensure that there are no obstacles around the installation location of the workbench equipment</w:t>
      </w:r>
    </w:p>
    <w:p w14:paraId="6C06C387">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Step II: Lift the equipment and place it lightly on the front of the table</w:t>
      </w:r>
    </w:p>
    <w:p w14:paraId="323A6EDD">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Step III: Move the device to the designated location</w:t>
      </w:r>
    </w:p>
    <w:p w14:paraId="63FEB3D7">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8" w:name="_Toc14665"/>
      <w:r>
        <w:rPr>
          <w:rFonts w:hint="eastAsia" w:ascii="Calibri" w:hAnsi="Calibri" w:eastAsia="Times New Roman" w:cs="Calibri"/>
          <w:b w:val="0"/>
          <w:bCs w:val="0"/>
          <w:color w:val="000000"/>
          <w:kern w:val="0"/>
          <w:sz w:val="30"/>
          <w:szCs w:val="30"/>
          <w:lang w:val="en-US" w:eastAsia="zh-CN" w:bidi="ar"/>
        </w:rPr>
        <w:t>Cabinet installation</w:t>
      </w:r>
      <w:bookmarkEnd w:id="8"/>
    </w:p>
    <w:p w14:paraId="033CC5BF">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 OLT can be installed in a 19-inch ETSI standard rack as shown below:</w:t>
      </w:r>
    </w:p>
    <w:p w14:paraId="6D3D6959">
      <w:pPr>
        <w:numPr>
          <w:ilvl w:val="0"/>
          <w:numId w:val="0"/>
        </w:numPr>
        <w:ind w:left="840" w:leftChars="0" w:firstLine="420" w:firstLineChars="0"/>
        <w:jc w:val="both"/>
        <w:outlineLvl w:val="9"/>
        <w:rPr>
          <w:rFonts w:asciiTheme="minorHAnsi" w:hAnsiTheme="minorHAnsi"/>
        </w:rPr>
      </w:pPr>
      <w:r>
        <w:rPr>
          <w:rFonts w:hint="eastAsia"/>
          <w:lang w:val="en-US" w:eastAsia="zh-CN"/>
        </w:rPr>
        <w:t xml:space="preserve">       </w:t>
      </w:r>
      <w:r>
        <w:drawing>
          <wp:inline distT="0" distB="0" distL="114300" distR="114300">
            <wp:extent cx="3476625" cy="193230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rcRect t="944"/>
                    <a:stretch>
                      <a:fillRect/>
                    </a:stretch>
                  </pic:blipFill>
                  <pic:spPr>
                    <a:xfrm>
                      <a:off x="0" y="0"/>
                      <a:ext cx="3476625" cy="1932305"/>
                    </a:xfrm>
                    <a:prstGeom prst="rect">
                      <a:avLst/>
                    </a:prstGeom>
                    <a:noFill/>
                    <a:ln>
                      <a:noFill/>
                    </a:ln>
                  </pic:spPr>
                </pic:pic>
              </a:graphicData>
            </a:graphic>
          </wp:inline>
        </w:drawing>
      </w:r>
    </w:p>
    <w:p w14:paraId="3AF59F51">
      <w:pPr>
        <w:pStyle w:val="6"/>
        <w:numPr>
          <w:ilvl w:val="0"/>
          <w:numId w:val="0"/>
        </w:numPr>
        <w:ind w:firstLine="2800" w:firstLineChars="1400"/>
        <w:jc w:val="both"/>
        <w:outlineLvl w:val="9"/>
        <w:rPr>
          <w:rFonts w:hint="default" w:eastAsia="黑体" w:asciiTheme="minorHAnsi" w:hAnsiTheme="minorHAnsi"/>
          <w:lang w:val="en-US" w:eastAsia="zh-CN"/>
        </w:rPr>
      </w:pPr>
      <w:r>
        <w:rPr>
          <w:rFonts w:hAnsi="Times New Roman" w:eastAsia="Times New Roman" w:cs="Times New Roman"/>
        </w:rPr>
        <w:t>FIG.1 Schematic diagram of the cabinet installation</w:t>
      </w:r>
      <w:r>
        <w:fldChar w:fldCharType="begin"/>
      </w:r>
      <w:r>
        <w:instrText xml:space="preserve"> SEQ 图 \* ARABIC </w:instrText>
      </w:r>
      <w:r>
        <w:fldChar w:fldCharType="separate"/>
      </w:r>
      <w:r>
        <w:fldChar w:fldCharType="end"/>
      </w:r>
    </w:p>
    <w:p w14:paraId="0F56F428">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 installation process is as follows:</w:t>
      </w:r>
    </w:p>
    <w:p w14:paraId="24300287">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Step I: Confirm before installation</w:t>
      </w:r>
    </w:p>
    <w:p w14:paraId="1B10F846">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default" w:ascii="Calibri" w:hAnsi="Calibri" w:eastAsia="Times New Roman" w:cs="Calibri"/>
          <w:b w:val="0"/>
          <w:bCs w:val="0"/>
          <w:color w:val="000000"/>
          <w:kern w:val="0"/>
          <w:sz w:val="21"/>
          <w:szCs w:val="21"/>
          <w:lang w:val="en-US" w:eastAsia="zh-CN" w:bidi="ar"/>
        </w:rPr>
        <w:t>Make sure the rack is installed and there are no obstacles in the installation location of the equipment.</w:t>
      </w:r>
    </w:p>
    <w:p w14:paraId="28ADAAA5">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default" w:ascii="Calibri" w:hAnsi="Calibri" w:eastAsia="Times New Roman" w:cs="Calibri"/>
          <w:b w:val="0"/>
          <w:bCs w:val="0"/>
          <w:color w:val="000000"/>
          <w:kern w:val="0"/>
          <w:sz w:val="21"/>
          <w:szCs w:val="21"/>
          <w:lang w:val="en-US" w:eastAsia="zh-CN" w:bidi="ar"/>
        </w:rPr>
        <w:t>Prepare the equipment and move the equipment to a convenient location for installation.</w:t>
      </w:r>
    </w:p>
    <w:p w14:paraId="41B3A990">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Step II: Move the equipment from the front of the rack to the mounting position above the rack tray.</w:t>
      </w:r>
    </w:p>
    <w:p w14:paraId="1D60A192">
      <w:pPr>
        <w:numPr>
          <w:ilvl w:val="0"/>
          <w:numId w:val="0"/>
        </w:numPr>
        <w:spacing w:line="360" w:lineRule="auto"/>
        <w:ind w:leftChars="600"/>
        <w:jc w:val="both"/>
        <w:outlineLvl w:val="9"/>
        <w:rPr>
          <w:rFonts w:hint="default"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Step III: Bolt the device to the 19-inch rack.</w:t>
      </w:r>
    </w:p>
    <w:p w14:paraId="1E08DFC1">
      <w:pPr>
        <w:numPr>
          <w:ilvl w:val="1"/>
          <w:numId w:val="3"/>
        </w:numPr>
        <w:ind w:left="567" w:leftChars="0" w:hanging="567" w:firstLineChars="0"/>
        <w:jc w:val="left"/>
        <w:outlineLvl w:val="1"/>
        <w:rPr>
          <w:rFonts w:hint="eastAsia" w:ascii="Calibri" w:hAnsi="Calibri" w:eastAsia="Times New Roman" w:cs="Calibri"/>
          <w:b w:val="0"/>
          <w:bCs w:val="0"/>
          <w:color w:val="000000"/>
          <w:kern w:val="0"/>
          <w:sz w:val="32"/>
          <w:szCs w:val="32"/>
          <w:lang w:val="en-US" w:eastAsia="zh-CN" w:bidi="ar"/>
        </w:rPr>
      </w:pPr>
      <w:r>
        <w:rPr>
          <w:rFonts w:hint="eastAsia" w:ascii="Calibri" w:hAnsi="Calibri" w:eastAsia="Times New Roman" w:cs="Calibri"/>
          <w:b w:val="0"/>
          <w:bCs w:val="0"/>
          <w:color w:val="000000"/>
          <w:kern w:val="0"/>
          <w:sz w:val="32"/>
          <w:szCs w:val="32"/>
          <w:lang w:val="en-US" w:eastAsia="zh-CN" w:bidi="ar"/>
        </w:rPr>
        <w:t xml:space="preserve"> </w:t>
      </w:r>
      <w:bookmarkStart w:id="9" w:name="_Toc6410"/>
      <w:r>
        <w:rPr>
          <w:rFonts w:hint="eastAsia" w:ascii="Calibri" w:hAnsi="Calibri" w:eastAsia="Times New Roman" w:cs="Calibri"/>
          <w:b w:val="0"/>
          <w:bCs w:val="0"/>
          <w:color w:val="000000"/>
          <w:kern w:val="0"/>
          <w:sz w:val="32"/>
          <w:szCs w:val="32"/>
          <w:lang w:val="en-US" w:eastAsia="zh-CN" w:bidi="ar"/>
        </w:rPr>
        <w:t>Preparation for Installation</w:t>
      </w:r>
      <w:bookmarkEnd w:id="9"/>
    </w:p>
    <w:p w14:paraId="6FCA2616">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Check the following work environment requirements:</w:t>
      </w:r>
    </w:p>
    <w:p w14:paraId="642347EA">
      <w:pPr>
        <w:numPr>
          <w:ilvl w:val="0"/>
          <w:numId w:val="0"/>
        </w:numPr>
        <w:spacing w:line="360" w:lineRule="auto"/>
        <w:ind w:left="1260"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lang w:val="en-US" w:eastAsia="zh-CN" w:bidi="ar"/>
        </w:rPr>
        <w:t>1.</w:t>
      </w:r>
      <w:r>
        <w:rPr>
          <w:rFonts w:hint="eastAsia" w:ascii="Calibri" w:hAnsi="Calibri" w:eastAsia="Times New Roman" w:cs="Calibri"/>
          <w:b w:val="0"/>
          <w:bCs w:val="0"/>
          <w:color w:val="000000"/>
          <w:kern w:val="0"/>
          <w:sz w:val="21"/>
          <w:szCs w:val="21"/>
          <w:highlight w:val="none"/>
          <w:lang w:val="en-US" w:eastAsia="zh-CN" w:bidi="ar"/>
        </w:rPr>
        <w:t xml:space="preserve"> Power supply requirements:</w:t>
      </w:r>
    </w:p>
    <w:p w14:paraId="47FF3A57">
      <w:pPr>
        <w:numPr>
          <w:ilvl w:val="0"/>
          <w:numId w:val="0"/>
        </w:numPr>
        <w:spacing w:line="360" w:lineRule="auto"/>
        <w:ind w:leftChars="600"/>
        <w:jc w:val="both"/>
        <w:outlineLvl w:val="9"/>
        <w:rPr>
          <w:rFonts w:hint="default"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-DC, voltage fluctuation allowable range :</w:t>
      </w:r>
      <w:r>
        <w:rPr>
          <w:rFonts w:hint="default" w:ascii="Calibri" w:hAnsi="Calibri" w:eastAsia="Times New Roman" w:cs="Calibri"/>
          <w:b w:val="0"/>
          <w:bCs w:val="0"/>
          <w:color w:val="000000"/>
          <w:kern w:val="0"/>
          <w:sz w:val="21"/>
          <w:szCs w:val="21"/>
          <w:highlight w:val="none"/>
          <w:lang w:val="en-US" w:eastAsia="zh-CN" w:bidi="ar"/>
        </w:rPr>
        <w:t>-40V</w:t>
      </w:r>
      <w:r>
        <w:rPr>
          <w:rFonts w:hint="eastAsia" w:ascii="Calibri" w:hAnsi="Calibri" w:eastAsia="Times New Roman" w:cs="Calibri"/>
          <w:b w:val="0"/>
          <w:bCs w:val="0"/>
          <w:color w:val="000000"/>
          <w:kern w:val="0"/>
          <w:sz w:val="21"/>
          <w:szCs w:val="21"/>
          <w:highlight w:val="none"/>
          <w:lang w:val="en-US" w:eastAsia="zh-CN" w:bidi="ar"/>
        </w:rPr>
        <w:t xml:space="preserve"> ~ </w:t>
      </w:r>
      <w:r>
        <w:rPr>
          <w:rFonts w:hint="default" w:ascii="Calibri" w:hAnsi="Calibri" w:eastAsia="Times New Roman" w:cs="Calibri"/>
          <w:b w:val="0"/>
          <w:bCs w:val="0"/>
          <w:color w:val="000000"/>
          <w:kern w:val="0"/>
          <w:sz w:val="21"/>
          <w:szCs w:val="21"/>
          <w:highlight w:val="none"/>
          <w:lang w:val="en-US" w:eastAsia="zh-CN" w:bidi="ar"/>
        </w:rPr>
        <w:t>-72V</w:t>
      </w:r>
    </w:p>
    <w:p w14:paraId="68D96D12">
      <w:pPr>
        <w:numPr>
          <w:ilvl w:val="0"/>
          <w:numId w:val="0"/>
        </w:numPr>
        <w:spacing w:line="360" w:lineRule="auto"/>
        <w:ind w:leftChars="600"/>
        <w:jc w:val="both"/>
        <w:outlineLvl w:val="9"/>
        <w:rPr>
          <w:rFonts w:hint="default"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-AC power supply: </w:t>
      </w:r>
      <w:r>
        <w:rPr>
          <w:rFonts w:hint="default" w:ascii="Calibri" w:hAnsi="Calibri" w:eastAsia="Times New Roman" w:cs="Calibri"/>
          <w:b w:val="0"/>
          <w:bCs w:val="0"/>
          <w:color w:val="000000"/>
          <w:kern w:val="0"/>
          <w:sz w:val="21"/>
          <w:szCs w:val="21"/>
          <w:highlight w:val="none"/>
          <w:lang w:val="en-US" w:eastAsia="zh-CN" w:bidi="ar"/>
        </w:rPr>
        <w:t>100V ~ 240V，47~63Hz </w:t>
      </w:r>
    </w:p>
    <w:p w14:paraId="7EDFB716">
      <w:pPr>
        <w:numPr>
          <w:ilvl w:val="0"/>
          <w:numId w:val="0"/>
        </w:numPr>
        <w:spacing w:line="360" w:lineRule="auto"/>
        <w:ind w:left="1260" w:leftChars="600"/>
        <w:jc w:val="both"/>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2. Equipment should be installed in a dry and cool place, at least 10 cm away from the surrounding for ventilation.</w:t>
      </w:r>
    </w:p>
    <w:p w14:paraId="404BD170">
      <w:pPr>
        <w:numPr>
          <w:ilvl w:val="0"/>
          <w:numId w:val="0"/>
        </w:numPr>
        <w:spacing w:line="360" w:lineRule="auto"/>
        <w:ind w:left="1260" w:leftChars="600"/>
        <w:jc w:val="both"/>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3. Avoid direct light and stay away from heat sources and other strong electromagnetic interference sources.</w:t>
      </w:r>
    </w:p>
    <w:p w14:paraId="0C9B0E69">
      <w:pPr>
        <w:numPr>
          <w:ilvl w:val="0"/>
          <w:numId w:val="0"/>
        </w:numPr>
        <w:spacing w:line="360" w:lineRule="auto"/>
        <w:ind w:left="1260" w:leftChars="600"/>
        <w:jc w:val="both"/>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4. When OLT is installed in the frame, it should be equipped with the corresponding bolts, nuts and tools.</w:t>
      </w:r>
    </w:p>
    <w:p w14:paraId="050F8722">
      <w:pPr>
        <w:numPr>
          <w:ilvl w:val="0"/>
          <w:numId w:val="0"/>
        </w:numPr>
        <w:spacing w:line="360" w:lineRule="auto"/>
        <w:ind w:left="1260" w:leftChars="600"/>
        <w:jc w:val="both"/>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5. Check the cables and connectors used for installation.</w:t>
      </w:r>
    </w:p>
    <w:p w14:paraId="4BC7A023">
      <w:pPr>
        <w:numPr>
          <w:ilvl w:val="0"/>
          <w:numId w:val="0"/>
        </w:numPr>
        <w:spacing w:line="360" w:lineRule="auto"/>
        <w:ind w:left="1260" w:leftChars="600"/>
        <w:jc w:val="both"/>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6. For management, the following equipment should be configured to connect the OLT:</w:t>
      </w:r>
    </w:p>
    <w:p w14:paraId="77AE8F2E">
      <w:pPr>
        <w:numPr>
          <w:ilvl w:val="0"/>
          <w:numId w:val="0"/>
        </w:numPr>
        <w:spacing w:line="360" w:lineRule="auto"/>
        <w:ind w:left="1260" w:leftChars="600"/>
        <w:jc w:val="both"/>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-Management platform, such as PC</w:t>
      </w:r>
    </w:p>
    <w:p w14:paraId="6ED971D8">
      <w:pPr>
        <w:numPr>
          <w:ilvl w:val="0"/>
          <w:numId w:val="0"/>
        </w:numPr>
        <w:spacing w:line="360" w:lineRule="auto"/>
        <w:ind w:left="1260" w:leftChars="600"/>
        <w:jc w:val="both"/>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 RJ45/DB9 RS232 Console line</w:t>
      </w:r>
    </w:p>
    <w:p w14:paraId="0D29908D">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p>
    <w:p w14:paraId="64C5B5D8">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p>
    <w:p w14:paraId="4EDC8144">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p>
    <w:p w14:paraId="2FD4F9DC">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p>
    <w:p w14:paraId="0F93C43D">
      <w:pPr>
        <w:numPr>
          <w:ilvl w:val="0"/>
          <w:numId w:val="0"/>
        </w:numPr>
        <w:spacing w:line="360" w:lineRule="auto"/>
        <w:ind w:leftChars="600"/>
        <w:jc w:val="both"/>
        <w:outlineLvl w:val="9"/>
        <w:rPr>
          <w:rFonts w:hint="default" w:ascii="Calibri" w:hAnsi="Calibri" w:eastAsia="Times New Roman" w:cs="Calibri"/>
          <w:b w:val="0"/>
          <w:bCs w:val="0"/>
          <w:color w:val="000000"/>
          <w:kern w:val="0"/>
          <w:sz w:val="21"/>
          <w:szCs w:val="21"/>
          <w:highlight w:val="none"/>
          <w:lang w:val="en-US" w:eastAsia="zh-CN" w:bidi="ar"/>
        </w:rPr>
      </w:pPr>
    </w:p>
    <w:p w14:paraId="3CF5D7B6">
      <w:pPr>
        <w:numPr>
          <w:ilvl w:val="1"/>
          <w:numId w:val="3"/>
        </w:numPr>
        <w:ind w:left="567" w:leftChars="0" w:hanging="567" w:firstLineChars="0"/>
        <w:jc w:val="left"/>
        <w:outlineLvl w:val="1"/>
        <w:rPr>
          <w:rFonts w:hint="default" w:ascii="Calibri" w:hAnsi="Calibri" w:eastAsia="Times New Roman" w:cs="Calibri"/>
          <w:b w:val="0"/>
          <w:bCs w:val="0"/>
          <w:color w:val="000000"/>
          <w:kern w:val="0"/>
          <w:sz w:val="32"/>
          <w:szCs w:val="32"/>
          <w:lang w:val="en-US" w:eastAsia="zh-CN" w:bidi="ar"/>
        </w:rPr>
      </w:pPr>
      <w:r>
        <w:rPr>
          <w:rFonts w:hint="eastAsia" w:ascii="Calibri" w:hAnsi="Calibri" w:eastAsia="Times New Roman" w:cs="Calibri"/>
          <w:b w:val="0"/>
          <w:bCs w:val="0"/>
          <w:color w:val="000000"/>
          <w:kern w:val="0"/>
          <w:sz w:val="32"/>
          <w:szCs w:val="32"/>
          <w:lang w:val="en-US" w:eastAsia="zh-CN" w:bidi="ar"/>
        </w:rPr>
        <w:t xml:space="preserve"> </w:t>
      </w:r>
      <w:bookmarkStart w:id="10" w:name="_Toc6026"/>
      <w:r>
        <w:rPr>
          <w:rFonts w:hint="eastAsia" w:ascii="Calibri" w:hAnsi="Calibri" w:eastAsia="Times New Roman" w:cs="Calibri"/>
          <w:b w:val="0"/>
          <w:bCs w:val="0"/>
          <w:color w:val="000000"/>
          <w:kern w:val="0"/>
          <w:sz w:val="32"/>
          <w:szCs w:val="32"/>
          <w:lang w:val="en-US" w:eastAsia="zh-CN" w:bidi="ar"/>
        </w:rPr>
        <w:t>Unpack inspection</w:t>
      </w:r>
      <w:bookmarkEnd w:id="10"/>
    </w:p>
    <w:p w14:paraId="20CB1EED">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According to the packing list or contract, and check the products. If there is any omission, error or damage, please contact your customer service manager in time.</w:t>
      </w:r>
    </w:p>
    <w:p w14:paraId="5CC35A0C">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 list includes the following components:</w:t>
      </w:r>
    </w:p>
    <w:p w14:paraId="3FB6CB43">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One OLT host</w:t>
      </w:r>
    </w:p>
    <w:p w14:paraId="79D2B2EE">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SFP module configured according to customer order</w:t>
      </w:r>
    </w:p>
    <w:p w14:paraId="63660F12">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AC power cord or DC power accessories</w:t>
      </w:r>
    </w:p>
    <w:p w14:paraId="2D059C50">
      <w:pPr>
        <w:numPr>
          <w:ilvl w:val="1"/>
          <w:numId w:val="3"/>
        </w:numPr>
        <w:ind w:left="567" w:leftChars="0" w:hanging="567" w:firstLineChars="0"/>
        <w:jc w:val="left"/>
        <w:outlineLvl w:val="1"/>
        <w:rPr>
          <w:rFonts w:hint="default" w:ascii="Calibri" w:hAnsi="Calibri" w:eastAsia="Times New Roman" w:cs="Calibri"/>
          <w:b w:val="0"/>
          <w:bCs w:val="0"/>
          <w:color w:val="000000"/>
          <w:kern w:val="0"/>
          <w:sz w:val="32"/>
          <w:szCs w:val="32"/>
          <w:lang w:val="en-US" w:eastAsia="zh-CN" w:bidi="ar"/>
        </w:rPr>
      </w:pPr>
      <w:r>
        <w:rPr>
          <w:rFonts w:hint="eastAsia" w:ascii="Calibri" w:hAnsi="Calibri" w:eastAsia="Times New Roman" w:cs="Calibri"/>
          <w:b w:val="0"/>
          <w:bCs w:val="0"/>
          <w:color w:val="000000"/>
          <w:kern w:val="0"/>
          <w:sz w:val="32"/>
          <w:szCs w:val="32"/>
          <w:lang w:val="en-US" w:eastAsia="zh-CN" w:bidi="ar"/>
        </w:rPr>
        <w:t xml:space="preserve"> </w:t>
      </w:r>
      <w:bookmarkStart w:id="11" w:name="_Toc9136"/>
      <w:r>
        <w:rPr>
          <w:rFonts w:hint="eastAsia" w:ascii="Calibri" w:hAnsi="Calibri" w:eastAsia="Times New Roman" w:cs="Calibri"/>
          <w:b w:val="0"/>
          <w:bCs w:val="0"/>
          <w:color w:val="000000"/>
          <w:kern w:val="0"/>
          <w:sz w:val="32"/>
          <w:szCs w:val="32"/>
          <w:lang w:val="en-US" w:eastAsia="zh-CN" w:bidi="ar"/>
        </w:rPr>
        <w:t>Cable installation</w:t>
      </w:r>
      <w:bookmarkEnd w:id="11"/>
    </w:p>
    <w:p w14:paraId="6D0F3827">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 cables of FD1700S include ground, power, configuration, network and fiber.</w:t>
      </w:r>
    </w:p>
    <w:p w14:paraId="70DA95A1">
      <w:pPr>
        <w:numPr>
          <w:ilvl w:val="0"/>
          <w:numId w:val="0"/>
        </w:numPr>
        <w:shd w:val="clear" w:fill="E7E6E6" w:themeFill="background2"/>
        <w:spacing w:line="360" w:lineRule="auto"/>
        <w:ind w:leftChars="600"/>
        <w:jc w:val="left"/>
        <w:outlineLvl w:val="9"/>
        <w:rPr>
          <w:rFonts w:hint="default"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Installation Specifications</w:t>
      </w:r>
    </w:p>
    <w:p w14:paraId="5755BE5D">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Layout principles</w:t>
      </w:r>
    </w:p>
    <w:p w14:paraId="752B0799">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The power cable should be straight and smooth in arc. </w:t>
      </w:r>
    </w:p>
    <w:p w14:paraId="32D9DDFE">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default" w:ascii="Calibri" w:hAnsi="Calibri" w:eastAsia="Times New Roman" w:cs="Calibri"/>
          <w:b w:val="0"/>
          <w:bCs w:val="0"/>
          <w:color w:val="000000"/>
          <w:kern w:val="0"/>
          <w:sz w:val="21"/>
          <w:szCs w:val="21"/>
          <w:highlight w:val="none"/>
          <w:lang w:val="en-US" w:eastAsia="zh-CN" w:bidi="ar"/>
        </w:rPr>
        <w:t xml:space="preserve">The power cable should use the whole section of wire material, there should be no joint or solder joint in the middle. </w:t>
      </w:r>
    </w:p>
    <w:p w14:paraId="5BF0F6DF">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default" w:ascii="Calibri" w:hAnsi="Calibri" w:eastAsia="Times New Roman" w:cs="Calibri"/>
          <w:b w:val="0"/>
          <w:bCs w:val="0"/>
          <w:color w:val="000000"/>
          <w:kern w:val="0"/>
          <w:sz w:val="21"/>
          <w:szCs w:val="21"/>
          <w:highlight w:val="none"/>
          <w:lang w:val="en-US" w:eastAsia="zh-CN" w:bidi="ar"/>
        </w:rPr>
        <w:t xml:space="preserve">The excess part of the power cable should be cut off and not coiled. </w:t>
      </w:r>
    </w:p>
    <w:p w14:paraId="10D2B58E">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default" w:ascii="Calibri" w:hAnsi="Calibri" w:eastAsia="Times New Roman" w:cs="Calibri"/>
          <w:b w:val="0"/>
          <w:bCs w:val="0"/>
          <w:color w:val="000000"/>
          <w:kern w:val="0"/>
          <w:sz w:val="21"/>
          <w:szCs w:val="21"/>
          <w:highlight w:val="none"/>
          <w:lang w:val="en-US" w:eastAsia="zh-CN" w:bidi="ar"/>
        </w:rPr>
        <w:t xml:space="preserve">The bending radius of the power cable when turning should be greater than 5 times the diameter of the cable. </w:t>
      </w:r>
    </w:p>
    <w:p w14:paraId="2CA735E4">
      <w:pPr>
        <w:numPr>
          <w:ilvl w:val="0"/>
          <w:numId w:val="0"/>
        </w:numPr>
        <w:spacing w:line="360" w:lineRule="auto"/>
        <w:ind w:leftChars="600"/>
        <w:jc w:val="both"/>
        <w:outlineLvl w:val="9"/>
        <w:rPr>
          <w:rFonts w:hint="default" w:ascii="Calibri" w:hAnsi="Calibri" w:eastAsia="Times New Roman" w:cs="Calibri"/>
          <w:b w:val="0"/>
          <w:bCs w:val="0"/>
          <w:color w:val="000000"/>
          <w:kern w:val="0"/>
          <w:sz w:val="21"/>
          <w:szCs w:val="21"/>
          <w:highlight w:val="none"/>
          <w:lang w:val="en-US" w:eastAsia="zh-CN" w:bidi="ar"/>
        </w:rPr>
      </w:pPr>
      <w:r>
        <w:rPr>
          <w:rFonts w:hint="default" w:ascii="Calibri" w:hAnsi="Calibri" w:eastAsia="Times New Roman" w:cs="Calibri"/>
          <w:b w:val="0"/>
          <w:bCs w:val="0"/>
          <w:color w:val="000000"/>
          <w:kern w:val="0"/>
          <w:sz w:val="21"/>
          <w:szCs w:val="21"/>
          <w:highlight w:val="none"/>
          <w:lang w:val="en-US" w:eastAsia="zh-CN" w:bidi="ar"/>
        </w:rPr>
        <w:t>After the power cable is laid out, there should be no crossing, no winding, no distortion, and moderate tightness</w:t>
      </w:r>
      <w:r>
        <w:rPr>
          <w:rFonts w:hint="eastAsia" w:ascii="Calibri" w:hAnsi="Calibri" w:eastAsia="Times New Roman" w:cs="Calibri"/>
          <w:b w:val="0"/>
          <w:bCs w:val="0"/>
          <w:color w:val="000000"/>
          <w:kern w:val="0"/>
          <w:sz w:val="21"/>
          <w:szCs w:val="21"/>
          <w:highlight w:val="none"/>
          <w:lang w:val="en-US" w:eastAsia="zh-CN" w:bidi="ar"/>
        </w:rPr>
        <w:t>.</w:t>
      </w:r>
    </w:p>
    <w:p w14:paraId="598BC6DF">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The signal cable must be tested before installation, and both ends should be marked or glued to the engineering label. </w:t>
      </w:r>
    </w:p>
    <w:p w14:paraId="3A5D0419">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default" w:ascii="Calibri" w:hAnsi="Calibri" w:eastAsia="Times New Roman" w:cs="Calibri"/>
          <w:b w:val="0"/>
          <w:bCs w:val="0"/>
          <w:color w:val="000000"/>
          <w:kern w:val="0"/>
          <w:sz w:val="21"/>
          <w:szCs w:val="21"/>
          <w:highlight w:val="none"/>
          <w:lang w:val="en-US" w:eastAsia="zh-CN" w:bidi="ar"/>
        </w:rPr>
        <w:t xml:space="preserve">When laying the power cable and the signal cable, it is necessary to ensure that the distance is at least 300mm. It is strictly forbidden to tie the two together. </w:t>
      </w:r>
    </w:p>
    <w:p w14:paraId="5A6F3741">
      <w:pPr>
        <w:numPr>
          <w:ilvl w:val="0"/>
          <w:numId w:val="0"/>
        </w:numPr>
        <w:spacing w:line="360" w:lineRule="auto"/>
        <w:ind w:leftChars="600"/>
        <w:jc w:val="both"/>
        <w:outlineLvl w:val="9"/>
        <w:rPr>
          <w:rFonts w:hint="default" w:ascii="Calibri" w:hAnsi="Calibri" w:eastAsia="Times New Roman" w:cs="Calibri"/>
          <w:b w:val="0"/>
          <w:bCs w:val="0"/>
          <w:color w:val="000000"/>
          <w:kern w:val="0"/>
          <w:sz w:val="21"/>
          <w:szCs w:val="21"/>
          <w:highlight w:val="none"/>
          <w:lang w:val="en-US" w:eastAsia="zh-CN" w:bidi="ar"/>
        </w:rPr>
      </w:pPr>
      <w:r>
        <w:rPr>
          <w:rFonts w:hint="default" w:ascii="Calibri" w:hAnsi="Calibri" w:eastAsia="Times New Roman" w:cs="Calibri"/>
          <w:b w:val="0"/>
          <w:bCs w:val="0"/>
          <w:color w:val="000000"/>
          <w:kern w:val="0"/>
          <w:sz w:val="21"/>
          <w:szCs w:val="21"/>
          <w:highlight w:val="none"/>
          <w:lang w:val="en-US" w:eastAsia="zh-CN" w:bidi="ar"/>
        </w:rPr>
        <w:t>Optical fiber should consider the turning radius. Generally, the turning radius of optical fiber cannot be less than 4cm.</w:t>
      </w:r>
    </w:p>
    <w:p w14:paraId="4DCCFC54">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Principles of binding</w:t>
      </w:r>
    </w:p>
    <w:p w14:paraId="3704B82D">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When the power cable is tied, it should be tied separately from the signal line. </w:t>
      </w:r>
    </w:p>
    <w:p w14:paraId="5C424337">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default" w:ascii="Calibri" w:hAnsi="Calibri" w:eastAsia="Times New Roman" w:cs="Calibri"/>
          <w:b w:val="0"/>
          <w:bCs w:val="0"/>
          <w:color w:val="000000"/>
          <w:kern w:val="0"/>
          <w:sz w:val="21"/>
          <w:szCs w:val="21"/>
          <w:highlight w:val="none"/>
          <w:lang w:val="en-US" w:eastAsia="zh-CN" w:bidi="ar"/>
        </w:rPr>
        <w:t xml:space="preserve">The binding distance of each section of the power cable is 200mm. </w:t>
      </w:r>
    </w:p>
    <w:p w14:paraId="5AB23E47">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default" w:ascii="Calibri" w:hAnsi="Calibri" w:eastAsia="Times New Roman" w:cs="Calibri"/>
          <w:b w:val="0"/>
          <w:bCs w:val="0"/>
          <w:color w:val="000000"/>
          <w:kern w:val="0"/>
          <w:sz w:val="21"/>
          <w:szCs w:val="21"/>
          <w:highlight w:val="none"/>
          <w:lang w:val="en-US" w:eastAsia="zh-CN" w:bidi="ar"/>
        </w:rPr>
        <w:t xml:space="preserve">Cable installation and placement should avoid the door and other rotating parts to squeeze and pull the cable, and should not be tied at the turn. </w:t>
      </w:r>
    </w:p>
    <w:p w14:paraId="0FD1390A">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default" w:ascii="Calibri" w:hAnsi="Calibri" w:eastAsia="Times New Roman" w:cs="Calibri"/>
          <w:b w:val="0"/>
          <w:bCs w:val="0"/>
          <w:color w:val="000000"/>
          <w:kern w:val="0"/>
          <w:sz w:val="21"/>
          <w:szCs w:val="21"/>
          <w:highlight w:val="none"/>
          <w:lang w:val="en-US" w:eastAsia="zh-CN" w:bidi="ar"/>
        </w:rPr>
        <w:t xml:space="preserve">The cable buckle should be in the same direction, and the excess part should be cut off after tying, and the cutting edge should be flat and not pointed. </w:t>
      </w:r>
    </w:p>
    <w:p w14:paraId="2B312CEA">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The upper line principle</w:t>
      </w:r>
    </w:p>
    <w:p w14:paraId="5DFBAC0D">
      <w:pPr>
        <w:numPr>
          <w:ilvl w:val="0"/>
          <w:numId w:val="0"/>
        </w:numPr>
        <w:spacing w:line="360" w:lineRule="auto"/>
        <w:ind w:leftChars="600"/>
        <w:jc w:val="both"/>
        <w:outlineLvl w:val="9"/>
        <w:rPr>
          <w:rFonts w:hint="default" w:ascii="Calibri" w:hAnsi="Calibri" w:eastAsia="Times New Roman" w:cs="Calibri"/>
          <w:b w:val="0"/>
          <w:bCs w:val="0"/>
          <w:color w:val="000000"/>
          <w:kern w:val="0"/>
          <w:sz w:val="21"/>
          <w:szCs w:val="21"/>
          <w:highlight w:val="none"/>
          <w:lang w:val="en-US" w:eastAsia="zh-CN" w:bidi="ar"/>
        </w:rPr>
      </w:pPr>
      <w:r>
        <w:rPr>
          <w:rFonts w:hint="default" w:ascii="Calibri" w:hAnsi="Calibri" w:eastAsia="Times New Roman" w:cs="Calibri"/>
          <w:b w:val="0"/>
          <w:bCs w:val="0"/>
          <w:color w:val="000000"/>
          <w:kern w:val="0"/>
          <w:sz w:val="21"/>
          <w:szCs w:val="21"/>
          <w:highlight w:val="none"/>
          <w:lang w:val="en-US" w:eastAsia="zh-CN" w:bidi="ar"/>
        </w:rPr>
        <w:t xml:space="preserve">The cable is led from the top of the DC distribution cabinet to the wire rack, and is placed on the top of the equipment cabinet along the wire rack. </w:t>
      </w:r>
    </w:p>
    <w:p w14:paraId="2BD5C5A5">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 xml:space="preserve">The principle of wiring down </w:t>
      </w:r>
    </w:p>
    <w:p w14:paraId="0F7C8F86">
      <w:pPr>
        <w:numPr>
          <w:ilvl w:val="0"/>
          <w:numId w:val="0"/>
        </w:numPr>
        <w:spacing w:line="360" w:lineRule="auto"/>
        <w:ind w:leftChars="600"/>
        <w:jc w:val="both"/>
        <w:outlineLvl w:val="9"/>
        <w:rPr>
          <w:rFonts w:hint="default" w:ascii="Calibri" w:hAnsi="Calibri" w:eastAsia="Times New Roman" w:cs="Calibri"/>
          <w:b w:val="0"/>
          <w:bCs w:val="0"/>
          <w:color w:val="000000"/>
          <w:kern w:val="0"/>
          <w:sz w:val="21"/>
          <w:szCs w:val="21"/>
          <w:highlight w:val="none"/>
          <w:lang w:val="en-US" w:eastAsia="zh-CN" w:bidi="ar"/>
        </w:rPr>
      </w:pPr>
      <w:r>
        <w:rPr>
          <w:rFonts w:hint="default" w:ascii="Calibri" w:hAnsi="Calibri" w:eastAsia="Times New Roman" w:cs="Calibri"/>
          <w:b w:val="0"/>
          <w:bCs w:val="0"/>
          <w:color w:val="000000"/>
          <w:kern w:val="0"/>
          <w:sz w:val="21"/>
          <w:szCs w:val="21"/>
          <w:highlight w:val="none"/>
          <w:lang w:val="en-US" w:eastAsia="zh-CN" w:bidi="ar"/>
        </w:rPr>
        <w:t xml:space="preserve">The cable leads from the bottom of the DC distribution cabinet, and runs under the anti-static floor to the underside of the equipment cabinet. </w:t>
      </w:r>
    </w:p>
    <w:p w14:paraId="13287208">
      <w:pPr>
        <w:numPr>
          <w:ilvl w:val="2"/>
          <w:numId w:val="3"/>
        </w:numPr>
        <w:ind w:left="709" w:leftChars="0" w:hanging="709" w:firstLineChars="0"/>
        <w:jc w:val="left"/>
        <w:outlineLvl w:val="2"/>
        <w:rPr>
          <w:rFonts w:hint="default" w:ascii="Calibri" w:hAnsi="Calibri" w:eastAsia="Times New Roman" w:cs="Calibri"/>
          <w:b w:val="0"/>
          <w:bCs w:val="0"/>
          <w:color w:val="000000"/>
          <w:kern w:val="0"/>
          <w:sz w:val="30"/>
          <w:szCs w:val="30"/>
          <w:lang w:val="en-US" w:eastAsia="zh-CN" w:bidi="ar"/>
        </w:rPr>
      </w:pPr>
      <w:bookmarkStart w:id="12" w:name="_Toc1404"/>
      <w:r>
        <w:rPr>
          <w:rFonts w:hint="eastAsia" w:ascii="Calibri" w:hAnsi="Calibri" w:eastAsia="Times New Roman" w:cs="Calibri"/>
          <w:b w:val="0"/>
          <w:bCs w:val="0"/>
          <w:color w:val="000000"/>
          <w:kern w:val="0"/>
          <w:sz w:val="30"/>
          <w:szCs w:val="30"/>
          <w:lang w:val="en-US" w:eastAsia="zh-CN" w:bidi="ar"/>
        </w:rPr>
        <w:t>Connect the power cord</w:t>
      </w:r>
      <w:bookmarkEnd w:id="12"/>
    </w:p>
    <w:p w14:paraId="4059F1D1">
      <w:pPr>
        <w:numPr>
          <w:ilvl w:val="0"/>
          <w:numId w:val="0"/>
        </w:numPr>
        <w:shd w:val="clear" w:fill="E7E6E6" w:themeFill="background2"/>
        <w:spacing w:line="360" w:lineRule="auto"/>
        <w:ind w:leftChars="600"/>
        <w:jc w:val="left"/>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Connect the AC power supply</w:t>
      </w:r>
    </w:p>
    <w:p w14:paraId="723B2DBA">
      <w:pPr>
        <w:numPr>
          <w:ilvl w:val="0"/>
          <w:numId w:val="0"/>
        </w:numPr>
        <w:spacing w:line="360" w:lineRule="auto"/>
        <w:ind w:leftChars="600"/>
        <w:jc w:val="both"/>
        <w:outlineLvl w:val="9"/>
        <w:rPr>
          <w:rFonts w:hint="default"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The device supports dual power supply 1 + 1 redundant backup. </w:t>
      </w:r>
      <w:r>
        <w:rPr>
          <w:rFonts w:hint="default" w:ascii="Calibri" w:hAnsi="Calibri" w:eastAsia="Times New Roman" w:cs="Calibri"/>
          <w:b w:val="0"/>
          <w:bCs w:val="0"/>
          <w:color w:val="000000"/>
          <w:kern w:val="0"/>
          <w:sz w:val="21"/>
          <w:szCs w:val="21"/>
          <w:highlight w:val="none"/>
          <w:lang w:val="en-US" w:eastAsia="zh-CN" w:bidi="ar"/>
        </w:rPr>
        <w:t>If one of the power supplies fails, the system can continue to work with the remaining power supply modules. To ensure power input redundancy, it is recommended to connect the two power supplies to separate power lines. UPS power supply can also be used to provide reliability of power supply.</w:t>
      </w:r>
    </w:p>
    <w:p w14:paraId="581D60AB">
      <w:pPr>
        <w:numPr>
          <w:ilvl w:val="0"/>
          <w:numId w:val="0"/>
        </w:numPr>
        <w:spacing w:line="360" w:lineRule="auto"/>
        <w:ind w:left="1260" w:leftChars="600"/>
        <w:jc w:val="left"/>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宋体" w:cs="Calibri"/>
          <w:b w:val="0"/>
          <w:bCs w:val="0"/>
          <w:color w:val="000000"/>
          <w:kern w:val="0"/>
          <w:sz w:val="21"/>
          <w:szCs w:val="21"/>
          <w:lang w:val="en-US" w:eastAsia="zh-CN" w:bidi="ar"/>
        </w:rPr>
        <w:t>1.</w:t>
      </w:r>
      <w:r>
        <w:rPr>
          <w:rFonts w:hint="eastAsia" w:ascii="Calibri" w:hAnsi="Calibri" w:eastAsia="Times New Roman" w:cs="Calibri"/>
          <w:b w:val="0"/>
          <w:bCs w:val="0"/>
          <w:color w:val="000000"/>
          <w:kern w:val="0"/>
          <w:sz w:val="21"/>
          <w:szCs w:val="21"/>
          <w:highlight w:val="none"/>
          <w:lang w:val="en-US" w:eastAsia="zh-CN" w:bidi="ar"/>
        </w:rPr>
        <w:t xml:space="preserve"> F</w:t>
      </w:r>
      <w:r>
        <w:rPr>
          <w:rFonts w:hint="default" w:ascii="Calibri" w:hAnsi="Calibri" w:eastAsia="Times New Roman" w:cs="Calibri"/>
          <w:b w:val="0"/>
          <w:bCs w:val="0"/>
          <w:color w:val="000000"/>
          <w:kern w:val="0"/>
          <w:sz w:val="21"/>
          <w:szCs w:val="21"/>
          <w:highlight w:val="none"/>
          <w:lang w:val="en-US" w:eastAsia="zh-CN" w:bidi="ar"/>
        </w:rPr>
        <w:t>ind the AC power cord in the accessories of the OLT</w:t>
      </w:r>
      <w:r>
        <w:rPr>
          <w:rFonts w:hint="eastAsia" w:ascii="Calibri" w:hAnsi="Calibri" w:eastAsia="Times New Roman" w:cs="Calibri"/>
          <w:b w:val="0"/>
          <w:bCs w:val="0"/>
          <w:color w:val="000000"/>
          <w:kern w:val="0"/>
          <w:sz w:val="21"/>
          <w:szCs w:val="21"/>
          <w:highlight w:val="none"/>
          <w:lang w:val="en-US" w:eastAsia="zh-CN" w:bidi="ar"/>
        </w:rPr>
        <w:t>.</w:t>
      </w:r>
    </w:p>
    <w:p w14:paraId="4B563DB0">
      <w:pPr>
        <w:numPr>
          <w:ilvl w:val="0"/>
          <w:numId w:val="0"/>
        </w:numPr>
        <w:spacing w:line="360" w:lineRule="auto"/>
        <w:ind w:left="1260" w:leftChars="600" w:firstLine="0" w:firstLineChars="0"/>
        <w:jc w:val="left"/>
        <w:outlineLvl w:val="9"/>
        <w:rPr>
          <w:rFonts w:hint="default" w:ascii="Calibri" w:hAnsi="Calibri" w:eastAsia="Times New Roman" w:cs="Calibri"/>
          <w:b w:val="0"/>
          <w:bCs w:val="0"/>
          <w:color w:val="000000"/>
          <w:kern w:val="0"/>
          <w:sz w:val="21"/>
          <w:szCs w:val="21"/>
          <w:highlight w:val="none"/>
          <w:lang w:val="en-US" w:eastAsia="zh-CN" w:bidi="ar"/>
        </w:rPr>
      </w:pPr>
      <w:r>
        <w:rPr>
          <w:rFonts w:hint="default" w:ascii="Calibri" w:hAnsi="Calibri" w:eastAsia="Times New Roman" w:cs="Calibri"/>
          <w:b w:val="0"/>
          <w:bCs w:val="0"/>
          <w:color w:val="000000"/>
          <w:kern w:val="0"/>
          <w:sz w:val="21"/>
          <w:szCs w:val="21"/>
          <w:lang w:val="en-US" w:eastAsia="zh-CN" w:bidi="ar"/>
        </w:rPr>
        <w:t>2.</w:t>
      </w:r>
      <w:r>
        <w:rPr>
          <w:rFonts w:hint="eastAsia" w:ascii="Calibri" w:hAnsi="Calibri" w:eastAsia="Times New Roman"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Connect one end of the power cord to the power connection inlet in the back panel of the OLT</w:t>
      </w:r>
      <w:r>
        <w:rPr>
          <w:rFonts w:hint="eastAsia" w:ascii="Calibri" w:hAnsi="Calibri" w:eastAsia="Times New Roman" w:cs="Calibri"/>
          <w:b w:val="0"/>
          <w:bCs w:val="0"/>
          <w:color w:val="000000"/>
          <w:kern w:val="0"/>
          <w:sz w:val="21"/>
          <w:szCs w:val="21"/>
          <w:highlight w:val="none"/>
          <w:lang w:val="en-US" w:eastAsia="zh-CN" w:bidi="ar"/>
        </w:rPr>
        <w:t>.</w:t>
      </w:r>
    </w:p>
    <w:p w14:paraId="0F119F9A">
      <w:pPr>
        <w:numPr>
          <w:ilvl w:val="0"/>
          <w:numId w:val="0"/>
        </w:numPr>
        <w:spacing w:line="360" w:lineRule="auto"/>
        <w:ind w:left="1260" w:leftChars="600" w:firstLine="0" w:firstLineChars="0"/>
        <w:jc w:val="left"/>
        <w:outlineLvl w:val="9"/>
        <w:rPr>
          <w:rFonts w:hint="eastAsia" w:eastAsia="宋体"/>
          <w:lang w:eastAsia="zh-CN"/>
        </w:rPr>
      </w:pPr>
      <w:r>
        <w:rPr>
          <w:rFonts w:hint="default" w:eastAsia="黑体" w:asciiTheme="minorHAnsi" w:hAnsiTheme="minorHAnsi" w:cstheme="minorBidi"/>
          <w:kern w:val="2"/>
          <w:sz w:val="21"/>
          <w:szCs w:val="24"/>
          <w:lang w:val="en-US" w:eastAsia="zh-CN" w:bidi="ar-SA"/>
        </w:rPr>
        <w:t>3.</w:t>
      </w:r>
      <w:r>
        <w:rPr>
          <w:rFonts w:hint="eastAsia" w:eastAsia="黑体" w:cstheme="minorBidi"/>
          <w:kern w:val="2"/>
          <w:sz w:val="21"/>
          <w:szCs w:val="24"/>
          <w:lang w:val="en-US" w:eastAsia="zh-CN" w:bidi="ar-SA"/>
        </w:rPr>
        <w:t xml:space="preserve"> </w:t>
      </w:r>
      <w:r>
        <w:rPr>
          <w:rFonts w:hint="default" w:ascii="Calibri" w:hAnsi="Calibri" w:eastAsia="Times New Roman" w:cs="Calibri"/>
          <w:b w:val="0"/>
          <w:bCs w:val="0"/>
          <w:color w:val="000000"/>
          <w:kern w:val="0"/>
          <w:sz w:val="21"/>
          <w:szCs w:val="21"/>
          <w:highlight w:val="none"/>
          <w:lang w:val="en-US" w:eastAsia="zh-CN" w:bidi="ar"/>
        </w:rPr>
        <w:t>Connect the other end to the AC power supply socket.</w:t>
      </w:r>
      <w:r>
        <w:fldChar w:fldCharType="begin"/>
      </w:r>
      <w:r>
        <w:instrText xml:space="preserve"> SEQ 图 \* ARABIC </w:instrText>
      </w:r>
      <w:r>
        <w:fldChar w:fldCharType="separate"/>
      </w:r>
      <w:r>
        <w:fldChar w:fldCharType="end"/>
      </w:r>
    </w:p>
    <w:p w14:paraId="6D3B6AF3">
      <w:pPr>
        <w:numPr>
          <w:ilvl w:val="2"/>
          <w:numId w:val="3"/>
        </w:numPr>
        <w:ind w:left="709" w:leftChars="0" w:hanging="709" w:firstLineChars="0"/>
        <w:jc w:val="left"/>
        <w:outlineLvl w:val="2"/>
        <w:rPr>
          <w:rFonts w:hint="default" w:ascii="Calibri" w:hAnsi="Calibri" w:eastAsia="Times New Roman" w:cs="Calibri"/>
          <w:b w:val="0"/>
          <w:bCs w:val="0"/>
          <w:color w:val="000000"/>
          <w:kern w:val="0"/>
          <w:sz w:val="30"/>
          <w:szCs w:val="30"/>
          <w:lang w:val="en-US" w:eastAsia="zh-CN" w:bidi="ar"/>
        </w:rPr>
      </w:pPr>
      <w:bookmarkStart w:id="13" w:name="_Toc13770"/>
      <w:r>
        <w:rPr>
          <w:rFonts w:hint="eastAsia" w:ascii="Calibri" w:hAnsi="Calibri" w:eastAsia="Times New Roman" w:cs="Calibri"/>
          <w:b w:val="0"/>
          <w:bCs w:val="0"/>
          <w:color w:val="000000"/>
          <w:kern w:val="0"/>
          <w:sz w:val="30"/>
          <w:szCs w:val="30"/>
          <w:lang w:val="en-US" w:eastAsia="zh-CN" w:bidi="ar"/>
        </w:rPr>
        <w:t>Protected Place connection</w:t>
      </w:r>
      <w:bookmarkEnd w:id="13"/>
    </w:p>
    <w:p w14:paraId="52E65F30">
      <w:pPr>
        <w:numPr>
          <w:ilvl w:val="0"/>
          <w:numId w:val="0"/>
        </w:numPr>
        <w:spacing w:line="360" w:lineRule="auto"/>
        <w:ind w:leftChars="600"/>
        <w:jc w:val="both"/>
        <w:outlineLvl w:val="9"/>
        <w:rPr>
          <w:rFonts w:hint="default" w:ascii="宋体" w:hAnsi="宋体" w:eastAsia="宋体" w:cs="宋体"/>
          <w:b w:val="0"/>
          <w:bCs w:val="0"/>
          <w:color w:val="000000"/>
          <w:kern w:val="0"/>
          <w:sz w:val="21"/>
          <w:szCs w:val="21"/>
          <w:highlight w:val="none"/>
          <w:lang w:val="en-US" w:eastAsia="zh-CN" w:bidi="ar"/>
        </w:rPr>
      </w:pPr>
      <w:r>
        <w:rPr>
          <w:rFonts w:hint="default" w:ascii="Calibri" w:hAnsi="Calibri" w:eastAsia="Times New Roman" w:cs="Calibri"/>
          <w:b w:val="0"/>
          <w:bCs w:val="0"/>
          <w:color w:val="000000"/>
          <w:kern w:val="0"/>
          <w:sz w:val="21"/>
          <w:szCs w:val="21"/>
          <w:highlight w:val="none"/>
          <w:lang w:val="en-US" w:eastAsia="zh-CN" w:bidi="ar"/>
        </w:rPr>
        <w:t>In order to ensure the normal and stable operation of OLT, the equipment should be grounded. The grounding screw is located on the left side of the rear panel of the equipment. To connect, loosen the grounding screw first, connect the grounding cable, and lock the screw. The appearance of the protective grounding wire of the equipment is shown in the figure:</w:t>
      </w:r>
    </w:p>
    <w:p w14:paraId="14E03C93">
      <w:pPr>
        <w:numPr>
          <w:ilvl w:val="0"/>
          <w:numId w:val="0"/>
        </w:numPr>
        <w:spacing w:line="360" w:lineRule="auto"/>
        <w:ind w:leftChars="600"/>
        <w:jc w:val="center"/>
        <w:outlineLvl w:val="9"/>
      </w:pPr>
      <w:r>
        <w:drawing>
          <wp:inline distT="0" distB="0" distL="114300" distR="114300">
            <wp:extent cx="3108960" cy="335280"/>
            <wp:effectExtent l="0" t="0" r="254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3108960" cy="335280"/>
                    </a:xfrm>
                    <a:prstGeom prst="rect">
                      <a:avLst/>
                    </a:prstGeom>
                    <a:noFill/>
                    <a:ln>
                      <a:noFill/>
                    </a:ln>
                  </pic:spPr>
                </pic:pic>
              </a:graphicData>
            </a:graphic>
          </wp:inline>
        </w:drawing>
      </w:r>
    </w:p>
    <w:p w14:paraId="0B810F9A">
      <w:pPr>
        <w:pStyle w:val="6"/>
        <w:numPr>
          <w:ilvl w:val="0"/>
          <w:numId w:val="0"/>
        </w:numPr>
        <w:spacing w:line="360" w:lineRule="auto"/>
        <w:ind w:leftChars="600"/>
        <w:jc w:val="center"/>
        <w:outlineLvl w:val="9"/>
      </w:pPr>
      <w:r>
        <w:rPr>
          <w:rFonts w:hAnsi="Times New Roman" w:eastAsia="Times New Roman" w:cs="Times New Roman"/>
        </w:rPr>
        <w:t>FIG.</w:t>
      </w:r>
      <w:r>
        <w:rPr>
          <w:rFonts w:hint="eastAsia" w:hAnsi="Times New Roman" w:eastAsia="宋体" w:cs="Times New Roman"/>
          <w:lang w:val="en-US" w:eastAsia="zh-CN"/>
        </w:rPr>
        <w:t>2</w:t>
      </w:r>
      <w:r>
        <w:rPr>
          <w:rFonts w:hAnsi="Times New Roman" w:eastAsia="Times New Roman" w:cs="Times New Roman"/>
        </w:rPr>
        <w:t xml:space="preserve"> </w:t>
      </w:r>
      <w:r>
        <w:fldChar w:fldCharType="begin"/>
      </w:r>
      <w:r>
        <w:instrText xml:space="preserve"> SEQ 图 \* ARABIC </w:instrText>
      </w:r>
      <w:r>
        <w:fldChar w:fldCharType="separate"/>
      </w:r>
      <w:r>
        <w:fldChar w:fldCharType="end"/>
      </w:r>
      <w:r>
        <w:rPr>
          <w:rFonts w:hint="eastAsia" w:ascii="黑体" w:hAnsi="Times New Roman" w:eastAsia="Times New Roman" w:cs="Times New Roman"/>
          <w:sz w:val="20"/>
          <w:szCs w:val="20"/>
          <w:lang w:val="en-US" w:eastAsia="zh-CN"/>
        </w:rPr>
        <w:t>Schematic diagram of equipment protection ground</w:t>
      </w:r>
    </w:p>
    <w:p w14:paraId="18B37B78">
      <w:pPr>
        <w:rPr>
          <w:rFonts w:hint="default" w:ascii="Calibri" w:hAnsi="Calibri" w:eastAsia="Times New Roman" w:cs="Calibri"/>
          <w:b w:val="0"/>
          <w:bCs w:val="0"/>
          <w:color w:val="000000"/>
          <w:kern w:val="0"/>
          <w:sz w:val="21"/>
          <w:szCs w:val="21"/>
          <w:highlight w:val="none"/>
          <w:lang w:val="en-US" w:eastAsia="zh-CN" w:bidi="ar"/>
        </w:rPr>
      </w:pPr>
      <w:r>
        <w:rPr>
          <w:rFonts w:hint="default" w:ascii="Calibri" w:hAnsi="Calibri" w:eastAsia="Times New Roman" w:cs="Calibri"/>
          <w:b w:val="0"/>
          <w:bCs w:val="0"/>
          <w:color w:val="000000"/>
          <w:kern w:val="0"/>
          <w:sz w:val="21"/>
          <w:szCs w:val="21"/>
          <w:highlight w:val="none"/>
          <w:lang w:val="en-US" w:eastAsia="zh-CN" w:bidi="ar"/>
        </w:rPr>
        <w:br w:type="page"/>
      </w:r>
    </w:p>
    <w:p w14:paraId="654CE1ED">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default" w:ascii="Calibri" w:hAnsi="Calibri" w:eastAsia="Times New Roman" w:cs="Calibri"/>
          <w:b w:val="0"/>
          <w:bCs w:val="0"/>
          <w:color w:val="000000"/>
          <w:kern w:val="0"/>
          <w:sz w:val="21"/>
          <w:szCs w:val="21"/>
          <w:highlight w:val="none"/>
          <w:lang w:val="en-US" w:eastAsia="zh-CN" w:bidi="ar"/>
        </w:rPr>
        <w:t>Connect one end of the yellow and green double-color protective grounding cable of OLT to the terminal post of the grounding row, and tighten the fixing nut, as shown in the figure:</w:t>
      </w:r>
    </w:p>
    <w:p w14:paraId="2CCB554F">
      <w:pPr>
        <w:numPr>
          <w:ilvl w:val="0"/>
          <w:numId w:val="0"/>
        </w:numPr>
        <w:spacing w:line="360" w:lineRule="auto"/>
        <w:ind w:leftChars="600"/>
        <w:jc w:val="both"/>
        <w:outlineLvl w:val="9"/>
        <w:rPr>
          <w:rFonts w:hint="default"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 protective grounding wire of the equipment is connected</w:t>
      </w:r>
    </w:p>
    <w:p w14:paraId="4485752C">
      <w:pPr>
        <w:numPr>
          <w:ilvl w:val="0"/>
          <w:numId w:val="0"/>
        </w:numPr>
        <w:spacing w:line="360" w:lineRule="auto"/>
        <w:ind w:leftChars="600"/>
        <w:jc w:val="center"/>
        <w:outlineLvl w:val="9"/>
      </w:pPr>
      <w:r>
        <w:drawing>
          <wp:inline distT="0" distB="0" distL="114300" distR="114300">
            <wp:extent cx="2933700" cy="3162300"/>
            <wp:effectExtent l="0" t="0" r="7620" b="76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2933700" cy="3162300"/>
                    </a:xfrm>
                    <a:prstGeom prst="rect">
                      <a:avLst/>
                    </a:prstGeom>
                    <a:noFill/>
                    <a:ln>
                      <a:noFill/>
                    </a:ln>
                  </pic:spPr>
                </pic:pic>
              </a:graphicData>
            </a:graphic>
          </wp:inline>
        </w:drawing>
      </w:r>
    </w:p>
    <w:p w14:paraId="03E24C93">
      <w:pPr>
        <w:numPr>
          <w:ilvl w:val="0"/>
          <w:numId w:val="0"/>
        </w:numPr>
        <w:spacing w:line="360" w:lineRule="auto"/>
        <w:ind w:left="1260" w:leftChars="600"/>
        <w:jc w:val="left"/>
        <w:outlineLvl w:val="9"/>
        <w:rPr>
          <w:rFonts w:hint="default" w:eastAsiaTheme="minorEastAsia"/>
          <w:lang w:val="en-US" w:eastAsia="zh-CN"/>
        </w:rPr>
      </w:pPr>
      <w:r>
        <w:rPr>
          <w:rFonts w:hint="default" w:asciiTheme="minorHAnsi" w:hAnsiTheme="minorHAnsi" w:eastAsiaTheme="minorEastAsia" w:cstheme="minorBidi"/>
          <w:kern w:val="2"/>
          <w:sz w:val="21"/>
          <w:szCs w:val="24"/>
          <w:lang w:val="en-US" w:eastAsia="zh-CN" w:bidi="ar-SA"/>
        </w:rPr>
        <w:t>1.</w:t>
      </w:r>
      <w:r>
        <w:rPr>
          <w:rFonts w:hint="eastAsia" w:hAnsi="Times New Roman" w:eastAsia="Times New Roman" w:cs="Times New Roman"/>
          <w:lang w:val="en-US" w:eastAsia="zh-CN"/>
        </w:rPr>
        <w:t>OLT protective ground connection terminal</w:t>
      </w:r>
      <w:r>
        <w:rPr>
          <w:rFonts w:hint="eastAsia" w:hAnsi="Times New Roman" w:eastAsia="Times New Roman" w:cs="Times New Roman"/>
          <w:lang w:val="en-US" w:eastAsia="zh-CN"/>
        </w:rPr>
        <w:tab/>
      </w:r>
      <w:r>
        <w:rPr>
          <w:rFonts w:hint="eastAsia" w:hAnsi="Times New Roman" w:eastAsia="Times New Roman" w:cs="Times New Roman"/>
          <w:lang w:val="en-US" w:eastAsia="zh-CN"/>
        </w:rPr>
        <w:t>
</w:t>
      </w:r>
      <w:r>
        <w:rPr>
          <w:rFonts w:hint="eastAsia" w:hAnsi="Times New Roman" w:eastAsia="Times New Roman" w:cs="Times New Roman"/>
          <w:lang w:val="en-US" w:eastAsia="zh-CN"/>
        </w:rPr>
        <w:tab/>
      </w:r>
      <w:r>
        <w:rPr>
          <w:rFonts w:hint="eastAsia" w:hAnsi="Times New Roman" w:eastAsia="Times New Roman" w:cs="Times New Roman"/>
          <w:lang w:val="en-US" w:eastAsia="zh-CN"/>
        </w:rPr>
        <w:t>
 2. Ground row in computer room</w:t>
      </w:r>
    </w:p>
    <w:p w14:paraId="4679EE63">
      <w:pPr>
        <w:pStyle w:val="6"/>
        <w:numPr>
          <w:ilvl w:val="0"/>
          <w:numId w:val="0"/>
        </w:numPr>
        <w:spacing w:line="360" w:lineRule="auto"/>
        <w:jc w:val="center"/>
        <w:outlineLvl w:val="9"/>
        <w:rPr>
          <w:rFonts w:hint="default" w:eastAsia="黑体"/>
          <w:lang w:val="en-US" w:eastAsia="zh-CN"/>
        </w:rPr>
      </w:pPr>
      <w:r>
        <w:rPr>
          <w:rFonts w:hAnsi="Times New Roman" w:eastAsia="Times New Roman" w:cs="Times New Roman"/>
        </w:rPr>
        <w:t>FIG.</w:t>
      </w:r>
      <w:r>
        <w:rPr>
          <w:rFonts w:hint="eastAsia" w:hAnsi="Times New Roman" w:eastAsia="宋体" w:cs="Times New Roman"/>
          <w:lang w:val="en-US" w:eastAsia="zh-CN"/>
        </w:rPr>
        <w:t>3</w:t>
      </w:r>
      <w:r>
        <w:rPr>
          <w:rFonts w:hAnsi="Times New Roman" w:eastAsia="Times New Roman" w:cs="Times New Roman"/>
        </w:rPr>
        <w:t xml:space="preserve"> Protective ground connection</w:t>
      </w:r>
      <w:r>
        <w:fldChar w:fldCharType="begin"/>
      </w:r>
      <w:r>
        <w:instrText xml:space="preserve"> SEQ 图 \* ARABIC </w:instrText>
      </w:r>
      <w:r>
        <w:fldChar w:fldCharType="separate"/>
      </w:r>
      <w:r>
        <w:fldChar w:fldCharType="end"/>
      </w:r>
    </w:p>
    <w:p w14:paraId="3613B8A4">
      <w:pPr>
        <w:numPr>
          <w:ilvl w:val="2"/>
          <w:numId w:val="3"/>
        </w:numPr>
        <w:ind w:left="709" w:leftChars="0" w:hanging="709" w:firstLineChars="0"/>
        <w:jc w:val="left"/>
        <w:outlineLvl w:val="2"/>
        <w:rPr>
          <w:rFonts w:hint="default" w:ascii="Calibri" w:hAnsi="Calibri" w:eastAsia="Times New Roman" w:cs="Calibri"/>
          <w:b w:val="0"/>
          <w:bCs w:val="0"/>
          <w:color w:val="000000"/>
          <w:kern w:val="0"/>
          <w:sz w:val="30"/>
          <w:szCs w:val="30"/>
          <w:lang w:val="en-US" w:eastAsia="zh-CN" w:bidi="ar"/>
        </w:rPr>
      </w:pPr>
      <w:bookmarkStart w:id="14" w:name="_Toc10875"/>
      <w:r>
        <w:rPr>
          <w:rFonts w:hint="eastAsia" w:ascii="Calibri" w:hAnsi="Calibri" w:eastAsia="Times New Roman" w:cs="Calibri"/>
          <w:b w:val="0"/>
          <w:bCs w:val="0"/>
          <w:color w:val="000000"/>
          <w:kern w:val="0"/>
          <w:sz w:val="30"/>
          <w:szCs w:val="30"/>
          <w:lang w:val="en-US" w:eastAsia="zh-CN" w:bidi="ar"/>
        </w:rPr>
        <w:t>Upper connector connection</w:t>
      </w:r>
      <w:bookmarkEnd w:id="14"/>
    </w:p>
    <w:p w14:paraId="46ECEB77">
      <w:pPr>
        <w:numPr>
          <w:ilvl w:val="0"/>
          <w:numId w:val="0"/>
        </w:numPr>
        <w:shd w:val="clear" w:fill="E7E6E6" w:themeFill="background2"/>
        <w:spacing w:line="360" w:lineRule="auto"/>
        <w:ind w:leftChars="600"/>
        <w:jc w:val="left"/>
        <w:outlineLvl w:val="9"/>
        <w:rPr>
          <w:rFonts w:hint="default"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Port Description</w:t>
      </w:r>
    </w:p>
    <w:p w14:paraId="28950FAB">
      <w:pPr>
        <w:numPr>
          <w:ilvl w:val="0"/>
          <w:numId w:val="0"/>
        </w:numPr>
        <w:spacing w:line="360" w:lineRule="auto"/>
        <w:ind w:leftChars="600"/>
        <w:jc w:val="both"/>
        <w:outlineLvl w:val="9"/>
        <w:rPr>
          <w:rFonts w:hint="default" w:ascii="Calibri" w:hAnsi="Calibri" w:eastAsia="Times New Roman" w:cs="Calibri"/>
          <w:b w:val="0"/>
          <w:bCs w:val="0"/>
          <w:color w:val="000000"/>
          <w:kern w:val="0"/>
          <w:sz w:val="21"/>
          <w:szCs w:val="21"/>
          <w:highlight w:val="none"/>
          <w:lang w:val="en-US" w:eastAsia="zh-CN" w:bidi="ar"/>
        </w:rPr>
      </w:pPr>
      <w:r>
        <w:rPr>
          <w:rFonts w:hint="default" w:ascii="Calibri" w:hAnsi="Calibri" w:eastAsia="Times New Roman" w:cs="Calibri"/>
          <w:b w:val="0"/>
          <w:bCs w:val="0"/>
          <w:color w:val="000000"/>
          <w:kern w:val="0"/>
          <w:sz w:val="21"/>
          <w:szCs w:val="21"/>
          <w:highlight w:val="none"/>
          <w:lang w:val="en-US" w:eastAsia="zh-CN" w:bidi="ar"/>
        </w:rPr>
        <w:t>The OLT provides 4*1G(SFP)/10G SFP+, 4*10G(SFP+)/25G(SFP28) uplink ports that can be connected to the OLT and uplink devices using fiber.</w:t>
      </w:r>
    </w:p>
    <w:p w14:paraId="13DE3400">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 maximum transmission range is up to 10-40Km when using single-mode fiber and less than 500m when using multi-mode fiber.</w:t>
      </w:r>
    </w:p>
    <w:p w14:paraId="141227D9">
      <w:pPr>
        <w:numPr>
          <w:ilvl w:val="0"/>
          <w:numId w:val="0"/>
        </w:numPr>
        <w:shd w:val="clear" w:fill="E7E6E6" w:themeFill="background2"/>
        <w:spacing w:line="360" w:lineRule="auto"/>
        <w:ind w:leftChars="600"/>
        <w:jc w:val="left"/>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Port connections</w:t>
      </w:r>
    </w:p>
    <w:p w14:paraId="3F3BF25B">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There are one way to connect the uplink:</w:t>
      </w:r>
    </w:p>
    <w:p w14:paraId="6584C5B6">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Fiber optic with LC connector</w:t>
      </w:r>
    </w:p>
    <w:p w14:paraId="360AFD29">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 upper link uses the optical port, use the fiber optic jumper with the LC connector to connect.</w:t>
      </w:r>
    </w:p>
    <w:p w14:paraId="471E407A">
      <w:pPr>
        <w:bidi w:val="0"/>
        <w:rPr>
          <w:rFonts w:hint="default"/>
          <w:lang w:val="en-US" w:eastAsia="zh-CN"/>
        </w:rPr>
      </w:pPr>
    </w:p>
    <w:p w14:paraId="2BC49916">
      <w:pPr>
        <w:numPr>
          <w:ilvl w:val="0"/>
          <w:numId w:val="0"/>
        </w:numPr>
        <w:spacing w:line="360" w:lineRule="auto"/>
        <w:ind w:leftChars="600"/>
        <w:jc w:val="left"/>
        <w:outlineLvl w:val="9"/>
      </w:pPr>
    </w:p>
    <w:p w14:paraId="19F1FD29">
      <w:pPr>
        <w:numPr>
          <w:ilvl w:val="2"/>
          <w:numId w:val="3"/>
        </w:numPr>
        <w:ind w:left="709" w:leftChars="0" w:hanging="709" w:firstLineChars="0"/>
        <w:jc w:val="left"/>
        <w:outlineLvl w:val="2"/>
        <w:rPr>
          <w:rFonts w:hint="default" w:ascii="Calibri" w:hAnsi="Calibri" w:eastAsia="Times New Roman" w:cs="Calibri"/>
          <w:b w:val="0"/>
          <w:bCs w:val="0"/>
          <w:color w:val="000000"/>
          <w:kern w:val="0"/>
          <w:sz w:val="30"/>
          <w:szCs w:val="30"/>
          <w:lang w:val="en-US" w:eastAsia="zh-CN" w:bidi="ar"/>
        </w:rPr>
      </w:pPr>
      <w:bookmarkStart w:id="15" w:name="_Toc26506"/>
      <w:r>
        <w:rPr>
          <w:rFonts w:hint="eastAsia" w:ascii="Calibri" w:hAnsi="Calibri" w:eastAsia="Times New Roman" w:cs="Calibri"/>
          <w:b w:val="0"/>
          <w:bCs w:val="0"/>
          <w:color w:val="000000"/>
          <w:kern w:val="0"/>
          <w:sz w:val="30"/>
          <w:szCs w:val="30"/>
          <w:lang w:val="en-US" w:eastAsia="zh-CN" w:bidi="ar"/>
        </w:rPr>
        <w:t>PON port connection</w:t>
      </w:r>
      <w:bookmarkEnd w:id="15"/>
    </w:p>
    <w:p w14:paraId="1BD93243">
      <w:pPr>
        <w:numPr>
          <w:ilvl w:val="0"/>
          <w:numId w:val="0"/>
        </w:numPr>
        <w:spacing w:line="360" w:lineRule="auto"/>
        <w:ind w:leftChars="600"/>
        <w:jc w:val="both"/>
        <w:outlineLvl w:val="9"/>
        <w:rPr>
          <w:rFonts w:hint="default"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FD1700S has two card slots,support GPON SFP and XGSPON SFP,GPON's optical module supports Class B+, Class C++, Class C+++, and ClassC++++ ,XGSPON</w:t>
      </w:r>
      <w:r>
        <w:rPr>
          <w:rFonts w:hint="default" w:ascii="Calibri" w:hAnsi="Calibri" w:eastAsia="Times New Roman" w:cs="Calibri"/>
          <w:b w:val="0"/>
          <w:bCs w:val="0"/>
          <w:color w:val="000000"/>
          <w:kern w:val="0"/>
          <w:sz w:val="21"/>
          <w:szCs w:val="21"/>
          <w:highlight w:val="none"/>
          <w:lang w:val="en-US" w:eastAsia="zh-CN" w:bidi="ar"/>
        </w:rPr>
        <w:t>’</w:t>
      </w:r>
      <w:r>
        <w:rPr>
          <w:rFonts w:hint="eastAsia" w:ascii="Calibri" w:hAnsi="Calibri" w:eastAsia="Times New Roman" w:cs="Calibri"/>
          <w:b w:val="0"/>
          <w:bCs w:val="0"/>
          <w:color w:val="000000"/>
          <w:kern w:val="0"/>
          <w:sz w:val="21"/>
          <w:szCs w:val="21"/>
          <w:highlight w:val="none"/>
          <w:lang w:val="en-US" w:eastAsia="zh-CN" w:bidi="ar"/>
        </w:rPr>
        <w:t>s optical module support Class B+, Class C+, and Class D .These two card slots can be selected from these four types,they are FD7041T(4*GPON);FD7081T(8*GPON); FD7161T(16*GPON);FD8081T(8*XG(S)PON).</w:t>
      </w:r>
    </w:p>
    <w:p w14:paraId="7FC9C428">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FD1700S fully complies with the relevant standards of ITU G.984.x and ITU G.9807.x. </w:t>
      </w:r>
      <w:bookmarkStart w:id="16" w:name="OLE_LINK8"/>
      <w:bookmarkEnd w:id="16"/>
      <w:bookmarkStart w:id="17" w:name="OLE_LINK7"/>
      <w:bookmarkEnd w:id="17"/>
    </w:p>
    <w:p w14:paraId="08A9906A">
      <w:pPr>
        <w:numPr>
          <w:ilvl w:val="2"/>
          <w:numId w:val="3"/>
        </w:numPr>
        <w:ind w:left="709" w:leftChars="0" w:hanging="709" w:firstLineChars="0"/>
        <w:jc w:val="left"/>
        <w:outlineLvl w:val="2"/>
        <w:rPr>
          <w:rFonts w:hint="default" w:ascii="Calibri" w:hAnsi="Calibri" w:eastAsia="Times New Roman" w:cs="Calibri"/>
          <w:b w:val="0"/>
          <w:bCs w:val="0"/>
          <w:color w:val="000000"/>
          <w:kern w:val="0"/>
          <w:sz w:val="30"/>
          <w:szCs w:val="30"/>
          <w:lang w:val="en-US" w:eastAsia="zh-CN" w:bidi="ar"/>
        </w:rPr>
      </w:pPr>
      <w:bookmarkStart w:id="18" w:name="_Toc6954"/>
      <w:r>
        <w:rPr>
          <w:rFonts w:hint="eastAsia" w:ascii="Calibri" w:hAnsi="Calibri" w:eastAsia="Times New Roman" w:cs="Calibri"/>
          <w:b w:val="0"/>
          <w:bCs w:val="0"/>
          <w:color w:val="000000"/>
          <w:kern w:val="0"/>
          <w:sz w:val="30"/>
          <w:szCs w:val="30"/>
          <w:lang w:val="en-US" w:eastAsia="zh-CN" w:bidi="ar"/>
        </w:rPr>
        <w:t>Management Port connection</w:t>
      </w:r>
      <w:bookmarkEnd w:id="18"/>
    </w:p>
    <w:p w14:paraId="659330C9">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 OLT provides console management interface (marked as "CONSOLE", RJ45 interface) and MGMT management interface (marked as "MGMT", RJ45 interface) to configure the device locally.</w:t>
      </w:r>
    </w:p>
    <w:p w14:paraId="41C6DDF9">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To access the device from the Console port, the following tools are required:</w:t>
      </w:r>
    </w:p>
    <w:p w14:paraId="4B8B010F">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Console cable: RJ-45 turn DB-9 console cable</w:t>
      </w:r>
    </w:p>
    <w:p w14:paraId="0F7FD187">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Terminal software: Super Terminal</w:t>
      </w:r>
    </w:p>
    <w:p w14:paraId="40FEE345">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 Console cable is used to connect the serial port of the PC and the Console port of the device. Most computers or laptops no longer have a built-in serial port.</w:t>
      </w:r>
    </w:p>
    <w:p w14:paraId="09163532">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drawing>
          <wp:anchor distT="0" distB="0" distL="114300" distR="114300" simplePos="0" relativeHeight="251671552" behindDoc="1" locked="0" layoutInCell="1" allowOverlap="1">
            <wp:simplePos x="0" y="0"/>
            <wp:positionH relativeFrom="column">
              <wp:posOffset>1556385</wp:posOffset>
            </wp:positionH>
            <wp:positionV relativeFrom="paragraph">
              <wp:posOffset>142240</wp:posOffset>
            </wp:positionV>
            <wp:extent cx="3439160" cy="864870"/>
            <wp:effectExtent l="0" t="0" r="2540" b="11430"/>
            <wp:wrapTight wrapText="bothSides">
              <wp:wrapPolygon>
                <wp:start x="0" y="0"/>
                <wp:lineTo x="0" y="21251"/>
                <wp:lineTo x="21536" y="21251"/>
                <wp:lineTo x="21536" y="0"/>
                <wp:lineTo x="0" y="0"/>
              </wp:wrapPolygon>
            </wp:wrapTight>
            <wp:docPr id="5" name="图片 5" descr="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00"/>
                    <pic:cNvPicPr>
                      <a:picLocks noChangeAspect="1"/>
                    </pic:cNvPicPr>
                  </pic:nvPicPr>
                  <pic:blipFill>
                    <a:blip r:embed="rId14"/>
                    <a:srcRect l="4006" t="29073" r="3367" b="29539"/>
                    <a:stretch>
                      <a:fillRect/>
                    </a:stretch>
                  </pic:blipFill>
                  <pic:spPr>
                    <a:xfrm>
                      <a:off x="0" y="0"/>
                      <a:ext cx="3439160" cy="864870"/>
                    </a:xfrm>
                    <a:prstGeom prst="rect">
                      <a:avLst/>
                    </a:prstGeom>
                  </pic:spPr>
                </pic:pic>
              </a:graphicData>
            </a:graphic>
          </wp:anchor>
        </w:drawing>
      </w:r>
    </w:p>
    <w:p w14:paraId="4C6F5139">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p>
    <w:p w14:paraId="269B051B">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sz w:val="21"/>
        </w:rPr>
        <mc:AlternateContent>
          <mc:Choice Requires="wps">
            <w:drawing>
              <wp:anchor distT="0" distB="0" distL="114300" distR="114300" simplePos="0" relativeHeight="251673600" behindDoc="0" locked="0" layoutInCell="1" allowOverlap="1">
                <wp:simplePos x="0" y="0"/>
                <wp:positionH relativeFrom="column">
                  <wp:posOffset>4017010</wp:posOffset>
                </wp:positionH>
                <wp:positionV relativeFrom="paragraph">
                  <wp:posOffset>45720</wp:posOffset>
                </wp:positionV>
                <wp:extent cx="301625" cy="460375"/>
                <wp:effectExtent l="5080" t="0" r="10795" b="9525"/>
                <wp:wrapNone/>
                <wp:docPr id="20" name="直接箭头连接符 20"/>
                <wp:cNvGraphicFramePr/>
                <a:graphic xmlns:a="http://schemas.openxmlformats.org/drawingml/2006/main">
                  <a:graphicData uri="http://schemas.microsoft.com/office/word/2010/wordprocessingShape">
                    <wps:wsp>
                      <wps:cNvCnPr/>
                      <wps:spPr>
                        <a:xfrm flipV="1">
                          <a:off x="4801870" y="8504555"/>
                          <a:ext cx="301625" cy="46037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16.3pt;margin-top:3.6pt;height:36.25pt;width:23.75pt;z-index:251673600;mso-width-relative:page;mso-height-relative:page;" filled="f" stroked="t" coordsize="21600,21600" o:gfxdata="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sN0YW1gAA&#10;AAgBAAAPAAAAAAAAAAEAIAAAACIAAABkcnMvZG93bnJldi54bWxQSwECFAAUAAAACACHTuJAaEOB&#10;oiACAAD7AwAADgAAAAAAAAABACAAAAAlAQAAZHJzL2Uyb0RvYy54bWxQSwUGAAAAAAYABgBZAQAA&#10;twUAAAAA&#10;">
                <v:fill on="f" focussize="0,0"/>
                <v:stroke weight="1pt" color="#FF0000 [3204]" miterlimit="8" joinstyle="miter" endarrow="open"/>
                <v:imagedata o:title=""/>
                <o:lock v:ext="edit" aspectratio="f"/>
              </v:shape>
            </w:pict>
          </mc:Fallback>
        </mc:AlternateContent>
      </w:r>
    </w:p>
    <w:p w14:paraId="079301C0">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drawing>
          <wp:anchor distT="0" distB="0" distL="114300" distR="114300" simplePos="0" relativeHeight="251672576" behindDoc="1" locked="0" layoutInCell="1" allowOverlap="1">
            <wp:simplePos x="0" y="0"/>
            <wp:positionH relativeFrom="column">
              <wp:posOffset>673100</wp:posOffset>
            </wp:positionH>
            <wp:positionV relativeFrom="paragraph">
              <wp:posOffset>226695</wp:posOffset>
            </wp:positionV>
            <wp:extent cx="4682490" cy="675005"/>
            <wp:effectExtent l="0" t="0" r="0" b="0"/>
            <wp:wrapTight wrapText="bothSides">
              <wp:wrapPolygon>
                <wp:start x="0" y="0"/>
                <wp:lineTo x="0" y="21600"/>
                <wp:lineTo x="21600" y="21600"/>
                <wp:lineTo x="21600" y="0"/>
                <wp:lineTo x="0" y="0"/>
              </wp:wrapPolygon>
            </wp:wrapTight>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5"/>
                    <a:srcRect t="44292" r="4296" b="14152"/>
                    <a:stretch>
                      <a:fillRect/>
                    </a:stretch>
                  </pic:blipFill>
                  <pic:spPr>
                    <a:xfrm>
                      <a:off x="0" y="0"/>
                      <a:ext cx="4682490" cy="675005"/>
                    </a:xfrm>
                    <a:prstGeom prst="rect">
                      <a:avLst/>
                    </a:prstGeom>
                    <a:noFill/>
                    <a:ln>
                      <a:noFill/>
                    </a:ln>
                  </pic:spPr>
                </pic:pic>
              </a:graphicData>
            </a:graphic>
          </wp:anchor>
        </w:drawing>
      </w:r>
    </w:p>
    <w:p w14:paraId="122F9869">
      <w:pPr>
        <w:numPr>
          <w:ilvl w:val="0"/>
          <w:numId w:val="0"/>
        </w:numPr>
        <w:spacing w:line="360" w:lineRule="auto"/>
        <w:ind w:leftChars="600"/>
        <w:jc w:val="left"/>
        <w:outlineLvl w:val="9"/>
      </w:pPr>
    </w:p>
    <w:p w14:paraId="1260514B">
      <w:pPr>
        <w:pStyle w:val="6"/>
        <w:numPr>
          <w:ilvl w:val="0"/>
          <w:numId w:val="0"/>
        </w:numPr>
        <w:spacing w:line="360" w:lineRule="auto"/>
        <w:ind w:leftChars="600"/>
        <w:jc w:val="center"/>
        <w:outlineLvl w:val="9"/>
        <w:rPr>
          <w:rFonts w:hAnsi="Times New Roman" w:eastAsia="Times New Roman" w:cs="Times New Roman"/>
        </w:rPr>
      </w:pPr>
    </w:p>
    <w:p w14:paraId="31ABFE56">
      <w:pPr>
        <w:pStyle w:val="6"/>
        <w:numPr>
          <w:ilvl w:val="0"/>
          <w:numId w:val="0"/>
        </w:numPr>
        <w:spacing w:line="360" w:lineRule="auto"/>
        <w:ind w:leftChars="600"/>
        <w:jc w:val="center"/>
        <w:outlineLvl w:val="9"/>
      </w:pPr>
      <w:r>
        <w:rPr>
          <w:rFonts w:hAnsi="Times New Roman" w:eastAsia="Times New Roman" w:cs="Times New Roman"/>
        </w:rPr>
        <w:t>Figure</w:t>
      </w:r>
      <w:r>
        <w:rPr>
          <w:rFonts w:hint="eastAsia" w:hAnsi="Times New Roman" w:eastAsia="宋体" w:cs="Times New Roman"/>
          <w:lang w:val="en-US" w:eastAsia="zh-CN"/>
        </w:rPr>
        <w:t>.4</w:t>
      </w:r>
      <w:r>
        <w:rPr>
          <w:rFonts w:hAnsi="Times New Roman" w:eastAsia="Times New Roman" w:cs="Times New Roman"/>
        </w:rPr>
        <w:t xml:space="preserve"> </w:t>
      </w:r>
      <w:r>
        <w:fldChar w:fldCharType="begin"/>
      </w:r>
      <w:r>
        <w:instrText xml:space="preserve"> SEQ 图 \* ARABIC </w:instrText>
      </w:r>
      <w:r>
        <w:fldChar w:fldCharType="separate"/>
      </w:r>
      <w:r>
        <w:fldChar w:fldCharType="end"/>
      </w:r>
      <w:r>
        <w:rPr>
          <w:rFonts w:hint="eastAsia" w:ascii="黑体" w:hAnsi="Times New Roman" w:eastAsia="Times New Roman" w:cs="Times New Roman"/>
          <w:sz w:val="20"/>
          <w:szCs w:val="20"/>
          <w:lang w:val="en-US" w:eastAsia="zh-CN"/>
        </w:rPr>
        <w:t>Schematic of managing serial port connections</w:t>
      </w:r>
    </w:p>
    <w:p w14:paraId="4040F2AA">
      <w:pPr>
        <w:pStyle w:val="6"/>
        <w:numPr>
          <w:ilvl w:val="0"/>
          <w:numId w:val="0"/>
        </w:numPr>
        <w:spacing w:line="360" w:lineRule="auto"/>
        <w:ind w:leftChars="600"/>
        <w:jc w:val="left"/>
        <w:outlineLvl w:val="9"/>
        <w:rPr>
          <w:rFonts w:hint="eastAsia" w:ascii="黑体" w:hAnsi="黑体" w:eastAsia="黑体" w:cs="黑体"/>
          <w:sz w:val="20"/>
          <w:szCs w:val="20"/>
          <w:lang w:val="en-US" w:eastAsia="zh-CN"/>
        </w:rPr>
      </w:pPr>
      <w:r>
        <w:rPr>
          <w:rFonts w:hAnsi="Times New Roman" w:eastAsia="Times New Roman" w:cs="Times New Roman"/>
        </w:rPr>
        <w:t xml:space="preserve">Table 3 </w:t>
      </w:r>
      <w:r>
        <w:fldChar w:fldCharType="begin"/>
      </w:r>
      <w:r>
        <w:instrText xml:space="preserve"> SEQ 表 \* ARABIC </w:instrText>
      </w:r>
      <w:r>
        <w:fldChar w:fldCharType="separate"/>
      </w:r>
      <w:r>
        <w:fldChar w:fldCharType="end"/>
      </w:r>
      <w:r>
        <w:rPr>
          <w:rFonts w:hint="eastAsia" w:ascii="黑体" w:hAnsi="Times New Roman" w:eastAsia="Times New Roman" w:cs="Times New Roman"/>
          <w:sz w:val="20"/>
          <w:szCs w:val="20"/>
          <w:lang w:val="en-US" w:eastAsia="zh-CN"/>
        </w:rPr>
        <w:t>Manage serial cable demand Table</w:t>
      </w:r>
    </w:p>
    <w:tbl>
      <w:tblPr>
        <w:tblStyle w:val="19"/>
        <w:tblW w:w="0" w:type="auto"/>
        <w:tblInd w:w="13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3"/>
        <w:gridCol w:w="3217"/>
        <w:gridCol w:w="3090"/>
      </w:tblGrid>
      <w:tr w14:paraId="0D105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3" w:type="dxa"/>
          </w:tcPr>
          <w:p w14:paraId="300911FC">
            <w:pPr>
              <w:numPr>
                <w:ilvl w:val="0"/>
                <w:numId w:val="0"/>
              </w:numPr>
              <w:spacing w:line="360" w:lineRule="auto"/>
              <w:jc w:val="left"/>
              <w:outlineLvl w:val="9"/>
              <w:rPr>
                <w:rFonts w:hint="default" w:ascii="Calibri" w:hAnsi="Calibri" w:eastAsia="黑体" w:cs="Calibri"/>
                <w:sz w:val="20"/>
                <w:szCs w:val="20"/>
                <w:vertAlign w:val="baseline"/>
                <w:lang w:val="en-US" w:eastAsia="zh-CN"/>
              </w:rPr>
            </w:pPr>
            <w:r>
              <w:rPr>
                <w:rFonts w:hint="default" w:ascii="Calibri" w:hAnsi="Calibri" w:eastAsia="Times New Roman" w:cs="Calibri"/>
                <w:sz w:val="20"/>
                <w:szCs w:val="20"/>
                <w:vertAlign w:val="baseline"/>
                <w:lang w:val="en-US" w:eastAsia="zh-CN"/>
              </w:rPr>
              <w:t>Computer ports</w:t>
            </w:r>
          </w:p>
        </w:tc>
        <w:tc>
          <w:tcPr>
            <w:tcW w:w="3217" w:type="dxa"/>
          </w:tcPr>
          <w:p w14:paraId="3A6BE68F">
            <w:pPr>
              <w:numPr>
                <w:ilvl w:val="0"/>
                <w:numId w:val="0"/>
              </w:numPr>
              <w:spacing w:line="360" w:lineRule="auto"/>
              <w:jc w:val="left"/>
              <w:outlineLvl w:val="9"/>
              <w:rPr>
                <w:rFonts w:hint="default" w:ascii="Calibri" w:hAnsi="Calibri" w:eastAsia="黑体" w:cs="Calibri"/>
                <w:sz w:val="20"/>
                <w:szCs w:val="20"/>
                <w:vertAlign w:val="baseline"/>
                <w:lang w:val="en-US" w:eastAsia="zh-CN"/>
              </w:rPr>
            </w:pPr>
            <w:r>
              <w:rPr>
                <w:rFonts w:hint="default" w:ascii="Calibri" w:hAnsi="Calibri" w:eastAsia="Times New Roman" w:cs="Calibri"/>
                <w:sz w:val="20"/>
                <w:szCs w:val="20"/>
                <w:vertAlign w:val="baseline"/>
                <w:lang w:val="en-US" w:eastAsia="zh-CN"/>
              </w:rPr>
              <w:t>Cable</w:t>
            </w:r>
          </w:p>
        </w:tc>
        <w:tc>
          <w:tcPr>
            <w:tcW w:w="3090" w:type="dxa"/>
          </w:tcPr>
          <w:p w14:paraId="0988CAA3">
            <w:pPr>
              <w:numPr>
                <w:ilvl w:val="0"/>
                <w:numId w:val="0"/>
              </w:numPr>
              <w:spacing w:line="360" w:lineRule="auto"/>
              <w:jc w:val="left"/>
              <w:outlineLvl w:val="9"/>
              <w:rPr>
                <w:rFonts w:hint="default" w:ascii="Calibri" w:hAnsi="Calibri" w:eastAsia="黑体" w:cs="Calibri"/>
                <w:sz w:val="20"/>
                <w:szCs w:val="20"/>
                <w:vertAlign w:val="baseline"/>
                <w:lang w:val="en-US" w:eastAsia="zh-CN"/>
              </w:rPr>
            </w:pPr>
            <w:r>
              <w:rPr>
                <w:rFonts w:hint="default" w:ascii="Calibri" w:hAnsi="Calibri" w:eastAsia="Times New Roman" w:cs="Calibri"/>
                <w:sz w:val="20"/>
                <w:szCs w:val="20"/>
                <w:vertAlign w:val="baseline"/>
                <w:lang w:val="en-US" w:eastAsia="zh-CN"/>
              </w:rPr>
              <w:t>OLT interface</w:t>
            </w:r>
          </w:p>
        </w:tc>
      </w:tr>
      <w:tr w14:paraId="74200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3" w:type="dxa"/>
          </w:tcPr>
          <w:p w14:paraId="62D95A8B">
            <w:pPr>
              <w:numPr>
                <w:ilvl w:val="0"/>
                <w:numId w:val="0"/>
              </w:numPr>
              <w:spacing w:line="360" w:lineRule="auto"/>
              <w:jc w:val="left"/>
              <w:outlineLvl w:val="9"/>
              <w:rPr>
                <w:rFonts w:hint="default" w:ascii="Calibri" w:hAnsi="Calibri" w:eastAsia="宋体" w:cs="Calibri"/>
                <w:sz w:val="18"/>
                <w:szCs w:val="18"/>
                <w:vertAlign w:val="baseline"/>
                <w:lang w:val="en-US" w:eastAsia="zh-CN"/>
              </w:rPr>
            </w:pPr>
            <w:r>
              <w:rPr>
                <w:rFonts w:hint="default" w:ascii="Calibri" w:hAnsi="Calibri" w:eastAsia="Times New Roman" w:cs="Calibri"/>
                <w:sz w:val="18"/>
                <w:szCs w:val="18"/>
                <w:vertAlign w:val="baseline"/>
                <w:lang w:val="en-US" w:eastAsia="zh-CN"/>
              </w:rPr>
              <w:t>Serial port</w:t>
            </w:r>
          </w:p>
        </w:tc>
        <w:tc>
          <w:tcPr>
            <w:tcW w:w="3217" w:type="dxa"/>
          </w:tcPr>
          <w:p w14:paraId="128EEC09">
            <w:pPr>
              <w:numPr>
                <w:ilvl w:val="0"/>
                <w:numId w:val="0"/>
              </w:numPr>
              <w:spacing w:line="360" w:lineRule="auto"/>
              <w:jc w:val="left"/>
              <w:outlineLvl w:val="9"/>
              <w:rPr>
                <w:rFonts w:hint="default" w:ascii="Calibri" w:hAnsi="Calibri" w:eastAsia="宋体" w:cs="Calibri"/>
                <w:kern w:val="2"/>
                <w:sz w:val="18"/>
                <w:szCs w:val="18"/>
                <w:vertAlign w:val="baseline"/>
                <w:lang w:val="en-US" w:eastAsia="zh-CN" w:bidi="ar-SA"/>
              </w:rPr>
            </w:pPr>
            <w:r>
              <w:rPr>
                <w:rFonts w:hint="default" w:ascii="Calibri" w:hAnsi="Calibri" w:eastAsia="Times New Roman" w:cs="Calibri"/>
                <w:kern w:val="2"/>
                <w:sz w:val="18"/>
                <w:szCs w:val="18"/>
                <w:vertAlign w:val="baseline"/>
                <w:lang w:val="en-US" w:eastAsia="zh-CN" w:bidi="ar-SA"/>
              </w:rPr>
              <w:t>RJ-45 RPM DB-9 Console cable</w:t>
            </w:r>
          </w:p>
        </w:tc>
        <w:tc>
          <w:tcPr>
            <w:tcW w:w="3090" w:type="dxa"/>
            <w:vAlign w:val="center"/>
          </w:tcPr>
          <w:p w14:paraId="77586975">
            <w:pPr>
              <w:numPr>
                <w:ilvl w:val="0"/>
                <w:numId w:val="0"/>
              </w:numPr>
              <w:spacing w:line="360" w:lineRule="auto"/>
              <w:jc w:val="both"/>
              <w:outlineLvl w:val="9"/>
              <w:rPr>
                <w:rFonts w:hint="default" w:ascii="Calibri" w:hAnsi="Calibri" w:eastAsia="宋体" w:cs="Calibri"/>
                <w:sz w:val="18"/>
                <w:szCs w:val="18"/>
                <w:vertAlign w:val="baseline"/>
                <w:lang w:val="en-US" w:eastAsia="zh-CN"/>
              </w:rPr>
            </w:pPr>
            <w:r>
              <w:rPr>
                <w:rFonts w:hint="default" w:ascii="Calibri" w:hAnsi="Calibri" w:eastAsia="Times New Roman" w:cs="Calibri"/>
                <w:kern w:val="2"/>
                <w:sz w:val="18"/>
                <w:szCs w:val="18"/>
                <w:vertAlign w:val="baseline"/>
                <w:lang w:val="en-US" w:eastAsia="zh-CN" w:bidi="ar-SA"/>
              </w:rPr>
              <w:t>RJ-45 Console port</w:t>
            </w:r>
          </w:p>
        </w:tc>
      </w:tr>
    </w:tbl>
    <w:p w14:paraId="07B9B5A4">
      <w:pPr>
        <w:numPr>
          <w:ilvl w:val="0"/>
          <w:numId w:val="0"/>
        </w:numPr>
        <w:spacing w:line="360" w:lineRule="auto"/>
        <w:ind w:leftChars="600"/>
        <w:jc w:val="left"/>
        <w:outlineLvl w:val="9"/>
        <w:rPr>
          <w:rFonts w:cs="Arial" w:asciiTheme="minorHAnsi" w:hAnsiTheme="minorHAnsi"/>
        </w:rPr>
      </w:pPr>
      <w:r>
        <w:rPr>
          <w:rFonts w:hint="eastAsia"/>
          <w:lang w:val="en-US" w:eastAsia="zh-CN"/>
        </w:rPr>
        <w:t xml:space="preserve">             </w:t>
      </w:r>
      <w:r>
        <w:drawing>
          <wp:inline distT="0" distB="0" distL="114300" distR="114300">
            <wp:extent cx="3726180" cy="1386840"/>
            <wp:effectExtent l="0" t="0" r="7620" b="1016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16"/>
                    <a:stretch>
                      <a:fillRect/>
                    </a:stretch>
                  </pic:blipFill>
                  <pic:spPr>
                    <a:xfrm>
                      <a:off x="0" y="0"/>
                      <a:ext cx="3726180" cy="1386840"/>
                    </a:xfrm>
                    <a:prstGeom prst="rect">
                      <a:avLst/>
                    </a:prstGeom>
                    <a:noFill/>
                    <a:ln>
                      <a:noFill/>
                    </a:ln>
                  </pic:spPr>
                </pic:pic>
              </a:graphicData>
            </a:graphic>
          </wp:inline>
        </w:drawing>
      </w:r>
    </w:p>
    <w:p w14:paraId="5D71EFA5">
      <w:pPr>
        <w:pStyle w:val="6"/>
        <w:numPr>
          <w:ilvl w:val="0"/>
          <w:numId w:val="0"/>
        </w:numPr>
        <w:spacing w:line="360" w:lineRule="auto"/>
        <w:ind w:leftChars="600"/>
        <w:jc w:val="center"/>
        <w:outlineLvl w:val="9"/>
        <w:rPr>
          <w:rFonts w:hint="default" w:cs="Arial" w:asciiTheme="minorHAnsi" w:hAnsiTheme="minorHAnsi"/>
          <w:lang w:val="en-US" w:eastAsia="zh-CN"/>
        </w:rPr>
      </w:pPr>
      <w:r>
        <w:rPr>
          <w:rFonts w:hAnsi="Times New Roman" w:eastAsia="Times New Roman" w:cs="Times New Roman"/>
        </w:rPr>
        <w:t>Figure</w:t>
      </w:r>
      <w:r>
        <w:rPr>
          <w:rFonts w:hint="eastAsia" w:hAnsi="Times New Roman" w:eastAsia="宋体" w:cs="Times New Roman"/>
          <w:lang w:val="en-US" w:eastAsia="zh-CN"/>
        </w:rPr>
        <w:t>.5</w:t>
      </w:r>
      <w:r>
        <w:rPr>
          <w:rFonts w:hAnsi="Times New Roman" w:eastAsia="Times New Roman" w:cs="Times New Roman"/>
        </w:rPr>
        <w:t xml:space="preserve"> </w:t>
      </w:r>
      <w:r>
        <w:fldChar w:fldCharType="begin"/>
      </w:r>
      <w:r>
        <w:instrText xml:space="preserve"> SEQ 图 \* ARABIC </w:instrText>
      </w:r>
      <w:r>
        <w:fldChar w:fldCharType="separate"/>
      </w:r>
      <w:r>
        <w:fldChar w:fldCharType="end"/>
      </w:r>
      <w:r>
        <w:rPr>
          <w:rFonts w:hint="eastAsia" w:ascii="黑体" w:hAnsi="Times New Roman" w:eastAsia="Times New Roman" w:cs="Times New Roman"/>
          <w:sz w:val="20"/>
          <w:szCs w:val="20"/>
          <w:lang w:val="en-US" w:eastAsia="zh-CN"/>
        </w:rPr>
        <w:t>Schematic diagram of the management serial port cable</w:t>
      </w:r>
    </w:p>
    <w:p w14:paraId="0435CFBE">
      <w:pPr>
        <w:numPr>
          <w:ilvl w:val="1"/>
          <w:numId w:val="3"/>
        </w:numPr>
        <w:ind w:left="567" w:leftChars="0" w:hanging="567" w:firstLineChars="0"/>
        <w:jc w:val="left"/>
        <w:outlineLvl w:val="1"/>
        <w:rPr>
          <w:rFonts w:hint="default" w:ascii="Calibri" w:hAnsi="Calibri" w:eastAsia="Times New Roman" w:cs="Calibri"/>
          <w:b w:val="0"/>
          <w:bCs w:val="0"/>
          <w:color w:val="000000"/>
          <w:kern w:val="0"/>
          <w:sz w:val="32"/>
          <w:szCs w:val="32"/>
          <w:lang w:val="en-US" w:eastAsia="zh-CN" w:bidi="ar"/>
        </w:rPr>
      </w:pPr>
      <w:bookmarkStart w:id="19" w:name="_Toc1230"/>
      <w:r>
        <w:rPr>
          <w:rFonts w:hint="eastAsia" w:ascii="Calibri" w:hAnsi="Calibri" w:eastAsia="Times New Roman" w:cs="Calibri"/>
          <w:b w:val="0"/>
          <w:bCs w:val="0"/>
          <w:color w:val="000000"/>
          <w:kern w:val="0"/>
          <w:sz w:val="32"/>
          <w:szCs w:val="32"/>
          <w:lang w:val="en-US" w:eastAsia="zh-CN" w:bidi="ar"/>
        </w:rPr>
        <w:t xml:space="preserve"> </w:t>
      </w:r>
      <w:bookmarkStart w:id="20" w:name="_Toc19285"/>
      <w:r>
        <w:rPr>
          <w:rFonts w:hint="eastAsia" w:ascii="Calibri" w:hAnsi="Calibri" w:eastAsia="Times New Roman" w:cs="Calibri"/>
          <w:b w:val="0"/>
          <w:bCs w:val="0"/>
          <w:color w:val="000000"/>
          <w:kern w:val="0"/>
          <w:sz w:val="32"/>
          <w:szCs w:val="32"/>
          <w:lang w:val="en-US" w:eastAsia="zh-CN" w:bidi="ar"/>
        </w:rPr>
        <w:t>Power on and off the device</w:t>
      </w:r>
      <w:bookmarkEnd w:id="19"/>
      <w:bookmarkEnd w:id="20"/>
    </w:p>
    <w:p w14:paraId="2355C3D7">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Before the FD1700S is powered on, it is necessary to check the environment of the computer room and the hardware installation.</w:t>
      </w:r>
    </w:p>
    <w:p w14:paraId="7FDC4BFB">
      <w:pPr>
        <w:numPr>
          <w:ilvl w:val="0"/>
          <w:numId w:val="0"/>
        </w:numPr>
        <w:spacing w:line="360" w:lineRule="auto"/>
        <w:ind w:left="1260" w:leftChars="600"/>
        <w:jc w:val="left"/>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lang w:val="en-US" w:eastAsia="zh-CN" w:bidi="ar"/>
        </w:rPr>
        <w:t>1.</w:t>
      </w:r>
      <w:r>
        <w:rPr>
          <w:rFonts w:hint="eastAsia" w:ascii="Calibri" w:hAnsi="Calibri" w:eastAsia="Times New Roman" w:cs="Calibri"/>
          <w:b w:val="0"/>
          <w:bCs w:val="0"/>
          <w:color w:val="000000"/>
          <w:kern w:val="0"/>
          <w:sz w:val="21"/>
          <w:szCs w:val="21"/>
          <w:highlight w:val="none"/>
          <w:lang w:val="en-US" w:eastAsia="zh-CN" w:bidi="ar"/>
        </w:rPr>
        <w:t xml:space="preserve"> In order to ensure the normal operation and service life of the equipment, a certain temperature and humidity should be maintained in the computer room.</w:t>
      </w:r>
    </w:p>
    <w:p w14:paraId="17D3BCDF">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 xml:space="preserve">If the long-term humidity in the computer room is too high, it is easy to cause poor insulation or even leakage of insulation materials, and sometimes it is also easy to change the mechanical properties of materials and rust of metal parts. </w:t>
      </w:r>
      <w:r>
        <w:rPr>
          <w:rFonts w:hint="default" w:ascii="Calibri" w:hAnsi="Calibri" w:eastAsia="Times New Roman" w:cs="Calibri"/>
          <w:b w:val="0"/>
          <w:bCs w:val="0"/>
          <w:color w:val="000000"/>
          <w:kern w:val="0"/>
          <w:sz w:val="21"/>
          <w:szCs w:val="21"/>
          <w:lang w:val="en-US" w:eastAsia="zh-CN" w:bidi="ar"/>
        </w:rPr>
        <w:t xml:space="preserve">If the relative humidity is too low, the insulation gasket will dry and shrink and cause the tightening screw to loosen. At the same time, in a dry climate environment, it is easy to generate static electricity and harm the circuit on the equipment. </w:t>
      </w:r>
    </w:p>
    <w:p w14:paraId="71B5004E">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default" w:ascii="Calibri" w:hAnsi="Calibri" w:eastAsia="Times New Roman" w:cs="Calibri"/>
          <w:b w:val="0"/>
          <w:bCs w:val="0"/>
          <w:color w:val="000000"/>
          <w:kern w:val="0"/>
          <w:sz w:val="21"/>
          <w:szCs w:val="21"/>
          <w:lang w:val="en-US" w:eastAsia="zh-CN" w:bidi="ar"/>
        </w:rPr>
        <w:t xml:space="preserve">High temperature is more harmful, long-term high temperature will accelerate the aging process of insulation materials, greatly reducing the reliability of the equipment, seriously affecting its life. </w:t>
      </w:r>
    </w:p>
    <w:p w14:paraId="17AE1D47">
      <w:pPr>
        <w:numPr>
          <w:ilvl w:val="0"/>
          <w:numId w:val="0"/>
        </w:numPr>
        <w:spacing w:line="360" w:lineRule="auto"/>
        <w:ind w:left="1260" w:leftChars="600" w:firstLine="0" w:firstLineChars="0"/>
        <w:jc w:val="left"/>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lang w:val="en-US" w:eastAsia="zh-CN" w:bidi="ar"/>
        </w:rPr>
        <w:t>2.</w:t>
      </w:r>
      <w:r>
        <w:rPr>
          <w:rFonts w:hint="eastAsia" w:ascii="Calibri" w:hAnsi="Calibri" w:eastAsia="Times New Roman" w:cs="Calibri"/>
          <w:b w:val="0"/>
          <w:bCs w:val="0"/>
          <w:color w:val="000000"/>
          <w:kern w:val="0"/>
          <w:sz w:val="21"/>
          <w:szCs w:val="21"/>
          <w:highlight w:val="none"/>
          <w:lang w:val="en-US" w:eastAsia="zh-CN" w:bidi="ar"/>
        </w:rPr>
        <w:t xml:space="preserve"> C</w:t>
      </w:r>
      <w:r>
        <w:rPr>
          <w:rFonts w:hint="default" w:ascii="Calibri" w:hAnsi="Calibri" w:eastAsia="Times New Roman" w:cs="Calibri"/>
          <w:b w:val="0"/>
          <w:bCs w:val="0"/>
          <w:color w:val="000000"/>
          <w:kern w:val="0"/>
          <w:sz w:val="21"/>
          <w:szCs w:val="21"/>
          <w:highlight w:val="none"/>
          <w:lang w:val="en-US" w:eastAsia="zh-CN" w:bidi="ar"/>
        </w:rPr>
        <w:t xml:space="preserve">heck whether the power cord and cable are correct and reliable. </w:t>
      </w:r>
    </w:p>
    <w:p w14:paraId="33C7B25F">
      <w:pPr>
        <w:numPr>
          <w:ilvl w:val="0"/>
          <w:numId w:val="0"/>
        </w:numPr>
        <w:spacing w:line="360" w:lineRule="auto"/>
        <w:ind w:left="1260" w:leftChars="600" w:firstLine="0" w:firstLineChars="0"/>
        <w:jc w:val="left"/>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lang w:val="en-US" w:eastAsia="zh-CN" w:bidi="ar"/>
        </w:rPr>
        <w:t>3.</w:t>
      </w:r>
      <w:r>
        <w:rPr>
          <w:rFonts w:hint="eastAsia" w:ascii="Calibri" w:hAnsi="Calibri" w:eastAsia="Times New Roman" w:cs="Calibri"/>
          <w:b w:val="0"/>
          <w:bCs w:val="0"/>
          <w:color w:val="000000"/>
          <w:kern w:val="0"/>
          <w:sz w:val="21"/>
          <w:szCs w:val="21"/>
          <w:highlight w:val="none"/>
          <w:lang w:val="en-US" w:eastAsia="zh-CN" w:bidi="ar"/>
        </w:rPr>
        <w:t xml:space="preserve"> C</w:t>
      </w:r>
      <w:r>
        <w:rPr>
          <w:rFonts w:hint="default" w:ascii="Calibri" w:hAnsi="Calibri" w:eastAsia="Times New Roman" w:cs="Calibri"/>
          <w:b w:val="0"/>
          <w:bCs w:val="0"/>
          <w:color w:val="000000"/>
          <w:kern w:val="0"/>
          <w:sz w:val="21"/>
          <w:szCs w:val="21"/>
          <w:highlight w:val="none"/>
          <w:lang w:val="en-US" w:eastAsia="zh-CN" w:bidi="ar"/>
        </w:rPr>
        <w:t xml:space="preserve">heck other hardware. </w:t>
      </w:r>
    </w:p>
    <w:p w14:paraId="52BF0393">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default" w:ascii="Calibri" w:hAnsi="Calibri" w:eastAsia="Times New Roman" w:cs="Calibri"/>
          <w:b w:val="0"/>
          <w:bCs w:val="0"/>
          <w:color w:val="000000"/>
          <w:kern w:val="0"/>
          <w:sz w:val="21"/>
          <w:szCs w:val="21"/>
          <w:lang w:val="en-US" w:eastAsia="zh-CN" w:bidi="ar"/>
        </w:rPr>
        <w:t xml:space="preserve">Equipment labels are complete, correct, and clear. </w:t>
      </w:r>
    </w:p>
    <w:p w14:paraId="729B1A59">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default" w:ascii="Calibri" w:hAnsi="Calibri" w:eastAsia="Times New Roman" w:cs="Calibri"/>
          <w:b w:val="0"/>
          <w:bCs w:val="0"/>
          <w:color w:val="000000"/>
          <w:kern w:val="0"/>
          <w:sz w:val="21"/>
          <w:szCs w:val="21"/>
          <w:lang w:val="en-US" w:eastAsia="zh-CN" w:bidi="ar"/>
        </w:rPr>
        <w:t xml:space="preserve">Whether the device is securely mounted to the 19-inch standard rack and smoothly mounted to the desktop. </w:t>
      </w:r>
    </w:p>
    <w:p w14:paraId="519AE5F0">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default" w:ascii="Calibri" w:hAnsi="Calibri" w:eastAsia="Times New Roman" w:cs="Calibri"/>
          <w:b w:val="0"/>
          <w:bCs w:val="0"/>
          <w:color w:val="000000"/>
          <w:kern w:val="0"/>
          <w:sz w:val="21"/>
          <w:szCs w:val="21"/>
          <w:lang w:val="en-US" w:eastAsia="zh-CN" w:bidi="ar"/>
        </w:rPr>
        <w:t xml:space="preserve">Whether the rack is well grounded and whether the grounding resistance meets the technical requirements. </w:t>
      </w:r>
    </w:p>
    <w:p w14:paraId="2EC92C26">
      <w:pPr>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br w:type="page"/>
      </w:r>
    </w:p>
    <w:p w14:paraId="324D7142">
      <w:pPr>
        <w:numPr>
          <w:ilvl w:val="0"/>
          <w:numId w:val="0"/>
        </w:numPr>
        <w:spacing w:line="360" w:lineRule="auto"/>
        <w:ind w:left="1260" w:leftChars="600" w:firstLine="0" w:firstLineChars="0"/>
        <w:jc w:val="left"/>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lang w:val="en-US" w:eastAsia="zh-CN" w:bidi="ar"/>
        </w:rPr>
        <w:t>4.</w:t>
      </w:r>
      <w:r>
        <w:rPr>
          <w:rFonts w:hint="eastAsia" w:ascii="Calibri" w:hAnsi="Calibri" w:eastAsia="Times New Roman" w:cs="Calibri"/>
          <w:b w:val="0"/>
          <w:bCs w:val="0"/>
          <w:color w:val="000000"/>
          <w:kern w:val="0"/>
          <w:sz w:val="21"/>
          <w:szCs w:val="21"/>
          <w:highlight w:val="none"/>
          <w:lang w:val="en-US" w:eastAsia="zh-CN" w:bidi="ar"/>
        </w:rPr>
        <w:t xml:space="preserve"> The steps for powering up FD1700S are as follows: </w:t>
      </w:r>
    </w:p>
    <w:p w14:paraId="01AAC789">
      <w:pPr>
        <w:numPr>
          <w:ilvl w:val="0"/>
          <w:numId w:val="0"/>
        </w:numPr>
        <w:spacing w:line="360" w:lineRule="auto"/>
        <w:ind w:leftChars="600"/>
        <w:jc w:val="left"/>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Times New Roman" w:cs="Calibri"/>
          <w:b w:val="0"/>
          <w:bCs w:val="0"/>
          <w:color w:val="000000"/>
          <w:kern w:val="0"/>
          <w:sz w:val="21"/>
          <w:szCs w:val="21"/>
          <w:highlight w:val="none"/>
          <w:lang w:val="en-US" w:eastAsia="zh-CN" w:bidi="ar"/>
        </w:rPr>
        <w:t xml:space="preserve">a. Plug in the AC/DC power cable of the device. </w:t>
      </w:r>
    </w:p>
    <w:p w14:paraId="1720BAE6">
      <w:pPr>
        <w:numPr>
          <w:ilvl w:val="0"/>
          <w:numId w:val="0"/>
        </w:numPr>
        <w:spacing w:line="360" w:lineRule="auto"/>
        <w:ind w:leftChars="600"/>
        <w:jc w:val="left"/>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Times New Roman" w:cs="Calibri"/>
          <w:b w:val="0"/>
          <w:bCs w:val="0"/>
          <w:color w:val="000000"/>
          <w:kern w:val="0"/>
          <w:sz w:val="21"/>
          <w:szCs w:val="21"/>
          <w:highlight w:val="none"/>
          <w:lang w:val="en-US" w:eastAsia="zh-CN" w:bidi="ar"/>
        </w:rPr>
        <w:t>b. Turn on an external power source.</w:t>
      </w:r>
    </w:p>
    <w:p w14:paraId="248765E2">
      <w:pPr>
        <w:numPr>
          <w:ilvl w:val="0"/>
          <w:numId w:val="0"/>
        </w:numPr>
        <w:spacing w:line="360" w:lineRule="auto"/>
        <w:ind w:left="1260" w:leftChars="600"/>
        <w:jc w:val="left"/>
        <w:outlineLvl w:val="9"/>
        <w:rPr>
          <w:rFonts w:hint="default" w:ascii="Calibri" w:hAnsi="Calibri" w:eastAsia="Times New Roman" w:cs="Calibri"/>
          <w:b w:val="0"/>
          <w:bCs w:val="0"/>
          <w:color w:val="000000"/>
          <w:kern w:val="0"/>
          <w:sz w:val="21"/>
          <w:szCs w:val="21"/>
          <w:highlight w:val="none"/>
          <w:lang w:val="en-US" w:eastAsia="zh-CN" w:bidi="ar"/>
        </w:rPr>
      </w:pPr>
      <w:bookmarkStart w:id="21" w:name="_Toc16814"/>
      <w:bookmarkStart w:id="22" w:name="_Toc518497598"/>
      <w:bookmarkStart w:id="23" w:name="_Toc518499973"/>
      <w:bookmarkStart w:id="24" w:name="_Toc518500341"/>
      <w:bookmarkStart w:id="25" w:name="_Toc518497395"/>
      <w:bookmarkStart w:id="26" w:name="_Toc518499172"/>
      <w:bookmarkStart w:id="27" w:name="_Toc517945671"/>
      <w:bookmarkStart w:id="28" w:name="_Toc518497295"/>
      <w:bookmarkStart w:id="29" w:name="_Toc518499594"/>
      <w:r>
        <w:rPr>
          <w:rFonts w:hint="default" w:ascii="Calibri" w:hAnsi="Calibri" w:eastAsia="Times New Roman" w:cs="Calibri"/>
          <w:b w:val="0"/>
          <w:bCs w:val="0"/>
          <w:color w:val="000000"/>
          <w:kern w:val="0"/>
          <w:sz w:val="21"/>
          <w:szCs w:val="21"/>
          <w:lang w:val="en-US" w:eastAsia="zh-CN" w:bidi="ar"/>
        </w:rPr>
        <w:t>5.</w:t>
      </w:r>
      <w:r>
        <w:rPr>
          <w:rFonts w:hint="eastAsia" w:ascii="Calibri" w:hAnsi="Calibri" w:eastAsia="Times New Roman" w:cs="Calibri"/>
          <w:b w:val="0"/>
          <w:bCs w:val="0"/>
          <w:color w:val="000000"/>
          <w:kern w:val="0"/>
          <w:sz w:val="21"/>
          <w:szCs w:val="21"/>
          <w:lang w:val="en-US" w:eastAsia="zh-CN" w:bidi="ar"/>
        </w:rPr>
        <w:t xml:space="preserve"> </w:t>
      </w:r>
      <w:r>
        <w:rPr>
          <w:rFonts w:hint="eastAsia" w:ascii="Calibri" w:hAnsi="Calibri" w:eastAsia="Times New Roman" w:cs="Calibri"/>
          <w:b w:val="0"/>
          <w:bCs w:val="0"/>
          <w:color w:val="000000"/>
          <w:kern w:val="0"/>
          <w:sz w:val="21"/>
          <w:szCs w:val="21"/>
          <w:highlight w:val="none"/>
          <w:lang w:val="en-US" w:eastAsia="zh-CN" w:bidi="ar"/>
        </w:rPr>
        <w:t>Check the OLT working status</w:t>
      </w:r>
      <w:bookmarkEnd w:id="21"/>
      <w:bookmarkEnd w:id="22"/>
      <w:bookmarkEnd w:id="23"/>
      <w:bookmarkEnd w:id="24"/>
      <w:bookmarkEnd w:id="25"/>
      <w:bookmarkEnd w:id="26"/>
      <w:bookmarkEnd w:id="27"/>
      <w:bookmarkEnd w:id="28"/>
      <w:bookmarkEnd w:id="29"/>
      <w:r>
        <w:rPr>
          <w:rFonts w:hint="eastAsia" w:ascii="Calibri" w:hAnsi="Calibri" w:eastAsia="Times New Roman" w:cs="Calibri"/>
          <w:b w:val="0"/>
          <w:bCs w:val="0"/>
          <w:color w:val="000000"/>
          <w:kern w:val="0"/>
          <w:sz w:val="21"/>
          <w:szCs w:val="21"/>
          <w:highlight w:val="none"/>
          <w:lang w:val="en-US" w:eastAsia="zh-CN" w:bidi="ar"/>
        </w:rPr>
        <w:t>.</w:t>
      </w:r>
    </w:p>
    <w:p w14:paraId="4AEE2D39">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default" w:ascii="Calibri" w:hAnsi="Calibri" w:eastAsia="Times New Roman" w:cs="Calibri"/>
          <w:b w:val="0"/>
          <w:bCs w:val="0"/>
          <w:color w:val="000000"/>
          <w:kern w:val="0"/>
          <w:sz w:val="21"/>
          <w:szCs w:val="21"/>
          <w:lang w:val="en-US" w:eastAsia="zh-CN" w:bidi="ar"/>
        </w:rPr>
        <w:t>Check the power LED. The power LED should be green and always on.</w:t>
      </w:r>
    </w:p>
    <w:p w14:paraId="0FE7E38D">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default" w:ascii="Calibri" w:hAnsi="Calibri" w:eastAsia="Times New Roman" w:cs="Calibri"/>
          <w:b w:val="0"/>
          <w:bCs w:val="0"/>
          <w:color w:val="000000"/>
          <w:kern w:val="0"/>
          <w:sz w:val="21"/>
          <w:szCs w:val="21"/>
          <w:lang w:val="en-US" w:eastAsia="zh-CN" w:bidi="ar"/>
        </w:rPr>
        <w:t>The SYS LED indicator flashes every 1 second.</w:t>
      </w:r>
    </w:p>
    <w:p w14:paraId="55DBA3EC">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default" w:ascii="Calibri" w:hAnsi="Calibri" w:eastAsia="Times New Roman" w:cs="Calibri"/>
          <w:b w:val="0"/>
          <w:bCs w:val="0"/>
          <w:color w:val="000000"/>
          <w:kern w:val="0"/>
          <w:sz w:val="21"/>
          <w:szCs w:val="21"/>
          <w:lang w:val="en-US" w:eastAsia="zh-CN" w:bidi="ar"/>
        </w:rPr>
        <w:t>The indicator light connected to the uplink port of the uplink device lights up.</w:t>
      </w:r>
    </w:p>
    <w:p w14:paraId="517657C6">
      <w:pPr>
        <w:numPr>
          <w:ilvl w:val="0"/>
          <w:numId w:val="0"/>
        </w:numPr>
        <w:spacing w:line="360" w:lineRule="auto"/>
        <w:ind w:left="1260" w:leftChars="600"/>
        <w:jc w:val="left"/>
        <w:outlineLvl w:val="9"/>
        <w:rPr>
          <w:rFonts w:hint="eastAsia" w:ascii="Calibri" w:hAnsi="Calibri" w:eastAsia="Times New Roman" w:cs="Calibri"/>
          <w:b w:val="0"/>
          <w:bCs w:val="0"/>
          <w:color w:val="000000"/>
          <w:kern w:val="0"/>
          <w:sz w:val="21"/>
          <w:szCs w:val="21"/>
          <w:highlight w:val="none"/>
          <w:lang w:val="en-US" w:eastAsia="zh-CN" w:bidi="ar"/>
        </w:rPr>
      </w:pPr>
      <w:r>
        <w:rPr>
          <w:rFonts w:hint="default" w:ascii="Calibri" w:hAnsi="Calibri" w:eastAsia="Times New Roman" w:cs="Calibri"/>
          <w:b w:val="0"/>
          <w:bCs w:val="0"/>
          <w:color w:val="000000"/>
          <w:kern w:val="0"/>
          <w:sz w:val="21"/>
          <w:szCs w:val="21"/>
          <w:lang w:val="en-US" w:eastAsia="zh-CN" w:bidi="ar"/>
        </w:rPr>
        <w:t>6.</w:t>
      </w:r>
      <w:r>
        <w:rPr>
          <w:rFonts w:hint="eastAsia" w:ascii="Calibri" w:hAnsi="Calibri" w:eastAsia="Times New Roman" w:cs="Calibri"/>
          <w:b w:val="0"/>
          <w:bCs w:val="0"/>
          <w:color w:val="000000"/>
          <w:kern w:val="0"/>
          <w:sz w:val="21"/>
          <w:szCs w:val="21"/>
          <w:lang w:val="en-US" w:eastAsia="zh-CN" w:bidi="ar"/>
        </w:rPr>
        <w:t xml:space="preserve"> </w:t>
      </w:r>
      <w:r>
        <w:rPr>
          <w:rFonts w:hint="eastAsia" w:ascii="Calibri" w:hAnsi="Calibri" w:eastAsia="Times New Roman" w:cs="Calibri"/>
          <w:b w:val="0"/>
          <w:bCs w:val="0"/>
          <w:color w:val="000000"/>
          <w:kern w:val="0"/>
          <w:sz w:val="21"/>
          <w:szCs w:val="21"/>
          <w:highlight w:val="none"/>
          <w:lang w:val="en-US" w:eastAsia="zh-CN" w:bidi="ar"/>
        </w:rPr>
        <w:t xml:space="preserve">The steps to power down the FD1700S are as follows: </w:t>
      </w:r>
    </w:p>
    <w:p w14:paraId="65D56F62">
      <w:pPr>
        <w:numPr>
          <w:ilvl w:val="0"/>
          <w:numId w:val="0"/>
        </w:numPr>
        <w:spacing w:line="360" w:lineRule="auto"/>
        <w:ind w:leftChars="600"/>
        <w:jc w:val="left"/>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Times New Roman" w:cs="Calibri"/>
          <w:b w:val="0"/>
          <w:bCs w:val="0"/>
          <w:color w:val="000000"/>
          <w:kern w:val="0"/>
          <w:sz w:val="21"/>
          <w:szCs w:val="21"/>
          <w:highlight w:val="none"/>
          <w:lang w:val="en-US" w:eastAsia="zh-CN" w:bidi="ar"/>
        </w:rPr>
        <w:t xml:space="preserve">a. Turn off the external power supply. </w:t>
      </w:r>
    </w:p>
    <w:p w14:paraId="5AFE8B21">
      <w:pPr>
        <w:numPr>
          <w:ilvl w:val="0"/>
          <w:numId w:val="0"/>
        </w:numPr>
        <w:spacing w:line="360" w:lineRule="auto"/>
        <w:ind w:leftChars="600"/>
        <w:jc w:val="left"/>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Times New Roman" w:cs="Calibri"/>
          <w:b w:val="0"/>
          <w:bCs w:val="0"/>
          <w:color w:val="000000"/>
          <w:kern w:val="0"/>
          <w:sz w:val="21"/>
          <w:szCs w:val="21"/>
          <w:highlight w:val="none"/>
          <w:lang w:val="en-US" w:eastAsia="zh-CN" w:bidi="ar"/>
        </w:rPr>
        <w:t>b. Unplug the AC/DC power cord of the device.</w:t>
      </w:r>
    </w:p>
    <w:p w14:paraId="7A94F517">
      <w:pPr>
        <w:numPr>
          <w:ilvl w:val="0"/>
          <w:numId w:val="0"/>
        </w:numPr>
        <w:ind w:left="840" w:leftChars="0" w:firstLine="420" w:firstLineChars="0"/>
        <w:jc w:val="left"/>
        <w:outlineLvl w:val="9"/>
        <w:rPr>
          <w:rFonts w:hint="default" w:ascii="Times New Roman" w:hAnsi="Times New Roman" w:eastAsia="宋体" w:cs="Times New Roman"/>
          <w:b w:val="0"/>
          <w:bCs w:val="0"/>
          <w:color w:val="000000"/>
          <w:kern w:val="0"/>
          <w:sz w:val="21"/>
          <w:szCs w:val="21"/>
          <w:lang w:val="en-US" w:eastAsia="zh-CN" w:bidi="ar"/>
        </w:rPr>
      </w:pPr>
    </w:p>
    <w:p w14:paraId="6B927359">
      <w:pPr>
        <w:widowControl w:val="0"/>
        <w:numPr>
          <w:ilvl w:val="0"/>
          <w:numId w:val="0"/>
        </w:numPr>
        <w:jc w:val="left"/>
        <w:outlineLvl w:val="1"/>
        <w:rPr>
          <w:rFonts w:hint="default" w:ascii="Times New Roman" w:hAnsi="Times New Roman" w:eastAsia="宋体" w:cs="Times New Roman"/>
          <w:b/>
          <w:bCs/>
          <w:color w:val="000000"/>
          <w:kern w:val="0"/>
          <w:sz w:val="28"/>
          <w:szCs w:val="28"/>
          <w:lang w:val="en-US" w:eastAsia="zh-CN" w:bidi="ar"/>
        </w:rPr>
        <w:sectPr>
          <w:pgSz w:w="11906" w:h="16838"/>
          <w:pgMar w:top="1440" w:right="1236" w:bottom="1440" w:left="1236" w:header="851" w:footer="992" w:gutter="0"/>
          <w:pgBorders>
            <w:top w:val="none" w:sz="0" w:space="0"/>
            <w:left w:val="none" w:sz="0" w:space="0"/>
            <w:bottom w:val="none" w:sz="0" w:space="0"/>
            <w:right w:val="none" w:sz="0" w:space="0"/>
          </w:pgBorders>
          <w:cols w:space="425" w:num="1"/>
          <w:docGrid w:type="lines" w:linePitch="312" w:charSpace="0"/>
        </w:sectPr>
      </w:pPr>
    </w:p>
    <w:p w14:paraId="7BF09A9B">
      <w:pPr>
        <w:numPr>
          <w:ilvl w:val="0"/>
          <w:numId w:val="3"/>
        </w:numPr>
        <w:ind w:left="425" w:leftChars="0" w:hanging="425" w:firstLineChars="0"/>
        <w:jc w:val="left"/>
        <w:outlineLvl w:val="0"/>
        <w:rPr>
          <w:rFonts w:hint="eastAsia" w:ascii="黑体" w:hAnsi="黑体" w:eastAsia="黑体" w:cs="黑体"/>
          <w:b/>
          <w:bCs/>
          <w:color w:val="000000"/>
          <w:kern w:val="0"/>
          <w:sz w:val="44"/>
          <w:szCs w:val="44"/>
          <w:lang w:val="en-US" w:eastAsia="zh-CN" w:bidi="ar"/>
        </w:rPr>
      </w:pPr>
      <w:bookmarkStart w:id="30" w:name="_Toc13418"/>
      <w:bookmarkStart w:id="31" w:name="_Toc30560"/>
      <w:r>
        <w:rPr>
          <w:rFonts w:hint="eastAsia" w:ascii="Calibri" w:hAnsi="Calibri" w:eastAsia="Times New Roman" w:cs="Calibri"/>
          <w:b w:val="0"/>
          <w:bCs w:val="0"/>
          <w:color w:val="000000"/>
          <w:kern w:val="0"/>
          <w:sz w:val="44"/>
          <w:szCs w:val="44"/>
          <w:lang w:val="en-US" w:eastAsia="zh-CN" w:bidi="ar"/>
        </w:rPr>
        <w:t>Initial configuration</w:t>
      </w:r>
      <w:bookmarkEnd w:id="30"/>
      <w:r>
        <w:rPr>
          <w:rFonts w:hint="eastAsia" w:ascii="黑体" w:hAnsi="黑体" w:eastAsia="黑体" w:cs="黑体"/>
          <w:sz w:val="44"/>
        </w:rPr>
        <mc:AlternateContent>
          <mc:Choice Requires="wps">
            <w:drawing>
              <wp:anchor distT="0" distB="0" distL="114300" distR="114300" simplePos="0" relativeHeight="251661312" behindDoc="0" locked="0" layoutInCell="1" allowOverlap="1">
                <wp:simplePos x="0" y="0"/>
                <wp:positionH relativeFrom="column">
                  <wp:posOffset>635</wp:posOffset>
                </wp:positionH>
                <wp:positionV relativeFrom="paragraph">
                  <wp:posOffset>908050</wp:posOffset>
                </wp:positionV>
                <wp:extent cx="5981700"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59817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0.05pt;margin-top:71.5pt;height:0pt;width:471pt;z-index:251661312;mso-width-relative:page;mso-height-relative:page;" filled="f" stroked="t" coordsize="21600,21600" o:gfxdata="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SPiYtUAAAAIAQAADwAA&#10;AAAAAAABACAAAAAiAAAAZHJzL2Rvd25yZXYueG1sUEsBAhQAFAAAAAgAh07iQCQYafHgAQAAsgMA&#10;AA4AAAAAAAAAAQAgAAAAJAEAAGRycy9lMm9Eb2MueG1sUEsFBgAAAAAGAAYAWQEAAHYFAAAAAA==&#10;">
                <v:fill on="f" focussize="0,0"/>
                <v:stroke weight="1pt" color="#000000 [3200]" miterlimit="8" joinstyle="miter"/>
                <v:imagedata o:title=""/>
                <o:lock v:ext="edit" aspectratio="f"/>
              </v:line>
            </w:pict>
          </mc:Fallback>
        </mc:AlternateContent>
      </w:r>
      <w:bookmarkEnd w:id="31"/>
    </w:p>
    <w:p w14:paraId="42F39985">
      <w:pPr>
        <w:numPr>
          <w:ilvl w:val="0"/>
          <w:numId w:val="0"/>
        </w:numPr>
        <w:ind w:leftChars="0"/>
        <w:jc w:val="left"/>
        <w:outlineLvl w:val="9"/>
        <w:rPr>
          <w:rFonts w:hint="default" w:ascii="Times New Roman" w:hAnsi="Times New Roman" w:eastAsia="宋体" w:cs="Times New Roman"/>
          <w:b/>
          <w:bCs/>
          <w:color w:val="000000"/>
          <w:kern w:val="0"/>
          <w:sz w:val="28"/>
          <w:szCs w:val="28"/>
          <w:lang w:val="en-US" w:eastAsia="zh-CN" w:bidi="ar"/>
        </w:rPr>
      </w:pPr>
    </w:p>
    <w:p w14:paraId="0235D569">
      <w:pPr>
        <w:keepNext w:val="0"/>
        <w:keepLines w:val="0"/>
        <w:widowControl/>
        <w:suppressLineNumbers w:val="0"/>
        <w:spacing w:line="360" w:lineRule="auto"/>
        <w:ind w:leftChars="600"/>
        <w:jc w:val="left"/>
      </w:pPr>
      <w:r>
        <w:rPr>
          <w:rFonts w:hint="default" w:ascii="Calibri" w:hAnsi="Calibri" w:eastAsia="Times New Roman" w:cs="Calibri"/>
          <w:b w:val="0"/>
          <w:bCs w:val="0"/>
          <w:color w:val="000000"/>
          <w:kern w:val="0"/>
          <w:sz w:val="21"/>
          <w:szCs w:val="21"/>
          <w:highlight w:val="none"/>
          <w:lang w:val="en-US" w:eastAsia="zh-CN" w:bidi="ar"/>
        </w:rPr>
        <w:t>This chapter includes the following topics:</w:t>
      </w:r>
      <w:r>
        <w:rPr>
          <w:rFonts w:ascii="黑体" w:hAnsi="Times New Roman" w:eastAsia="Times New Roman" w:cs="Times New Roman"/>
          <w:color w:val="000000"/>
          <w:kern w:val="0"/>
          <w:sz w:val="21"/>
          <w:szCs w:val="21"/>
          <w:lang w:val="en-US" w:eastAsia="zh-CN" w:bidi="ar"/>
        </w:rPr>
        <w:t xml:space="preserve"> </w:t>
      </w:r>
    </w:p>
    <w:p w14:paraId="5B965A96">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Configuration Preparation</w:t>
      </w:r>
    </w:p>
    <w:p w14:paraId="65568757">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Configure base data</w:t>
      </w:r>
    </w:p>
    <w:p w14:paraId="788550A8">
      <w:pPr>
        <w:numPr>
          <w:ilvl w:val="1"/>
          <w:numId w:val="3"/>
        </w:numPr>
        <w:ind w:left="567" w:leftChars="0" w:hanging="567" w:firstLineChars="0"/>
        <w:jc w:val="left"/>
        <w:outlineLvl w:val="1"/>
        <w:rPr>
          <w:rFonts w:hint="default" w:ascii="Calibri" w:hAnsi="Calibri" w:eastAsia="Times New Roman" w:cs="Calibri"/>
          <w:b w:val="0"/>
          <w:bCs w:val="0"/>
          <w:color w:val="000000"/>
          <w:kern w:val="0"/>
          <w:sz w:val="32"/>
          <w:szCs w:val="32"/>
          <w:lang w:val="en-US" w:eastAsia="zh-CN" w:bidi="ar"/>
        </w:rPr>
      </w:pPr>
      <w:r>
        <w:rPr>
          <w:rFonts w:hint="eastAsia" w:ascii="Calibri" w:hAnsi="Calibri" w:eastAsia="Times New Roman" w:cs="Calibri"/>
          <w:b w:val="0"/>
          <w:bCs w:val="0"/>
          <w:color w:val="000000"/>
          <w:kern w:val="0"/>
          <w:sz w:val="32"/>
          <w:szCs w:val="32"/>
          <w:lang w:val="en-US" w:eastAsia="zh-CN" w:bidi="ar"/>
        </w:rPr>
        <w:t xml:space="preserve"> </w:t>
      </w:r>
      <w:bookmarkStart w:id="32" w:name="_Toc9353"/>
      <w:r>
        <w:rPr>
          <w:rFonts w:hint="eastAsia" w:ascii="Calibri" w:hAnsi="Calibri" w:eastAsia="Times New Roman" w:cs="Calibri"/>
          <w:b w:val="0"/>
          <w:bCs w:val="0"/>
          <w:color w:val="000000"/>
          <w:kern w:val="0"/>
          <w:sz w:val="32"/>
          <w:szCs w:val="32"/>
          <w:lang w:val="en-US" w:eastAsia="zh-CN" w:bidi="ar"/>
        </w:rPr>
        <w:t>Configuration preparation</w:t>
      </w:r>
      <w:bookmarkEnd w:id="32"/>
    </w:p>
    <w:p w14:paraId="4A16CA87">
      <w:pPr>
        <w:numPr>
          <w:ilvl w:val="0"/>
          <w:numId w:val="0"/>
        </w:numPr>
        <w:shd w:val="clear" w:fill="E7E6E6" w:themeFill="background2"/>
        <w:spacing w:line="360" w:lineRule="auto"/>
        <w:ind w:leftChars="600"/>
        <w:jc w:val="left"/>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Hardware requirements</w:t>
      </w:r>
    </w:p>
    <w:p w14:paraId="77F4018E">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default" w:ascii="Calibri" w:hAnsi="Calibri" w:eastAsia="Times New Roman" w:cs="Calibri"/>
          <w:b w:val="0"/>
          <w:bCs w:val="0"/>
          <w:color w:val="000000"/>
          <w:kern w:val="0"/>
          <w:sz w:val="21"/>
          <w:szCs w:val="21"/>
          <w:lang w:val="en-US" w:eastAsia="zh-CN" w:bidi="ar"/>
        </w:rPr>
        <w:t>The hardware is already installed.</w:t>
      </w:r>
    </w:p>
    <w:p w14:paraId="532565C6">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default" w:ascii="Calibri" w:hAnsi="Calibri" w:eastAsia="Times New Roman" w:cs="Calibri"/>
          <w:b w:val="0"/>
          <w:bCs w:val="0"/>
          <w:color w:val="000000"/>
          <w:kern w:val="0"/>
          <w:sz w:val="21"/>
          <w:szCs w:val="21"/>
          <w:lang w:val="en-US" w:eastAsia="zh-CN" w:bidi="ar"/>
        </w:rPr>
        <w:t>The wires are connected properly.</w:t>
      </w:r>
    </w:p>
    <w:p w14:paraId="438CFC65">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default" w:ascii="Calibri" w:hAnsi="Calibri" w:eastAsia="Times New Roman" w:cs="Calibri"/>
          <w:b w:val="0"/>
          <w:bCs w:val="0"/>
          <w:color w:val="000000"/>
          <w:kern w:val="0"/>
          <w:sz w:val="21"/>
          <w:szCs w:val="21"/>
          <w:lang w:val="en-US" w:eastAsia="zh-CN" w:bidi="ar"/>
        </w:rPr>
        <w:t>The power supply is in place and the device has been powered on.</w:t>
      </w:r>
    </w:p>
    <w:p w14:paraId="3F3E13B1">
      <w:pPr>
        <w:numPr>
          <w:ilvl w:val="0"/>
          <w:numId w:val="0"/>
        </w:numPr>
        <w:shd w:val="clear" w:fill="E7E6E6" w:themeFill="background2"/>
        <w:spacing w:line="360" w:lineRule="auto"/>
        <w:ind w:leftChars="600"/>
        <w:jc w:val="left"/>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Software Requirements</w:t>
      </w:r>
    </w:p>
    <w:p w14:paraId="1210489D">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default" w:ascii="Calibri" w:hAnsi="Calibri" w:eastAsia="Times New Roman" w:cs="Calibri"/>
          <w:b w:val="0"/>
          <w:bCs w:val="0"/>
          <w:color w:val="000000"/>
          <w:kern w:val="0"/>
          <w:sz w:val="21"/>
          <w:szCs w:val="21"/>
          <w:lang w:val="en-US" w:eastAsia="zh-CN" w:bidi="ar"/>
        </w:rPr>
        <w:t>Network management software has been installed.</w:t>
      </w:r>
    </w:p>
    <w:p w14:paraId="05A8B73B">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default" w:ascii="Calibri" w:hAnsi="Calibri" w:eastAsia="Times New Roman" w:cs="Calibri"/>
          <w:b w:val="0"/>
          <w:bCs w:val="0"/>
          <w:color w:val="000000"/>
          <w:kern w:val="0"/>
          <w:sz w:val="21"/>
          <w:szCs w:val="21"/>
          <w:lang w:val="en-US" w:eastAsia="zh-CN" w:bidi="ar"/>
        </w:rPr>
        <w:t>The device version meets the business requirements.</w:t>
      </w:r>
    </w:p>
    <w:p w14:paraId="2A3A9D60">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The out-of-band network management IP address of FD17 series is 192.168.100.1. </w:t>
      </w:r>
      <w:r>
        <w:rPr>
          <w:rFonts w:hint="default" w:ascii="Calibri" w:hAnsi="Calibri" w:eastAsia="Times New Roman" w:cs="Calibri"/>
          <w:b w:val="0"/>
          <w:bCs w:val="0"/>
          <w:color w:val="000000"/>
          <w:kern w:val="0"/>
          <w:sz w:val="21"/>
          <w:szCs w:val="21"/>
          <w:highlight w:val="none"/>
          <w:lang w:val="en-US" w:eastAsia="zh-CN" w:bidi="ar"/>
        </w:rPr>
        <w:t>After logging into the network element through the serial port, the out-of-band network management IP address can be viewed using OLT(config)# show interface mgmt command.</w:t>
      </w:r>
    </w:p>
    <w:p w14:paraId="0C03CCBB">
      <w:pPr>
        <w:numPr>
          <w:ilvl w:val="0"/>
          <w:numId w:val="0"/>
        </w:numPr>
        <w:shd w:val="clear" w:fill="E7E6E6" w:themeFill="background2"/>
        <w:spacing w:line="360" w:lineRule="auto"/>
        <w:ind w:leftChars="600"/>
        <w:jc w:val="left"/>
        <w:outlineLvl w:val="9"/>
        <w:rPr>
          <w:rFonts w:hint="eastAsia" w:ascii="Calibri" w:hAnsi="Calibri" w:eastAsia="Times New Roman" w:cs="Calibri"/>
          <w:b/>
          <w:bCs/>
          <w:color w:val="000000"/>
          <w:kern w:val="0"/>
          <w:sz w:val="21"/>
          <w:szCs w:val="21"/>
          <w:highlight w:val="none"/>
          <w:lang w:val="en-US" w:eastAsia="zh-CN" w:bidi="ar"/>
        </w:rPr>
      </w:pPr>
      <w:r>
        <w:rPr>
          <w:rFonts w:hint="default" w:ascii="Calibri" w:hAnsi="Calibri" w:eastAsia="Times New Roman" w:cs="Calibri"/>
          <w:b/>
          <w:bCs/>
          <w:color w:val="000000"/>
          <w:kern w:val="0"/>
          <w:sz w:val="21"/>
          <w:szCs w:val="21"/>
          <w:highlight w:val="none"/>
          <w:lang w:val="en-US" w:eastAsia="zh-CN" w:bidi="ar"/>
        </w:rPr>
        <w:t>Configure the serial port test and maintenance terminal</w:t>
      </w:r>
    </w:p>
    <w:p w14:paraId="09EB27FF">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default" w:ascii="Calibri" w:hAnsi="Calibri" w:eastAsia="Times New Roman" w:cs="Calibri"/>
          <w:b w:val="0"/>
          <w:bCs w:val="0"/>
          <w:color w:val="000000"/>
          <w:kern w:val="0"/>
          <w:sz w:val="21"/>
          <w:szCs w:val="21"/>
          <w:lang w:val="en-US" w:eastAsia="zh-CN" w:bidi="ar"/>
        </w:rPr>
        <w:t xml:space="preserve">Use the </w:t>
      </w:r>
      <w:r>
        <w:rPr>
          <w:rFonts w:hint="eastAsia" w:ascii="Calibri" w:hAnsi="Calibri" w:eastAsia="Times New Roman" w:cs="Calibri"/>
          <w:b w:val="0"/>
          <w:bCs w:val="0"/>
          <w:color w:val="000000"/>
          <w:kern w:val="0"/>
          <w:sz w:val="21"/>
          <w:szCs w:val="21"/>
          <w:lang w:val="en-US" w:eastAsia="zh-CN" w:bidi="ar"/>
        </w:rPr>
        <w:t>serial port cable</w:t>
      </w:r>
      <w:r>
        <w:rPr>
          <w:rFonts w:hint="default" w:ascii="Calibri" w:hAnsi="Calibri" w:eastAsia="Times New Roman" w:cs="Calibri"/>
          <w:b w:val="0"/>
          <w:bCs w:val="0"/>
          <w:color w:val="000000"/>
          <w:kern w:val="0"/>
          <w:sz w:val="21"/>
          <w:szCs w:val="21"/>
          <w:lang w:val="en-US" w:eastAsia="zh-CN" w:bidi="ar"/>
        </w:rPr>
        <w:t xml:space="preserve"> to connect the </w:t>
      </w:r>
      <w:r>
        <w:rPr>
          <w:rFonts w:hint="eastAsia" w:ascii="Calibri" w:hAnsi="Calibri" w:eastAsia="Times New Roman" w:cs="Calibri"/>
          <w:b w:val="0"/>
          <w:bCs w:val="0"/>
          <w:color w:val="000000"/>
          <w:kern w:val="0"/>
          <w:sz w:val="21"/>
          <w:szCs w:val="21"/>
          <w:lang w:val="en-US" w:eastAsia="zh-CN" w:bidi="ar"/>
        </w:rPr>
        <w:t>CONSOLE</w:t>
      </w:r>
      <w:r>
        <w:rPr>
          <w:rFonts w:hint="default" w:ascii="Calibri" w:hAnsi="Calibri" w:eastAsia="Times New Roman" w:cs="Calibri"/>
          <w:b w:val="0"/>
          <w:bCs w:val="0"/>
          <w:color w:val="000000"/>
          <w:kern w:val="0"/>
          <w:sz w:val="21"/>
          <w:szCs w:val="21"/>
          <w:lang w:val="en-US" w:eastAsia="zh-CN" w:bidi="ar"/>
        </w:rPr>
        <w:t xml:space="preserve"> port of the </w:t>
      </w:r>
      <w:r>
        <w:rPr>
          <w:rFonts w:hint="eastAsia" w:ascii="Calibri" w:hAnsi="Calibri" w:eastAsia="Times New Roman" w:cs="Calibri"/>
          <w:b w:val="0"/>
          <w:bCs w:val="0"/>
          <w:color w:val="000000"/>
          <w:kern w:val="0"/>
          <w:sz w:val="21"/>
          <w:szCs w:val="21"/>
          <w:lang w:val="en-US" w:eastAsia="zh-CN" w:bidi="ar"/>
        </w:rPr>
        <w:t>device</w:t>
      </w:r>
      <w:r>
        <w:rPr>
          <w:rFonts w:hint="default" w:ascii="Calibri" w:hAnsi="Calibri" w:eastAsia="Times New Roman" w:cs="Calibri"/>
          <w:b w:val="0"/>
          <w:bCs w:val="0"/>
          <w:color w:val="000000"/>
          <w:kern w:val="0"/>
          <w:sz w:val="21"/>
          <w:szCs w:val="21"/>
          <w:lang w:val="en-US" w:eastAsia="zh-CN" w:bidi="ar"/>
        </w:rPr>
        <w:t xml:space="preserve"> and the serial port of the debugging terminal (PC).</w:t>
      </w:r>
    </w:p>
    <w:p w14:paraId="624AC474">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default" w:ascii="Calibri" w:hAnsi="Calibri" w:eastAsia="Times New Roman" w:cs="Calibri"/>
          <w:b w:val="0"/>
          <w:bCs w:val="0"/>
          <w:color w:val="000000"/>
          <w:kern w:val="0"/>
          <w:sz w:val="21"/>
          <w:szCs w:val="21"/>
          <w:lang w:val="en-US" w:eastAsia="zh-CN" w:bidi="ar"/>
        </w:rPr>
        <w:t>In the debug console, run the terminal tool (PuTTY for example).</w:t>
      </w:r>
    </w:p>
    <w:p w14:paraId="022A90BF">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default" w:ascii="Calibri" w:hAnsi="Calibri" w:eastAsia="Times New Roman" w:cs="Calibri"/>
          <w:b w:val="0"/>
          <w:bCs w:val="0"/>
          <w:color w:val="000000"/>
          <w:kern w:val="0"/>
          <w:sz w:val="21"/>
          <w:szCs w:val="21"/>
          <w:lang w:val="en-US" w:eastAsia="zh-CN" w:bidi="ar"/>
        </w:rPr>
        <w:t xml:space="preserve">In the PuTTY dialog box, select </w:t>
      </w:r>
      <w:r>
        <w:rPr>
          <w:rFonts w:hint="eastAsia" w:ascii="Calibri" w:hAnsi="Calibri" w:eastAsia="Times New Roman" w:cs="Calibri"/>
          <w:b w:val="0"/>
          <w:bCs w:val="0"/>
          <w:color w:val="000000"/>
          <w:kern w:val="0"/>
          <w:sz w:val="21"/>
          <w:szCs w:val="21"/>
          <w:lang w:val="en-US" w:eastAsia="zh-CN" w:bidi="ar"/>
        </w:rPr>
        <w:t>Serial as Connection type</w:t>
      </w:r>
      <w:r>
        <w:rPr>
          <w:rFonts w:hint="default" w:ascii="Calibri" w:hAnsi="Calibri" w:eastAsia="Times New Roman" w:cs="Calibri"/>
          <w:b w:val="0"/>
          <w:bCs w:val="0"/>
          <w:color w:val="000000"/>
          <w:kern w:val="0"/>
          <w:sz w:val="21"/>
          <w:szCs w:val="21"/>
          <w:lang w:val="en-US" w:eastAsia="zh-CN" w:bidi="ar"/>
        </w:rPr>
        <w:t>, select COM port according to the connection of serial port cable (COM1 in this case), and click the "</w:t>
      </w:r>
      <w:r>
        <w:rPr>
          <w:rFonts w:hint="eastAsia" w:ascii="Calibri" w:hAnsi="Calibri" w:eastAsia="Times New Roman" w:cs="Calibri"/>
          <w:b w:val="0"/>
          <w:bCs w:val="0"/>
          <w:color w:val="000000"/>
          <w:kern w:val="0"/>
          <w:sz w:val="21"/>
          <w:szCs w:val="21"/>
          <w:lang w:val="en-US" w:eastAsia="zh-CN" w:bidi="ar"/>
        </w:rPr>
        <w:t>Open</w:t>
      </w:r>
      <w:r>
        <w:rPr>
          <w:rFonts w:hint="default" w:ascii="Calibri" w:hAnsi="Calibri" w:eastAsia="Times New Roman" w:cs="Calibri"/>
          <w:b w:val="0"/>
          <w:bCs w:val="0"/>
          <w:color w:val="000000"/>
          <w:kern w:val="0"/>
          <w:sz w:val="21"/>
          <w:szCs w:val="21"/>
          <w:lang w:val="en-US" w:eastAsia="zh-CN" w:bidi="ar"/>
        </w:rPr>
        <w:t xml:space="preserve">" </w:t>
      </w:r>
      <w:r>
        <w:rPr>
          <w:rFonts w:hint="eastAsia" w:ascii="Calibri" w:hAnsi="Calibri" w:eastAsia="Times New Roman" w:cs="Calibri"/>
          <w:b w:val="0"/>
          <w:bCs w:val="0"/>
          <w:color w:val="000000"/>
          <w:kern w:val="0"/>
          <w:sz w:val="21"/>
          <w:szCs w:val="21"/>
          <w:lang w:val="en-US" w:eastAsia="zh-CN" w:bidi="ar"/>
        </w:rPr>
        <w:t>button when the configuration is complete</w:t>
      </w:r>
      <w:r>
        <w:rPr>
          <w:rFonts w:hint="default" w:ascii="Calibri" w:hAnsi="Calibri" w:eastAsia="Times New Roman" w:cs="Calibri"/>
          <w:b w:val="0"/>
          <w:bCs w:val="0"/>
          <w:color w:val="000000"/>
          <w:kern w:val="0"/>
          <w:sz w:val="21"/>
          <w:szCs w:val="21"/>
          <w:lang w:val="en-US" w:eastAsia="zh-CN" w:bidi="ar"/>
        </w:rPr>
        <w:t xml:space="preserve">. </w:t>
      </w:r>
      <w:r>
        <w:rPr>
          <w:rFonts w:hint="eastAsia" w:ascii="Calibri" w:hAnsi="Calibri" w:eastAsia="Times New Roman" w:cs="Calibri"/>
          <w:b w:val="0"/>
          <w:bCs w:val="0"/>
          <w:color w:val="000000"/>
          <w:kern w:val="0"/>
          <w:sz w:val="21"/>
          <w:szCs w:val="21"/>
          <w:lang w:val="en-US" w:eastAsia="zh-CN" w:bidi="ar"/>
        </w:rPr>
        <w:t>Set COM port properties as shown in the following picture:</w:t>
      </w:r>
    </w:p>
    <w:p w14:paraId="483F1744">
      <w:pPr>
        <w:numPr>
          <w:ilvl w:val="0"/>
          <w:numId w:val="0"/>
        </w:numPr>
        <w:spacing w:line="360" w:lineRule="auto"/>
        <w:ind w:leftChars="600"/>
        <w:jc w:val="center"/>
        <w:outlineLvl w:val="9"/>
        <w:rPr>
          <w:rFonts w:hint="eastAsia" w:ascii="宋体" w:hAnsi="宋体" w:eastAsia="宋体" w:cs="宋体"/>
          <w:b/>
          <w:bCs/>
          <w:i w:val="0"/>
          <w:iCs w:val="0"/>
          <w:caps w:val="0"/>
          <w:color w:val="000000"/>
          <w:spacing w:val="0"/>
          <w:kern w:val="0"/>
          <w:sz w:val="20"/>
          <w:szCs w:val="20"/>
          <w:u w:val="none"/>
          <w:lang w:val="en-US" w:eastAsia="zh-CN" w:bidi="ar"/>
        </w:rPr>
      </w:pPr>
      <w:r>
        <w:rPr>
          <w:rFonts w:hint="eastAsia" w:ascii="宋体" w:hAnsi="宋体" w:eastAsia="宋体" w:cs="宋体"/>
          <w:b/>
          <w:bCs/>
          <w:i w:val="0"/>
          <w:iCs w:val="0"/>
          <w:caps w:val="0"/>
          <w:color w:val="000000"/>
          <w:spacing w:val="0"/>
          <w:kern w:val="0"/>
          <w:sz w:val="20"/>
          <w:szCs w:val="20"/>
          <w:u w:val="none"/>
          <w:lang w:val="en-US" w:eastAsia="zh-CN" w:bidi="ar"/>
        </w:rPr>
        <w:drawing>
          <wp:inline distT="0" distB="0" distL="114300" distR="114300">
            <wp:extent cx="2651125" cy="2584450"/>
            <wp:effectExtent l="0" t="0" r="3175" b="6350"/>
            <wp:docPr id="15" name="图片 15" descr="4e11ddde3b424518f3708d1fc34c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e11ddde3b424518f3708d1fc34c217"/>
                    <pic:cNvPicPr>
                      <a:picLocks noChangeAspect="1"/>
                    </pic:cNvPicPr>
                  </pic:nvPicPr>
                  <pic:blipFill>
                    <a:blip r:embed="rId17"/>
                    <a:srcRect l="2309" t="935" r="1270" b="1534"/>
                    <a:stretch>
                      <a:fillRect/>
                    </a:stretch>
                  </pic:blipFill>
                  <pic:spPr>
                    <a:xfrm>
                      <a:off x="0" y="0"/>
                      <a:ext cx="2651125" cy="2584450"/>
                    </a:xfrm>
                    <a:prstGeom prst="rect">
                      <a:avLst/>
                    </a:prstGeom>
                  </pic:spPr>
                </pic:pic>
              </a:graphicData>
            </a:graphic>
          </wp:inline>
        </w:drawing>
      </w:r>
    </w:p>
    <w:p w14:paraId="360B1200">
      <w:pPr>
        <w:pStyle w:val="6"/>
        <w:numPr>
          <w:ilvl w:val="0"/>
          <w:numId w:val="0"/>
        </w:numPr>
        <w:spacing w:line="360" w:lineRule="auto"/>
        <w:ind w:leftChars="600"/>
        <w:jc w:val="center"/>
        <w:outlineLvl w:val="9"/>
        <w:rPr>
          <w:rFonts w:hint="eastAsia" w:ascii="宋体" w:hAnsi="宋体" w:eastAsia="宋体" w:cs="宋体"/>
          <w:b/>
          <w:bCs/>
          <w:i w:val="0"/>
          <w:iCs w:val="0"/>
          <w:caps w:val="0"/>
          <w:color w:val="000000"/>
          <w:spacing w:val="0"/>
          <w:kern w:val="0"/>
          <w:sz w:val="20"/>
          <w:szCs w:val="20"/>
          <w:u w:val="none"/>
          <w:lang w:val="en-US" w:eastAsia="zh-CN" w:bidi="ar"/>
        </w:rPr>
      </w:pPr>
      <w:r>
        <w:rPr>
          <w:rFonts w:hAnsi="Times New Roman" w:eastAsia="Times New Roman" w:cs="Times New Roman"/>
        </w:rPr>
        <w:t>Figure</w:t>
      </w:r>
      <w:r>
        <w:rPr>
          <w:rFonts w:hint="eastAsia" w:hAnsi="Times New Roman" w:eastAsia="宋体" w:cs="Times New Roman"/>
          <w:lang w:val="en-US" w:eastAsia="zh-CN"/>
        </w:rPr>
        <w:t>.6</w:t>
      </w:r>
      <w:r>
        <w:rPr>
          <w:rFonts w:hAnsi="Times New Roman" w:eastAsia="Times New Roman" w:cs="Times New Roman"/>
        </w:rPr>
        <w:t xml:space="preserve"> </w:t>
      </w:r>
      <w:r>
        <w:fldChar w:fldCharType="begin"/>
      </w:r>
      <w:r>
        <w:instrText xml:space="preserve"> SEQ 图 \* ARABIC </w:instrText>
      </w:r>
      <w:r>
        <w:fldChar w:fldCharType="separate"/>
      </w:r>
      <w:r>
        <w:fldChar w:fldCharType="end"/>
      </w:r>
      <w:r>
        <w:rPr>
          <w:rFonts w:hint="eastAsia" w:ascii="黑体" w:hAnsi="Times New Roman" w:eastAsia="Times New Roman" w:cs="Times New Roman"/>
          <w:sz w:val="20"/>
          <w:szCs w:val="20"/>
          <w:lang w:val="en-US" w:eastAsia="zh-CN"/>
        </w:rPr>
        <w:t>Set COM attribute (Baud rate of OLT of C-DATA Company is 115200 or 9600)</w:t>
      </w:r>
    </w:p>
    <w:p w14:paraId="08C45C53">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drawing>
          <wp:anchor distT="0" distB="0" distL="114300" distR="114300" simplePos="0" relativeHeight="251674624" behindDoc="1" locked="0" layoutInCell="1" allowOverlap="1">
            <wp:simplePos x="0" y="0"/>
            <wp:positionH relativeFrom="column">
              <wp:posOffset>1487170</wp:posOffset>
            </wp:positionH>
            <wp:positionV relativeFrom="paragraph">
              <wp:posOffset>540385</wp:posOffset>
            </wp:positionV>
            <wp:extent cx="3439160" cy="864870"/>
            <wp:effectExtent l="0" t="0" r="2540" b="11430"/>
            <wp:wrapTight wrapText="bothSides">
              <wp:wrapPolygon>
                <wp:start x="0" y="0"/>
                <wp:lineTo x="0" y="21251"/>
                <wp:lineTo x="21536" y="21251"/>
                <wp:lineTo x="21536" y="0"/>
                <wp:lineTo x="0" y="0"/>
              </wp:wrapPolygon>
            </wp:wrapTight>
            <wp:docPr id="21" name="图片 21" descr="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00"/>
                    <pic:cNvPicPr>
                      <a:picLocks noChangeAspect="1"/>
                    </pic:cNvPicPr>
                  </pic:nvPicPr>
                  <pic:blipFill>
                    <a:blip r:embed="rId14"/>
                    <a:srcRect l="4006" t="29073" r="3367" b="29539"/>
                    <a:stretch>
                      <a:fillRect/>
                    </a:stretch>
                  </pic:blipFill>
                  <pic:spPr>
                    <a:xfrm>
                      <a:off x="0" y="0"/>
                      <a:ext cx="3439160" cy="864870"/>
                    </a:xfrm>
                    <a:prstGeom prst="rect">
                      <a:avLst/>
                    </a:prstGeom>
                  </pic:spPr>
                </pic:pic>
              </a:graphicData>
            </a:graphic>
          </wp:anchor>
        </w:drawing>
      </w:r>
      <w:r>
        <w:rPr>
          <w:rFonts w:hint="eastAsia" w:ascii="Calibri" w:hAnsi="Calibri" w:eastAsia="Times New Roman" w:cs="Calibri"/>
          <w:b w:val="0"/>
          <w:bCs w:val="0"/>
          <w:color w:val="000000"/>
          <w:kern w:val="0"/>
          <w:sz w:val="21"/>
          <w:szCs w:val="21"/>
          <w:highlight w:val="none"/>
          <w:lang w:val="en-US" w:eastAsia="zh-CN" w:bidi="ar"/>
        </w:rPr>
        <w:t>When the serial port tool successfully connects to the OLT, in the displayed command line, username input: root password input: admin</w:t>
      </w:r>
    </w:p>
    <w:p w14:paraId="2AAC9490">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p>
    <w:p w14:paraId="1E9BE521">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sz w:val="21"/>
        </w:rPr>
        <mc:AlternateContent>
          <mc:Choice Requires="wps">
            <w:drawing>
              <wp:anchor distT="0" distB="0" distL="114300" distR="114300" simplePos="0" relativeHeight="251676672" behindDoc="0" locked="0" layoutInCell="1" allowOverlap="1">
                <wp:simplePos x="0" y="0"/>
                <wp:positionH relativeFrom="column">
                  <wp:posOffset>4128135</wp:posOffset>
                </wp:positionH>
                <wp:positionV relativeFrom="paragraph">
                  <wp:posOffset>235585</wp:posOffset>
                </wp:positionV>
                <wp:extent cx="121920" cy="238125"/>
                <wp:effectExtent l="5715" t="0" r="12065" b="3175"/>
                <wp:wrapNone/>
                <wp:docPr id="149" name="直接箭头连接符 149"/>
                <wp:cNvGraphicFramePr/>
                <a:graphic xmlns:a="http://schemas.openxmlformats.org/drawingml/2006/main">
                  <a:graphicData uri="http://schemas.microsoft.com/office/word/2010/wordprocessingShape">
                    <wps:wsp>
                      <wps:cNvCnPr/>
                      <wps:spPr>
                        <a:xfrm flipV="1">
                          <a:off x="4912995" y="5275580"/>
                          <a:ext cx="121920" cy="23812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25.05pt;margin-top:18.55pt;height:18.75pt;width:9.6pt;z-index:251676672;mso-width-relative:page;mso-height-relative:page;" filled="f" stroked="t" coordsize="21600,21600" o:gfxdata="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TCddtcA&#10;AAAJAQAADwAAAAAAAAABACAAAAAiAAAAZHJzL2Rvd25yZXYueG1sUEsBAhQAFAAAAAgAh07iQM1F&#10;cYYgAgAA/QMAAA4AAAAAAAAAAQAgAAAAJgEAAGRycy9lMm9Eb2MueG1sUEsFBgAAAAAGAAYAWQEA&#10;ALgFAAAAAA==&#10;">
                <v:fill on="f" focussize="0,0"/>
                <v:stroke weight="1pt" color="#FF0000 [3204]" miterlimit="8" joinstyle="miter" endarrow="open"/>
                <v:imagedata o:title=""/>
                <o:lock v:ext="edit" aspectratio="f"/>
              </v:shape>
            </w:pict>
          </mc:Fallback>
        </mc:AlternateContent>
      </w:r>
    </w:p>
    <w:p w14:paraId="4E836B45">
      <w:pPr>
        <w:numPr>
          <w:ilvl w:val="0"/>
          <w:numId w:val="0"/>
        </w:numPr>
        <w:ind w:left="840" w:leftChars="0" w:firstLine="420" w:firstLineChars="0"/>
        <w:jc w:val="left"/>
        <w:outlineLvl w:val="9"/>
        <w:rPr>
          <w:rFonts w:ascii="宋体" w:hAnsi="宋体" w:cs="宋体"/>
          <w:kern w:val="0"/>
          <w:sz w:val="24"/>
          <w:szCs w:val="24"/>
        </w:rPr>
      </w:pPr>
      <w:r>
        <w:drawing>
          <wp:anchor distT="0" distB="0" distL="114300" distR="114300" simplePos="0" relativeHeight="251675648" behindDoc="1" locked="0" layoutInCell="1" allowOverlap="1">
            <wp:simplePos x="0" y="0"/>
            <wp:positionH relativeFrom="column">
              <wp:posOffset>768350</wp:posOffset>
            </wp:positionH>
            <wp:positionV relativeFrom="paragraph">
              <wp:posOffset>190500</wp:posOffset>
            </wp:positionV>
            <wp:extent cx="4693285" cy="673735"/>
            <wp:effectExtent l="0" t="0" r="0" b="0"/>
            <wp:wrapTight wrapText="bothSides">
              <wp:wrapPolygon>
                <wp:start x="0" y="0"/>
                <wp:lineTo x="0" y="21600"/>
                <wp:lineTo x="21600" y="21600"/>
                <wp:lineTo x="21600" y="0"/>
                <wp:lineTo x="0" y="0"/>
              </wp:wrapPolygon>
            </wp:wrapTight>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15"/>
                    <a:srcRect t="44879" r="4075" b="13643"/>
                    <a:stretch>
                      <a:fillRect/>
                    </a:stretch>
                  </pic:blipFill>
                  <pic:spPr>
                    <a:xfrm>
                      <a:off x="0" y="0"/>
                      <a:ext cx="4693285" cy="673735"/>
                    </a:xfrm>
                    <a:prstGeom prst="rect">
                      <a:avLst/>
                    </a:prstGeom>
                    <a:noFill/>
                    <a:ln>
                      <a:noFill/>
                    </a:ln>
                  </pic:spPr>
                </pic:pic>
              </a:graphicData>
            </a:graphic>
          </wp:anchor>
        </w:drawing>
      </w:r>
    </w:p>
    <w:p w14:paraId="490ACF3C">
      <w:pPr>
        <w:pStyle w:val="6"/>
        <w:numPr>
          <w:ilvl w:val="0"/>
          <w:numId w:val="0"/>
        </w:numPr>
        <w:ind w:left="840" w:leftChars="0" w:firstLine="420" w:firstLineChars="0"/>
        <w:jc w:val="center"/>
        <w:outlineLvl w:val="9"/>
        <w:rPr>
          <w:rFonts w:hAnsi="Times New Roman" w:eastAsia="Times New Roman" w:cs="Times New Roman"/>
        </w:rPr>
      </w:pPr>
    </w:p>
    <w:p w14:paraId="2CABE5D5">
      <w:pPr>
        <w:pStyle w:val="6"/>
        <w:numPr>
          <w:ilvl w:val="0"/>
          <w:numId w:val="0"/>
        </w:numPr>
        <w:ind w:left="840" w:leftChars="0" w:firstLine="420" w:firstLineChars="0"/>
        <w:jc w:val="center"/>
        <w:outlineLvl w:val="9"/>
        <w:rPr>
          <w:rFonts w:hAnsi="Times New Roman" w:eastAsia="Times New Roman" w:cs="Times New Roman"/>
        </w:rPr>
      </w:pPr>
    </w:p>
    <w:p w14:paraId="325A2DD8">
      <w:pPr>
        <w:pStyle w:val="6"/>
        <w:numPr>
          <w:ilvl w:val="0"/>
          <w:numId w:val="0"/>
        </w:numPr>
        <w:ind w:left="840" w:leftChars="0" w:firstLine="420" w:firstLineChars="0"/>
        <w:jc w:val="center"/>
        <w:outlineLvl w:val="9"/>
        <w:rPr>
          <w:rFonts w:hAnsi="Times New Roman" w:eastAsia="Times New Roman" w:cs="Times New Roman"/>
        </w:rPr>
      </w:pPr>
    </w:p>
    <w:p w14:paraId="7E4387A9">
      <w:pPr>
        <w:pStyle w:val="6"/>
        <w:numPr>
          <w:ilvl w:val="0"/>
          <w:numId w:val="0"/>
        </w:numPr>
        <w:ind w:left="840" w:leftChars="0" w:firstLine="420" w:firstLineChars="0"/>
        <w:jc w:val="center"/>
        <w:outlineLvl w:val="9"/>
        <w:rPr>
          <w:rFonts w:hAnsi="Times New Roman" w:eastAsia="Times New Roman" w:cs="Times New Roman"/>
        </w:rPr>
      </w:pPr>
    </w:p>
    <w:p w14:paraId="47EA737A">
      <w:pPr>
        <w:pStyle w:val="6"/>
        <w:numPr>
          <w:ilvl w:val="0"/>
          <w:numId w:val="0"/>
        </w:numPr>
        <w:ind w:left="840" w:leftChars="0" w:firstLine="420" w:firstLineChars="0"/>
        <w:jc w:val="center"/>
        <w:outlineLvl w:val="9"/>
        <w:rPr>
          <w:rFonts w:hint="eastAsia" w:ascii="黑体" w:hAnsi="黑体" w:eastAsia="黑体" w:cs="黑体"/>
          <w:sz w:val="20"/>
          <w:szCs w:val="20"/>
          <w:lang w:val="en-US" w:eastAsia="zh-CN"/>
        </w:rPr>
      </w:pPr>
      <w:r>
        <w:rPr>
          <w:rFonts w:hint="eastAsia" w:hAnsi="Times New Roman" w:eastAsia="宋体" w:cs="Times New Roman"/>
          <w:lang w:eastAsia="zh-CN"/>
        </w:rPr>
        <w:t>FIG.</w:t>
      </w:r>
      <w:r>
        <w:rPr>
          <w:rFonts w:hint="eastAsia" w:hAnsi="Times New Roman" w:eastAsia="宋体" w:cs="Times New Roman"/>
          <w:lang w:val="en-US" w:eastAsia="zh-CN"/>
        </w:rPr>
        <w:t>7</w:t>
      </w:r>
      <w:r>
        <w:rPr>
          <w:rFonts w:hAnsi="Times New Roman" w:eastAsia="Times New Roman" w:cs="Times New Roman"/>
        </w:rPr>
        <w:t xml:space="preserve"> </w:t>
      </w:r>
      <w:r>
        <w:fldChar w:fldCharType="begin"/>
      </w:r>
      <w:r>
        <w:instrText xml:space="preserve"> SEQ 图 \* ARABIC </w:instrText>
      </w:r>
      <w:r>
        <w:fldChar w:fldCharType="separate"/>
      </w:r>
      <w:r>
        <w:fldChar w:fldCharType="end"/>
      </w:r>
      <w:r>
        <w:rPr>
          <w:rFonts w:hint="eastAsia" w:ascii="黑体" w:hAnsi="Times New Roman" w:eastAsia="Times New Roman" w:cs="Times New Roman"/>
          <w:sz w:val="20"/>
          <w:szCs w:val="20"/>
          <w:lang w:val="en-US" w:eastAsia="zh-CN"/>
        </w:rPr>
        <w:t>Schematic diagram of OLT console connection</w:t>
      </w:r>
    </w:p>
    <w:p w14:paraId="19C510D0">
      <w:pPr>
        <w:pStyle w:val="6"/>
        <w:numPr>
          <w:ilvl w:val="0"/>
          <w:numId w:val="0"/>
        </w:numPr>
        <w:spacing w:line="360" w:lineRule="auto"/>
        <w:ind w:leftChars="600"/>
        <w:jc w:val="left"/>
        <w:outlineLvl w:val="9"/>
      </w:pPr>
      <w:r>
        <w:rPr>
          <w:rFonts w:hAnsi="Times New Roman" w:eastAsia="Times New Roman" w:cs="Times New Roman"/>
        </w:rPr>
        <w:t xml:space="preserve">Table 4 </w:t>
      </w:r>
      <w:r>
        <w:fldChar w:fldCharType="begin"/>
      </w:r>
      <w:r>
        <w:instrText xml:space="preserve"> SEQ 表 \* ARABIC </w:instrText>
      </w:r>
      <w:r>
        <w:fldChar w:fldCharType="separate"/>
      </w:r>
      <w:r>
        <w:fldChar w:fldCharType="end"/>
      </w:r>
      <w:r>
        <w:rPr>
          <w:rFonts w:hint="eastAsia" w:ascii="黑体" w:hAnsi="Times New Roman" w:eastAsia="Times New Roman" w:cs="Times New Roman"/>
          <w:sz w:val="20"/>
          <w:szCs w:val="20"/>
          <w:lang w:val="en-US" w:eastAsia="zh-CN"/>
        </w:rPr>
        <w:t>Devices required for OLT console connection</w:t>
      </w:r>
    </w:p>
    <w:tbl>
      <w:tblPr>
        <w:tblStyle w:val="19"/>
        <w:tblW w:w="0" w:type="auto"/>
        <w:tblInd w:w="13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9"/>
        <w:gridCol w:w="3217"/>
        <w:gridCol w:w="3114"/>
      </w:tblGrid>
      <w:tr w14:paraId="09E5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889" w:type="dxa"/>
          </w:tcPr>
          <w:p w14:paraId="7DCFFEA6">
            <w:pPr>
              <w:numPr>
                <w:ilvl w:val="0"/>
                <w:numId w:val="0"/>
              </w:numPr>
              <w:spacing w:line="360" w:lineRule="auto"/>
              <w:jc w:val="left"/>
              <w:outlineLvl w:val="9"/>
              <w:rPr>
                <w:rFonts w:hint="default" w:ascii="Calibri" w:hAnsi="Calibri" w:eastAsia="黑体" w:cs="Calibri"/>
                <w:b w:val="0"/>
                <w:bCs w:val="0"/>
                <w:sz w:val="21"/>
                <w:szCs w:val="21"/>
                <w:vertAlign w:val="baseline"/>
                <w:lang w:val="en-US" w:eastAsia="zh-CN"/>
              </w:rPr>
            </w:pPr>
            <w:r>
              <w:rPr>
                <w:rFonts w:hint="default" w:ascii="Calibri" w:hAnsi="Calibri" w:eastAsia="Times New Roman" w:cs="Calibri"/>
                <w:b w:val="0"/>
                <w:bCs w:val="0"/>
                <w:color w:val="000000"/>
                <w:kern w:val="0"/>
                <w:sz w:val="21"/>
                <w:szCs w:val="21"/>
                <w:lang w:val="en-US" w:eastAsia="zh-CN"/>
              </w:rPr>
              <w:t>PC interface</w:t>
            </w:r>
          </w:p>
        </w:tc>
        <w:tc>
          <w:tcPr>
            <w:tcW w:w="3217" w:type="dxa"/>
          </w:tcPr>
          <w:p w14:paraId="3AEB3CDD">
            <w:pPr>
              <w:numPr>
                <w:ilvl w:val="0"/>
                <w:numId w:val="0"/>
              </w:numPr>
              <w:spacing w:line="360" w:lineRule="auto"/>
              <w:jc w:val="left"/>
              <w:outlineLvl w:val="9"/>
              <w:rPr>
                <w:rFonts w:hint="default" w:ascii="Calibri" w:hAnsi="Calibri" w:eastAsia="黑体" w:cs="Calibri"/>
                <w:b w:val="0"/>
                <w:bCs w:val="0"/>
                <w:sz w:val="21"/>
                <w:szCs w:val="21"/>
                <w:vertAlign w:val="baseline"/>
                <w:lang w:val="en-US" w:eastAsia="zh-CN"/>
              </w:rPr>
            </w:pPr>
            <w:r>
              <w:rPr>
                <w:rFonts w:hint="default" w:ascii="Calibri" w:hAnsi="Calibri" w:eastAsia="Times New Roman" w:cs="Calibri"/>
                <w:b w:val="0"/>
                <w:bCs w:val="0"/>
                <w:color w:val="000000"/>
                <w:kern w:val="0"/>
                <w:sz w:val="21"/>
                <w:szCs w:val="21"/>
              </w:rPr>
              <w:t>Cables required for PC and OLT connection</w:t>
            </w:r>
          </w:p>
        </w:tc>
        <w:tc>
          <w:tcPr>
            <w:tcW w:w="3114" w:type="dxa"/>
          </w:tcPr>
          <w:p w14:paraId="0B841204">
            <w:pPr>
              <w:numPr>
                <w:ilvl w:val="0"/>
                <w:numId w:val="0"/>
              </w:numPr>
              <w:spacing w:line="360" w:lineRule="auto"/>
              <w:jc w:val="left"/>
              <w:outlineLvl w:val="9"/>
              <w:rPr>
                <w:rFonts w:hint="default" w:ascii="Calibri" w:hAnsi="Calibri" w:eastAsia="黑体" w:cs="Calibri"/>
                <w:b w:val="0"/>
                <w:bCs w:val="0"/>
                <w:sz w:val="21"/>
                <w:szCs w:val="21"/>
                <w:vertAlign w:val="baseline"/>
                <w:lang w:val="en-US" w:eastAsia="zh-CN"/>
              </w:rPr>
            </w:pPr>
            <w:r>
              <w:rPr>
                <w:rFonts w:hint="default" w:ascii="Calibri" w:hAnsi="Calibri" w:eastAsia="Times New Roman" w:cs="Calibri"/>
                <w:b w:val="0"/>
                <w:bCs w:val="0"/>
                <w:color w:val="000000"/>
                <w:kern w:val="0"/>
                <w:sz w:val="21"/>
                <w:szCs w:val="21"/>
              </w:rPr>
              <w:t>OLT interface</w:t>
            </w:r>
          </w:p>
        </w:tc>
      </w:tr>
      <w:tr w14:paraId="2E1A6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top"/>
          </w:tcPr>
          <w:p w14:paraId="19482A93">
            <w:pPr>
              <w:widowControl/>
              <w:spacing w:before="100" w:beforeAutospacing="1" w:after="100" w:afterAutospacing="1"/>
              <w:jc w:val="left"/>
              <w:rPr>
                <w:rFonts w:hint="default" w:ascii="Calibri" w:hAnsi="Calibri" w:eastAsia="宋体" w:cs="Calibri"/>
                <w:color w:val="000000"/>
                <w:kern w:val="0"/>
                <w:sz w:val="21"/>
                <w:szCs w:val="21"/>
                <w:lang w:val="en-US" w:eastAsia="zh-CN" w:bidi="ar-SA"/>
              </w:rPr>
            </w:pPr>
            <w:r>
              <w:rPr>
                <w:rFonts w:hint="default" w:ascii="Calibri" w:hAnsi="Calibri" w:eastAsia="Times New Roman" w:cs="Calibri"/>
                <w:color w:val="000000"/>
                <w:kern w:val="0"/>
                <w:sz w:val="21"/>
                <w:szCs w:val="21"/>
              </w:rPr>
              <w:t>Serial port</w:t>
            </w:r>
          </w:p>
        </w:tc>
        <w:tc>
          <w:tcPr>
            <w:tcW w:w="3217" w:type="dxa"/>
            <w:vAlign w:val="top"/>
          </w:tcPr>
          <w:p w14:paraId="05264194">
            <w:pPr>
              <w:widowControl/>
              <w:spacing w:before="100" w:beforeAutospacing="1" w:after="100" w:afterAutospacing="1"/>
              <w:jc w:val="left"/>
              <w:rPr>
                <w:rFonts w:hint="default" w:ascii="Calibri" w:hAnsi="Calibri" w:eastAsia="宋体" w:cs="Calibri"/>
                <w:color w:val="000000"/>
                <w:kern w:val="0"/>
                <w:sz w:val="21"/>
                <w:szCs w:val="21"/>
                <w:lang w:val="en-US" w:eastAsia="zh-CN" w:bidi="ar-SA"/>
              </w:rPr>
            </w:pPr>
            <w:r>
              <w:rPr>
                <w:rFonts w:hint="default" w:ascii="Calibri" w:hAnsi="Calibri" w:eastAsia="Times New Roman" w:cs="Calibri"/>
                <w:color w:val="000000"/>
                <w:kern w:val="0"/>
                <w:sz w:val="21"/>
                <w:szCs w:val="21"/>
              </w:rPr>
              <w:t>RJ-45 RPM DB-9 Console cable</w:t>
            </w:r>
          </w:p>
        </w:tc>
        <w:tc>
          <w:tcPr>
            <w:tcW w:w="3114" w:type="dxa"/>
            <w:vAlign w:val="center"/>
          </w:tcPr>
          <w:p w14:paraId="1CB19A85">
            <w:pPr>
              <w:numPr>
                <w:ilvl w:val="0"/>
                <w:numId w:val="0"/>
              </w:numPr>
              <w:spacing w:line="360" w:lineRule="auto"/>
              <w:jc w:val="both"/>
              <w:outlineLvl w:val="9"/>
              <w:rPr>
                <w:rFonts w:hint="default" w:ascii="Calibri" w:hAnsi="Calibri" w:eastAsia="宋体" w:cs="Calibri"/>
                <w:sz w:val="21"/>
                <w:szCs w:val="21"/>
                <w:vertAlign w:val="baseline"/>
                <w:lang w:val="en-US" w:eastAsia="zh-CN"/>
              </w:rPr>
            </w:pPr>
            <w:r>
              <w:rPr>
                <w:rFonts w:hint="default" w:ascii="Calibri" w:hAnsi="Calibri" w:eastAsia="Times New Roman" w:cs="Calibri"/>
                <w:color w:val="000000"/>
                <w:kern w:val="0"/>
                <w:sz w:val="21"/>
                <w:szCs w:val="21"/>
              </w:rPr>
              <w:t>Console port</w:t>
            </w:r>
          </w:p>
        </w:tc>
      </w:tr>
    </w:tbl>
    <w:p w14:paraId="4CBB531E">
      <w:pPr>
        <w:numPr>
          <w:ilvl w:val="0"/>
          <w:numId w:val="0"/>
        </w:numPr>
        <w:shd w:val="clear" w:fill="E7E6E6" w:themeFill="background2"/>
        <w:spacing w:line="360" w:lineRule="auto"/>
        <w:ind w:leftChars="600"/>
        <w:jc w:val="left"/>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Configure out-of-band network port test and maintenance terminal</w:t>
      </w:r>
    </w:p>
    <w:p w14:paraId="5B297C9B">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 xml:space="preserve">Use the network cable to connect the </w:t>
      </w:r>
      <w:r>
        <w:rPr>
          <w:rFonts w:hint="default" w:ascii="Calibri" w:hAnsi="Calibri" w:eastAsia="Times New Roman" w:cs="Calibri"/>
          <w:b w:val="0"/>
          <w:bCs w:val="0"/>
          <w:color w:val="000000"/>
          <w:kern w:val="0"/>
          <w:sz w:val="21"/>
          <w:szCs w:val="21"/>
          <w:lang w:val="en-US" w:eastAsia="zh-CN" w:bidi="ar"/>
        </w:rPr>
        <w:t>MGMT network port of the device and the network port of the debug terminal (PC).</w:t>
      </w:r>
    </w:p>
    <w:p w14:paraId="1546B153">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default" w:ascii="Calibri" w:hAnsi="Calibri" w:eastAsia="Times New Roman" w:cs="Calibri"/>
          <w:b w:val="0"/>
          <w:bCs w:val="0"/>
          <w:color w:val="000000"/>
          <w:kern w:val="0"/>
          <w:sz w:val="21"/>
          <w:szCs w:val="21"/>
          <w:lang w:val="en-US" w:eastAsia="zh-CN" w:bidi="ar"/>
        </w:rPr>
        <w:t>On the debug terminal, run the terminal tool (take PuTTY as an example).</w:t>
      </w:r>
    </w:p>
    <w:p w14:paraId="2E67FFEA">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 xml:space="preserve">After running Putty, select the Telnet button for Connection type, and the IP entered under Host Name (or IPaddress) is the out-of-band management IP of OLT. Here, 192.168.100.1 is taken as an example. After the configuration is completed, click the </w:t>
      </w:r>
      <w:r>
        <w:rPr>
          <w:rFonts w:hint="default" w:ascii="Calibri" w:hAnsi="Calibri" w:eastAsia="Times New Roman" w:cs="Calibri"/>
          <w:b w:val="0"/>
          <w:bCs w:val="0"/>
          <w:color w:val="000000"/>
          <w:kern w:val="0"/>
          <w:sz w:val="21"/>
          <w:szCs w:val="21"/>
          <w:lang w:val="en-US" w:eastAsia="zh-CN" w:bidi="ar"/>
        </w:rPr>
        <w:t>"</w:t>
      </w:r>
      <w:r>
        <w:rPr>
          <w:rFonts w:hint="eastAsia" w:ascii="Calibri" w:hAnsi="Calibri" w:eastAsia="Times New Roman" w:cs="Calibri"/>
          <w:b w:val="0"/>
          <w:bCs w:val="0"/>
          <w:color w:val="000000"/>
          <w:kern w:val="0"/>
          <w:sz w:val="21"/>
          <w:szCs w:val="21"/>
          <w:lang w:val="en-US" w:eastAsia="zh-CN" w:bidi="ar"/>
        </w:rPr>
        <w:t>Open</w:t>
      </w:r>
      <w:r>
        <w:rPr>
          <w:rFonts w:hint="default" w:ascii="Calibri" w:hAnsi="Calibri" w:eastAsia="Times New Roman" w:cs="Calibri"/>
          <w:b w:val="0"/>
          <w:bCs w:val="0"/>
          <w:color w:val="000000"/>
          <w:kern w:val="0"/>
          <w:sz w:val="21"/>
          <w:szCs w:val="21"/>
          <w:lang w:val="en-US" w:eastAsia="zh-CN" w:bidi="ar"/>
        </w:rPr>
        <w:t>"</w:t>
      </w:r>
      <w:r>
        <w:rPr>
          <w:rFonts w:hint="eastAsia" w:ascii="Calibri" w:hAnsi="Calibri" w:eastAsia="Times New Roman" w:cs="Calibri"/>
          <w:b w:val="0"/>
          <w:bCs w:val="0"/>
          <w:color w:val="000000"/>
          <w:kern w:val="0"/>
          <w:sz w:val="21"/>
          <w:szCs w:val="21"/>
          <w:lang w:val="en-US" w:eastAsia="zh-CN" w:bidi="ar"/>
        </w:rPr>
        <w:t xml:space="preserve"> button. Set the Telnet property as shown in the following figure:</w:t>
      </w:r>
    </w:p>
    <w:p w14:paraId="6B325C13">
      <w:pPr>
        <w:numPr>
          <w:ilvl w:val="0"/>
          <w:numId w:val="0"/>
        </w:numPr>
        <w:ind w:left="840" w:leftChars="0" w:firstLine="420" w:firstLineChars="0"/>
        <w:jc w:val="center"/>
        <w:outlineLvl w:val="9"/>
        <w:rPr>
          <w:rFonts w:ascii="宋体" w:hAnsi="宋体" w:eastAsia="宋体" w:cs="宋体"/>
          <w:sz w:val="24"/>
          <w:szCs w:val="24"/>
        </w:rPr>
      </w:pPr>
      <w:r>
        <w:rPr>
          <w:rFonts w:ascii="宋体" w:hAnsi="宋体" w:eastAsia="宋体" w:cs="宋体"/>
          <w:sz w:val="24"/>
          <w:szCs w:val="24"/>
        </w:rPr>
        <w:drawing>
          <wp:inline distT="0" distB="0" distL="114300" distR="114300">
            <wp:extent cx="2887345" cy="2870835"/>
            <wp:effectExtent l="0" t="0" r="8255" b="9525"/>
            <wp:docPr id="1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256"/>
                    <pic:cNvPicPr>
                      <a:picLocks noChangeAspect="1"/>
                    </pic:cNvPicPr>
                  </pic:nvPicPr>
                  <pic:blipFill>
                    <a:blip r:embed="rId18"/>
                    <a:stretch>
                      <a:fillRect/>
                    </a:stretch>
                  </pic:blipFill>
                  <pic:spPr>
                    <a:xfrm>
                      <a:off x="0" y="0"/>
                      <a:ext cx="2887345" cy="2870835"/>
                    </a:xfrm>
                    <a:prstGeom prst="rect">
                      <a:avLst/>
                    </a:prstGeom>
                    <a:noFill/>
                    <a:ln w="9525">
                      <a:noFill/>
                    </a:ln>
                  </pic:spPr>
                </pic:pic>
              </a:graphicData>
            </a:graphic>
          </wp:inline>
        </w:drawing>
      </w:r>
    </w:p>
    <w:p w14:paraId="1F841D87">
      <w:pPr>
        <w:pStyle w:val="6"/>
        <w:numPr>
          <w:ilvl w:val="0"/>
          <w:numId w:val="0"/>
        </w:numPr>
        <w:ind w:left="840" w:leftChars="0" w:firstLine="420" w:firstLineChars="0"/>
        <w:jc w:val="center"/>
        <w:outlineLvl w:val="9"/>
        <w:rPr>
          <w:rFonts w:ascii="宋体" w:hAnsi="宋体" w:eastAsia="宋体" w:cs="宋体"/>
          <w:sz w:val="24"/>
          <w:szCs w:val="24"/>
        </w:rPr>
      </w:pPr>
      <w:r>
        <w:rPr>
          <w:rFonts w:hAnsi="Times New Roman" w:eastAsia="Times New Roman" w:cs="Times New Roman"/>
        </w:rPr>
        <w:t>Figure</w:t>
      </w:r>
      <w:r>
        <w:rPr>
          <w:rFonts w:hint="eastAsia" w:hAnsi="Times New Roman" w:eastAsia="宋体" w:cs="Times New Roman"/>
          <w:lang w:val="en-US" w:eastAsia="zh-CN"/>
        </w:rPr>
        <w:t>.8</w:t>
      </w:r>
      <w:r>
        <w:rPr>
          <w:rFonts w:hAnsi="Times New Roman" w:eastAsia="Times New Roman" w:cs="Times New Roman"/>
        </w:rPr>
        <w:t xml:space="preserve"> </w:t>
      </w:r>
      <w:r>
        <w:fldChar w:fldCharType="begin"/>
      </w:r>
      <w:r>
        <w:instrText xml:space="preserve"> SEQ 图 \* ARABIC </w:instrText>
      </w:r>
      <w:r>
        <w:fldChar w:fldCharType="separate"/>
      </w:r>
      <w:r>
        <w:fldChar w:fldCharType="end"/>
      </w:r>
      <w:r>
        <w:rPr>
          <w:rFonts w:hint="eastAsia" w:ascii="黑体" w:hAnsi="Times New Roman" w:eastAsia="Times New Roman" w:cs="Times New Roman"/>
          <w:sz w:val="20"/>
          <w:szCs w:val="20"/>
          <w:lang w:val="en-US" w:eastAsia="zh-CN"/>
        </w:rPr>
        <w:t>Set the Telnet property</w:t>
      </w:r>
    </w:p>
    <w:p w14:paraId="0D3F2820">
      <w:pPr>
        <w:numPr>
          <w:ilvl w:val="0"/>
          <w:numId w:val="0"/>
        </w:numPr>
        <w:shd w:val="clear" w:fill="E7E6E6" w:themeFill="background2"/>
        <w:spacing w:line="360" w:lineRule="auto"/>
        <w:ind w:leftChars="600"/>
        <w:jc w:val="left"/>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Login device</w:t>
      </w:r>
    </w:p>
    <w:p w14:paraId="41001B66">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You must login to OLT before configuring OLT. Whether it is serial port login or out-of-band management port login, the following interface will pop up. Enter the user name and password (the administrator's account and password are root/admin) and then enter the administrator mode. For other configuration commands, please refer to "C-Data FD1700S User Manual - Command Reference".</w:t>
      </w:r>
    </w:p>
    <w:p w14:paraId="14C5F086">
      <w:pPr>
        <w:numPr>
          <w:ilvl w:val="0"/>
          <w:numId w:val="0"/>
        </w:numPr>
        <w:spacing w:line="360" w:lineRule="auto"/>
        <w:ind w:leftChars="600"/>
        <w:jc w:val="center"/>
        <w:outlineLvl w:val="9"/>
        <w:rPr>
          <w:rFonts w:hint="eastAsia" w:ascii="Arial" w:hAnsi="Arial" w:eastAsia="宋体" w:cs="Arial"/>
          <w:i/>
          <w:iCs/>
          <w:caps w:val="0"/>
          <w:color w:val="000000"/>
          <w:spacing w:val="0"/>
          <w:sz w:val="20"/>
          <w:szCs w:val="20"/>
          <w:lang w:val="en-US" w:eastAsia="zh-CN"/>
        </w:rPr>
      </w:pPr>
      <w:r>
        <w:rPr>
          <w:rFonts w:hint="eastAsia" w:ascii="Arial" w:hAnsi="Arial" w:eastAsia="宋体" w:cs="Arial"/>
          <w:i/>
          <w:iCs/>
          <w:caps w:val="0"/>
          <w:color w:val="000000"/>
          <w:spacing w:val="0"/>
          <w:sz w:val="20"/>
          <w:szCs w:val="20"/>
          <w:lang w:val="en-US" w:eastAsia="zh-CN"/>
        </w:rPr>
        <w:drawing>
          <wp:inline distT="0" distB="0" distL="114300" distR="114300">
            <wp:extent cx="4727575" cy="1710690"/>
            <wp:effectExtent l="0" t="0" r="9525" b="3810"/>
            <wp:docPr id="150" name="图片 150" descr="ZF$50(V}EHX_X32`67V]I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ZF$50(V}EHX_X32`67V]I5N"/>
                    <pic:cNvPicPr>
                      <a:picLocks noChangeAspect="1"/>
                    </pic:cNvPicPr>
                  </pic:nvPicPr>
                  <pic:blipFill>
                    <a:blip r:embed="rId19"/>
                    <a:stretch>
                      <a:fillRect/>
                    </a:stretch>
                  </pic:blipFill>
                  <pic:spPr>
                    <a:xfrm>
                      <a:off x="0" y="0"/>
                      <a:ext cx="4727575" cy="1710690"/>
                    </a:xfrm>
                    <a:prstGeom prst="rect">
                      <a:avLst/>
                    </a:prstGeom>
                  </pic:spPr>
                </pic:pic>
              </a:graphicData>
            </a:graphic>
          </wp:inline>
        </w:drawing>
      </w:r>
    </w:p>
    <w:p w14:paraId="0CA65851">
      <w:pPr>
        <w:pStyle w:val="6"/>
        <w:numPr>
          <w:ilvl w:val="0"/>
          <w:numId w:val="0"/>
        </w:numPr>
        <w:spacing w:line="360" w:lineRule="auto"/>
        <w:ind w:leftChars="600"/>
        <w:jc w:val="center"/>
        <w:outlineLvl w:val="9"/>
        <w:rPr>
          <w:rFonts w:hAnsi="Times New Roman" w:eastAsia="Times New Roman" w:cs="Times New Roman"/>
        </w:rPr>
      </w:pPr>
      <w:r>
        <w:rPr>
          <w:rFonts w:hAnsi="Times New Roman" w:eastAsia="Times New Roman" w:cs="Times New Roman"/>
        </w:rPr>
        <w:t>Fig.</w:t>
      </w:r>
      <w:r>
        <w:rPr>
          <w:rFonts w:hint="eastAsia" w:hAnsi="Times New Roman" w:eastAsia="宋体" w:cs="Times New Roman"/>
          <w:lang w:val="en-US" w:eastAsia="zh-CN"/>
        </w:rPr>
        <w:t>9</w:t>
      </w:r>
      <w:r>
        <w:rPr>
          <w:rFonts w:hAnsi="Times New Roman" w:eastAsia="Times New Roman" w:cs="Times New Roman"/>
        </w:rPr>
        <w:t xml:space="preserve"> Login the device</w:t>
      </w:r>
    </w:p>
    <w:p w14:paraId="3C306BFE">
      <w:pPr>
        <w:pStyle w:val="6"/>
        <w:numPr>
          <w:ilvl w:val="0"/>
          <w:numId w:val="0"/>
        </w:numPr>
        <w:spacing w:line="360" w:lineRule="auto"/>
        <w:ind w:leftChars="600"/>
        <w:jc w:val="center"/>
        <w:outlineLvl w:val="9"/>
        <w:rPr>
          <w:rFonts w:hAnsi="Times New Roman" w:eastAsia="Times New Roman" w:cs="Times New Roman"/>
        </w:rPr>
      </w:pPr>
    </w:p>
    <w:p w14:paraId="1BFBAF02">
      <w:pPr>
        <w:pStyle w:val="6"/>
        <w:numPr>
          <w:ilvl w:val="0"/>
          <w:numId w:val="0"/>
        </w:numPr>
        <w:spacing w:line="360" w:lineRule="auto"/>
        <w:ind w:leftChars="600"/>
        <w:jc w:val="center"/>
        <w:outlineLvl w:val="9"/>
        <w:rPr>
          <w:rFonts w:hAnsi="Times New Roman" w:eastAsia="Times New Roman" w:cs="Times New Roman"/>
        </w:rPr>
      </w:pPr>
    </w:p>
    <w:p w14:paraId="2BA4FC21">
      <w:pPr>
        <w:pStyle w:val="6"/>
        <w:numPr>
          <w:ilvl w:val="0"/>
          <w:numId w:val="0"/>
        </w:numPr>
        <w:spacing w:line="360" w:lineRule="auto"/>
        <w:ind w:leftChars="600"/>
        <w:jc w:val="center"/>
        <w:outlineLvl w:val="9"/>
        <w:rPr>
          <w:rFonts w:hAnsi="Times New Roman" w:eastAsia="Times New Roman" w:cs="Times New Roman"/>
        </w:rPr>
      </w:pPr>
    </w:p>
    <w:p w14:paraId="320C9C71">
      <w:pPr>
        <w:pStyle w:val="6"/>
        <w:numPr>
          <w:ilvl w:val="0"/>
          <w:numId w:val="0"/>
        </w:numPr>
        <w:spacing w:line="360" w:lineRule="auto"/>
        <w:ind w:leftChars="600"/>
        <w:jc w:val="center"/>
        <w:outlineLvl w:val="9"/>
        <w:rPr>
          <w:rFonts w:hint="default" w:ascii="Arial" w:hAnsi="Arial" w:eastAsia="黑体" w:cs="Arial"/>
          <w:i/>
          <w:iCs/>
          <w:caps w:val="0"/>
          <w:color w:val="000000"/>
          <w:spacing w:val="0"/>
          <w:sz w:val="20"/>
          <w:szCs w:val="20"/>
          <w:lang w:val="en-US" w:eastAsia="zh-CN"/>
        </w:rPr>
      </w:pPr>
      <w:r>
        <w:fldChar w:fldCharType="begin"/>
      </w:r>
      <w:r>
        <w:instrText xml:space="preserve"> SEQ 图 \* ARABIC </w:instrText>
      </w:r>
      <w:r>
        <w:fldChar w:fldCharType="separate"/>
      </w:r>
      <w:r>
        <w:fldChar w:fldCharType="end"/>
      </w:r>
    </w:p>
    <w:p w14:paraId="47CD0ECA">
      <w:pPr>
        <w:numPr>
          <w:ilvl w:val="1"/>
          <w:numId w:val="3"/>
        </w:numPr>
        <w:ind w:left="567" w:leftChars="0" w:hanging="567" w:firstLineChars="0"/>
        <w:jc w:val="left"/>
        <w:outlineLvl w:val="1"/>
        <w:rPr>
          <w:rFonts w:hint="default" w:ascii="Calibri" w:hAnsi="Calibri" w:eastAsia="Times New Roman" w:cs="Calibri"/>
          <w:b w:val="0"/>
          <w:bCs w:val="0"/>
          <w:color w:val="000000"/>
          <w:kern w:val="0"/>
          <w:sz w:val="32"/>
          <w:szCs w:val="32"/>
          <w:lang w:val="en-US" w:eastAsia="zh-CN" w:bidi="ar"/>
        </w:rPr>
      </w:pPr>
      <w:r>
        <w:rPr>
          <w:rFonts w:hint="eastAsia" w:ascii="Calibri" w:hAnsi="Calibri" w:eastAsia="Times New Roman" w:cs="Calibri"/>
          <w:b w:val="0"/>
          <w:bCs w:val="0"/>
          <w:color w:val="000000"/>
          <w:kern w:val="0"/>
          <w:sz w:val="32"/>
          <w:szCs w:val="32"/>
          <w:lang w:val="en-US" w:eastAsia="zh-CN" w:bidi="ar"/>
        </w:rPr>
        <w:t xml:space="preserve"> </w:t>
      </w:r>
      <w:bookmarkStart w:id="33" w:name="_Toc5219"/>
      <w:r>
        <w:rPr>
          <w:rFonts w:hint="eastAsia" w:ascii="Calibri" w:hAnsi="Calibri" w:eastAsia="Times New Roman" w:cs="Calibri"/>
          <w:b w:val="0"/>
          <w:bCs w:val="0"/>
          <w:color w:val="000000"/>
          <w:kern w:val="0"/>
          <w:sz w:val="32"/>
          <w:szCs w:val="32"/>
          <w:lang w:val="en-US" w:eastAsia="zh-CN" w:bidi="ar"/>
        </w:rPr>
        <w:t>Configuring base data</w:t>
      </w:r>
      <w:bookmarkEnd w:id="33"/>
    </w:p>
    <w:p w14:paraId="455E2756">
      <w:pPr>
        <w:numPr>
          <w:ilvl w:val="0"/>
          <w:numId w:val="0"/>
        </w:numPr>
        <w:shd w:val="clear" w:fill="E7E6E6" w:themeFill="background2"/>
        <w:spacing w:line="360" w:lineRule="auto"/>
        <w:ind w:leftChars="600"/>
        <w:jc w:val="left"/>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The first: out-of-band management (connect OLT MGMT port)</w:t>
      </w:r>
    </w:p>
    <w:p w14:paraId="66D3DBCE">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 IP address of 192.168.100.X (except 192.168.100.1) network segment is added to the PC, the network port of PC is connected to the MGMT port of OLT, and the default management IP of OLT is used for telnet login. The default management ip of OLT is 192.168.100.1. After logging in, input the user name and password as root/admin</w:t>
      </w:r>
    </w:p>
    <w:p w14:paraId="36821AC2">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 out-of-band management IP on OLT is set as follows:</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50345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1D77D169">
            <w:pPr>
              <w:rPr>
                <w:rFonts w:hint="default" w:hAnsi="Times New Roman" w:eastAsia="Times New Roman" w:cs="Times New Roman"/>
                <w:lang w:val="en-US" w:eastAsia="zh-CN"/>
              </w:rPr>
            </w:pPr>
            <w:r>
              <w:rPr>
                <w:rFonts w:hint="default" w:hAnsi="Times New Roman" w:eastAsia="Times New Roman" w:cs="Times New Roman"/>
                <w:lang w:val="en-US" w:eastAsia="zh-CN"/>
              </w:rPr>
              <w:t xml:space="preserve">OLT&gt; enable </w:t>
            </w:r>
          </w:p>
          <w:p w14:paraId="5D67BE92">
            <w:pPr>
              <w:rPr>
                <w:rFonts w:hint="default" w:hAnsi="Times New Roman" w:eastAsia="Times New Roman" w:cs="Times New Roman"/>
                <w:lang w:val="en-US" w:eastAsia="zh-CN"/>
              </w:rPr>
            </w:pPr>
            <w:r>
              <w:rPr>
                <w:rFonts w:hint="default" w:hAnsi="Times New Roman" w:eastAsia="Times New Roman" w:cs="Times New Roman"/>
                <w:lang w:val="en-US" w:eastAsia="zh-CN"/>
              </w:rPr>
              <w:t xml:space="preserve">OLT# config </w:t>
            </w:r>
          </w:p>
          <w:p w14:paraId="6D4BC02F">
            <w:pPr>
              <w:rPr>
                <w:rFonts w:hint="default" w:hAnsi="Times New Roman" w:eastAsia="Times New Roman" w:cs="Times New Roman"/>
                <w:lang w:val="en-US" w:eastAsia="zh-CN"/>
              </w:rPr>
            </w:pPr>
            <w:r>
              <w:rPr>
                <w:rFonts w:hint="default" w:hAnsi="Times New Roman" w:eastAsia="Times New Roman" w:cs="Times New Roman"/>
                <w:lang w:val="en-US" w:eastAsia="zh-CN"/>
              </w:rPr>
              <w:t>OLT(config)# interface mgmt</w:t>
            </w:r>
          </w:p>
          <w:p w14:paraId="357AA798">
            <w:pPr>
              <w:rPr>
                <w:rFonts w:hint="default" w:hAnsi="Times New Roman" w:eastAsia="Times New Roman" w:cs="Times New Roman"/>
                <w:lang w:val="en-US" w:eastAsia="zh-CN"/>
              </w:rPr>
            </w:pPr>
            <w:r>
              <w:rPr>
                <w:rFonts w:hint="default" w:hAnsi="Times New Roman" w:eastAsia="Times New Roman" w:cs="Times New Roman"/>
                <w:lang w:val="en-US" w:eastAsia="zh-CN"/>
              </w:rPr>
              <w:t>OLT(config-interface-mgmt)# ip address 192.168.5.100 24</w:t>
            </w:r>
          </w:p>
          <w:p w14:paraId="3E99AB31">
            <w:pPr>
              <w:rPr>
                <w:rFonts w:hint="eastAsia" w:hAnsi="Times New Roman" w:eastAsia="Times New Roman" w:cs="Times New Roman"/>
                <w:lang w:val="en-US" w:eastAsia="zh-CN"/>
              </w:rPr>
            </w:pPr>
            <w:r>
              <w:rPr>
                <w:rFonts w:hint="default" w:hAnsi="Times New Roman" w:eastAsia="Times New Roman" w:cs="Times New Roman"/>
                <w:lang w:val="en-US" w:eastAsia="zh-CN"/>
              </w:rPr>
              <w:t>OLT(config-interface-mgmt)# exit</w:t>
            </w:r>
          </w:p>
        </w:tc>
      </w:tr>
    </w:tbl>
    <w:p w14:paraId="60820742">
      <w:pPr>
        <w:numPr>
          <w:ilvl w:val="0"/>
          <w:numId w:val="0"/>
        </w:numPr>
        <w:spacing w:line="240" w:lineRule="auto"/>
        <w:jc w:val="left"/>
        <w:outlineLvl w:val="9"/>
        <w:rPr>
          <w:rFonts w:hint="eastAsia" w:ascii="Calibri" w:hAnsi="Calibri" w:eastAsia="Times New Roman" w:cs="Calibri"/>
          <w:b w:val="0"/>
          <w:bCs w:val="0"/>
          <w:color w:val="000000"/>
          <w:kern w:val="0"/>
          <w:sz w:val="21"/>
          <w:szCs w:val="21"/>
          <w:highlight w:val="none"/>
          <w:lang w:val="en-US" w:eastAsia="zh-CN" w:bidi="ar"/>
        </w:rPr>
      </w:pPr>
    </w:p>
    <w:p w14:paraId="4B067BB3">
      <w:pPr>
        <w:numPr>
          <w:ilvl w:val="0"/>
          <w:numId w:val="0"/>
        </w:numPr>
        <w:shd w:val="clear" w:fill="E7E6E6" w:themeFill="background2"/>
        <w:spacing w:line="360" w:lineRule="auto"/>
        <w:ind w:leftChars="600"/>
        <w:jc w:val="left"/>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The second: in-band management (connected to the GE port of the OLT)</w:t>
      </w:r>
    </w:p>
    <w:p w14:paraId="44879E77">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First log in OLT with Console port or out-of-band management mode, then establish a vlan layer 3 interface in OLT, configure an ip to the vlan interface, and add the corresponding uplink port to the vlan (the uplink vlan mode can be access or trunk mode, according to their own network specifications to configure). The PC connects to the OLT uplink port (ge1-ge4) for telnet login.</w:t>
      </w:r>
    </w:p>
    <w:p w14:paraId="45FFFF82">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 OLT in-band management IP Settings are as follows:</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23B8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46EF3530">
            <w:pPr>
              <w:rPr>
                <w:rFonts w:hint="default" w:hAnsi="Times New Roman" w:eastAsia="Times New Roman" w:cs="Times New Roman"/>
                <w:lang w:val="en-US" w:eastAsia="zh-CN"/>
              </w:rPr>
            </w:pPr>
            <w:r>
              <w:rPr>
                <w:rFonts w:hint="default" w:hAnsi="Times New Roman" w:eastAsia="Times New Roman" w:cs="Times New Roman"/>
                <w:lang w:val="en-US" w:eastAsia="zh-CN"/>
              </w:rPr>
              <w:t>OLT&gt; enable</w:t>
            </w:r>
          </w:p>
          <w:p w14:paraId="4B6E32AF">
            <w:pPr>
              <w:rPr>
                <w:rFonts w:hint="default" w:hAnsi="Times New Roman" w:eastAsia="Times New Roman" w:cs="Times New Roman"/>
                <w:lang w:val="en-US" w:eastAsia="zh-CN"/>
              </w:rPr>
            </w:pPr>
            <w:r>
              <w:rPr>
                <w:rFonts w:hint="default" w:hAnsi="Times New Roman" w:eastAsia="Times New Roman" w:cs="Times New Roman"/>
                <w:lang w:val="en-US" w:eastAsia="zh-CN"/>
              </w:rPr>
              <w:t>OLT# config</w:t>
            </w:r>
          </w:p>
          <w:p w14:paraId="321F5595">
            <w:pPr>
              <w:rPr>
                <w:rFonts w:hint="default" w:hAnsi="Times New Roman" w:eastAsia="Times New Roman" w:cs="Times New Roman"/>
                <w:lang w:val="en-US" w:eastAsia="zh-CN"/>
              </w:rPr>
            </w:pPr>
            <w:r>
              <w:rPr>
                <w:rFonts w:hint="default" w:hAnsi="Times New Roman" w:eastAsia="Times New Roman" w:cs="Times New Roman"/>
                <w:lang w:val="en-US" w:eastAsia="zh-CN"/>
              </w:rPr>
              <w:t>OLT(config)# vlan 100</w:t>
            </w:r>
          </w:p>
          <w:p w14:paraId="77A3016E">
            <w:pPr>
              <w:rPr>
                <w:rFonts w:hint="default" w:hAnsi="Times New Roman" w:eastAsia="Times New Roman" w:cs="Times New Roman"/>
                <w:lang w:val="en-US" w:eastAsia="zh-CN"/>
              </w:rPr>
            </w:pPr>
            <w:r>
              <w:rPr>
                <w:rFonts w:hint="default" w:hAnsi="Times New Roman" w:eastAsia="Times New Roman" w:cs="Times New Roman"/>
                <w:lang w:val="en-US" w:eastAsia="zh-CN"/>
              </w:rPr>
              <w:t xml:space="preserve">OLT(config)# interface </w:t>
            </w:r>
            <w:r>
              <w:rPr>
                <w:rFonts w:hint="eastAsia" w:hAnsi="Times New Roman" w:eastAsia="Times New Roman" w:cs="Times New Roman"/>
                <w:lang w:val="en-US" w:eastAsia="zh-CN"/>
              </w:rPr>
              <w:t>eth</w:t>
            </w:r>
            <w:r>
              <w:rPr>
                <w:rFonts w:hint="default" w:hAnsi="Times New Roman" w:eastAsia="Times New Roman" w:cs="Times New Roman"/>
                <w:lang w:val="en-US" w:eastAsia="zh-CN"/>
              </w:rPr>
              <w:t xml:space="preserve"> </w:t>
            </w:r>
            <w:r>
              <w:rPr>
                <w:rFonts w:hint="eastAsia" w:hAnsi="Times New Roman" w:eastAsia="Times New Roman" w:cs="Times New Roman"/>
                <w:lang w:val="en-US" w:eastAsia="zh-CN"/>
              </w:rPr>
              <w:t>0/0</w:t>
            </w:r>
          </w:p>
          <w:p w14:paraId="27251F89">
            <w:pPr>
              <w:rPr>
                <w:rFonts w:hint="default" w:hAnsi="Times New Roman" w:eastAsia="Times New Roman" w:cs="Times New Roman"/>
                <w:lang w:val="en-US" w:eastAsia="zh-CN"/>
              </w:rPr>
            </w:pPr>
            <w:r>
              <w:rPr>
                <w:rFonts w:hint="default" w:hAnsi="Times New Roman" w:eastAsia="Times New Roman" w:cs="Times New Roman"/>
                <w:lang w:val="en-US" w:eastAsia="zh-CN"/>
              </w:rPr>
              <w:t>OLT(interface-</w:t>
            </w:r>
            <w:r>
              <w:rPr>
                <w:rFonts w:hint="eastAsia" w:hAnsi="Times New Roman" w:eastAsia="Times New Roman" w:cs="Times New Roman"/>
                <w:lang w:val="en-US" w:eastAsia="zh-CN"/>
              </w:rPr>
              <w:t>eth</w:t>
            </w:r>
            <w:r>
              <w:rPr>
                <w:rFonts w:hint="default" w:hAnsi="Times New Roman" w:eastAsia="Times New Roman" w:cs="Times New Roman"/>
                <w:lang w:val="en-US" w:eastAsia="zh-CN"/>
              </w:rPr>
              <w:t>-</w:t>
            </w:r>
            <w:r>
              <w:rPr>
                <w:rFonts w:hint="eastAsia" w:hAnsi="Times New Roman" w:eastAsia="Times New Roman" w:cs="Times New Roman"/>
                <w:lang w:val="en-US" w:eastAsia="zh-CN"/>
              </w:rPr>
              <w:t>0/0</w:t>
            </w:r>
            <w:r>
              <w:rPr>
                <w:rFonts w:hint="default" w:hAnsi="Times New Roman" w:eastAsia="Times New Roman" w:cs="Times New Roman"/>
                <w:lang w:val="en-US" w:eastAsia="zh-CN"/>
              </w:rPr>
              <w:t xml:space="preserve">)# vlan access 1 100 </w:t>
            </w:r>
            <w:r>
              <w:rPr>
                <w:rFonts w:hint="eastAsia" w:hAnsi="Times New Roman" w:eastAsia="Times New Roman" w:cs="Times New Roman"/>
                <w:lang w:val="en-US" w:eastAsia="zh-CN"/>
              </w:rPr>
              <w:t xml:space="preserve">/ </w:t>
            </w:r>
            <w:r>
              <w:rPr>
                <w:rFonts w:hint="default" w:hAnsi="Times New Roman" w:eastAsia="Times New Roman" w:cs="Times New Roman"/>
                <w:lang w:val="en-US" w:eastAsia="zh-CN"/>
              </w:rPr>
              <w:t>Here is to configure GE1 as an in-band management port</w:t>
            </w:r>
          </w:p>
          <w:p w14:paraId="1BFBCAD0">
            <w:pPr>
              <w:rPr>
                <w:rFonts w:hint="default" w:hAnsi="Times New Roman" w:eastAsia="Times New Roman" w:cs="Times New Roman"/>
                <w:lang w:val="en-US" w:eastAsia="zh-CN"/>
              </w:rPr>
            </w:pPr>
            <w:r>
              <w:rPr>
                <w:rFonts w:hint="default" w:hAnsi="Times New Roman" w:eastAsia="Times New Roman" w:cs="Times New Roman"/>
                <w:lang w:val="en-US" w:eastAsia="zh-CN"/>
              </w:rPr>
              <w:t>OLT(interface-</w:t>
            </w:r>
            <w:r>
              <w:rPr>
                <w:rFonts w:hint="eastAsia" w:hAnsi="Times New Roman" w:eastAsia="Times New Roman" w:cs="Times New Roman"/>
                <w:lang w:val="en-US" w:eastAsia="zh-CN"/>
              </w:rPr>
              <w:t>eth</w:t>
            </w:r>
            <w:r>
              <w:rPr>
                <w:rFonts w:hint="default" w:hAnsi="Times New Roman" w:eastAsia="Times New Roman" w:cs="Times New Roman"/>
                <w:lang w:val="en-US" w:eastAsia="zh-CN"/>
              </w:rPr>
              <w:t>-</w:t>
            </w:r>
            <w:r>
              <w:rPr>
                <w:rFonts w:hint="eastAsia" w:hAnsi="Times New Roman" w:eastAsia="Times New Roman" w:cs="Times New Roman"/>
                <w:lang w:val="en-US" w:eastAsia="zh-CN"/>
              </w:rPr>
              <w:t>0/0</w:t>
            </w:r>
            <w:r>
              <w:rPr>
                <w:rFonts w:hint="default" w:hAnsi="Times New Roman" w:eastAsia="Times New Roman" w:cs="Times New Roman"/>
                <w:lang w:val="en-US" w:eastAsia="zh-CN"/>
              </w:rPr>
              <w:t>)# exit</w:t>
            </w:r>
          </w:p>
          <w:p w14:paraId="0C8F79D8">
            <w:pPr>
              <w:rPr>
                <w:rFonts w:hint="default" w:hAnsi="Times New Roman" w:eastAsia="Times New Roman" w:cs="Times New Roman"/>
                <w:lang w:val="en-US" w:eastAsia="zh-CN"/>
              </w:rPr>
            </w:pPr>
            <w:r>
              <w:rPr>
                <w:rFonts w:hint="default" w:hAnsi="Times New Roman" w:eastAsia="Times New Roman" w:cs="Times New Roman"/>
                <w:lang w:val="en-US" w:eastAsia="zh-CN"/>
              </w:rPr>
              <w:t>OLT(config)# interface vlanif 100</w:t>
            </w:r>
          </w:p>
          <w:p w14:paraId="1F63BF2C">
            <w:pPr>
              <w:rPr>
                <w:rFonts w:hint="default" w:hAnsi="Times New Roman" w:eastAsia="Times New Roman" w:cs="Times New Roman"/>
                <w:lang w:val="en-US" w:eastAsia="zh-CN"/>
              </w:rPr>
            </w:pPr>
            <w:r>
              <w:rPr>
                <w:rFonts w:hint="default" w:hAnsi="Times New Roman" w:eastAsia="Times New Roman" w:cs="Times New Roman"/>
                <w:lang w:val="en-US" w:eastAsia="zh-CN"/>
              </w:rPr>
              <w:t>OLT(interface-vlanif-100)# ip address 192.168.100.</w:t>
            </w:r>
            <w:r>
              <w:rPr>
                <w:rFonts w:hint="eastAsia" w:hAnsi="Times New Roman" w:eastAsia="Times New Roman" w:cs="Times New Roman"/>
                <w:lang w:val="en-US" w:eastAsia="zh-CN"/>
              </w:rPr>
              <w:t>1 2</w:t>
            </w:r>
            <w:r>
              <w:rPr>
                <w:rFonts w:hint="default" w:hAnsi="Times New Roman" w:eastAsia="Times New Roman" w:cs="Times New Roman"/>
                <w:lang w:val="en-US" w:eastAsia="zh-CN"/>
              </w:rPr>
              <w:t>55.255.255.0</w:t>
            </w:r>
          </w:p>
          <w:p w14:paraId="256B8844">
            <w:pPr>
              <w:rPr>
                <w:rFonts w:hint="eastAsia" w:hAnsi="Times New Roman" w:eastAsia="Times New Roman" w:cs="Times New Roman"/>
                <w:lang w:val="en-US" w:eastAsia="zh-CN"/>
              </w:rPr>
            </w:pPr>
            <w:r>
              <w:rPr>
                <w:rFonts w:hint="default" w:hAnsi="Times New Roman" w:eastAsia="Times New Roman" w:cs="Times New Roman"/>
                <w:lang w:val="en-US" w:eastAsia="zh-CN"/>
              </w:rPr>
              <w:t>OLT(interface-vlanif-100)# exit</w:t>
            </w:r>
          </w:p>
        </w:tc>
      </w:tr>
    </w:tbl>
    <w:p w14:paraId="4987F545">
      <w:pPr>
        <w:numPr>
          <w:ilvl w:val="0"/>
          <w:numId w:val="0"/>
        </w:numPr>
        <w:spacing w:line="360" w:lineRule="auto"/>
        <w:jc w:val="left"/>
        <w:outlineLvl w:val="9"/>
        <w:rPr>
          <w:rFonts w:hint="default" w:ascii="Calibri" w:hAnsi="Times New Roman" w:eastAsia="Times New Roman" w:cs="Times New Roman"/>
          <w:b w:val="0"/>
          <w:bCs w:val="0"/>
          <w:color w:val="000000"/>
          <w:kern w:val="0"/>
          <w:sz w:val="21"/>
          <w:szCs w:val="21"/>
          <w:highlight w:val="none"/>
          <w:lang w:val="en-US" w:eastAsia="zh-CN" w:bidi="ar"/>
        </w:rPr>
      </w:pPr>
    </w:p>
    <w:p w14:paraId="7E18EB3F">
      <w:pPr>
        <w:numPr>
          <w:ilvl w:val="0"/>
          <w:numId w:val="0"/>
        </w:numPr>
        <w:spacing w:line="360" w:lineRule="auto"/>
        <w:jc w:val="left"/>
        <w:outlineLvl w:val="9"/>
        <w:rPr>
          <w:rFonts w:hint="default" w:ascii="Calibri" w:hAnsi="Times New Roman" w:eastAsia="Times New Roman" w:cs="Times New Roman"/>
          <w:b w:val="0"/>
          <w:bCs w:val="0"/>
          <w:color w:val="000000"/>
          <w:kern w:val="0"/>
          <w:sz w:val="21"/>
          <w:szCs w:val="21"/>
          <w:highlight w:val="none"/>
          <w:lang w:val="en-US" w:eastAsia="zh-CN" w:bidi="ar"/>
        </w:rPr>
      </w:pPr>
    </w:p>
    <w:p w14:paraId="09D101B8">
      <w:pPr>
        <w:numPr>
          <w:ilvl w:val="0"/>
          <w:numId w:val="0"/>
        </w:numPr>
        <w:spacing w:line="360" w:lineRule="auto"/>
        <w:jc w:val="left"/>
        <w:outlineLvl w:val="9"/>
        <w:rPr>
          <w:rFonts w:hint="default" w:ascii="Calibri" w:hAnsi="Times New Roman" w:eastAsia="Times New Roman" w:cs="Times New Roman"/>
          <w:b w:val="0"/>
          <w:bCs w:val="0"/>
          <w:color w:val="000000"/>
          <w:kern w:val="0"/>
          <w:sz w:val="21"/>
          <w:szCs w:val="21"/>
          <w:highlight w:val="none"/>
          <w:lang w:val="en-US" w:eastAsia="zh-CN" w:bidi="ar"/>
        </w:rPr>
      </w:pPr>
    </w:p>
    <w:p w14:paraId="5C04323D">
      <w:pPr>
        <w:numPr>
          <w:ilvl w:val="0"/>
          <w:numId w:val="3"/>
        </w:numPr>
        <w:ind w:left="425" w:leftChars="0" w:hanging="425" w:firstLineChars="0"/>
        <w:jc w:val="left"/>
        <w:outlineLvl w:val="0"/>
        <w:rPr>
          <w:rFonts w:hint="default" w:ascii="Calibri" w:hAnsi="Calibri" w:eastAsia="Times New Roman" w:cs="Calibri"/>
          <w:b w:val="0"/>
          <w:bCs w:val="0"/>
          <w:color w:val="000000"/>
          <w:kern w:val="0"/>
          <w:sz w:val="44"/>
          <w:szCs w:val="44"/>
          <w:lang w:val="en-US" w:eastAsia="zh-CN" w:bidi="ar"/>
        </w:rPr>
      </w:pPr>
      <w:bookmarkStart w:id="34" w:name="_Toc32069"/>
      <w:r>
        <w:rPr>
          <w:rFonts w:hint="default" w:ascii="Calibri" w:hAnsi="Calibri" w:eastAsia="Times New Roman" w:cs="Calibri"/>
          <w:b w:val="0"/>
          <w:bCs w:val="0"/>
          <w:color w:val="000000"/>
          <w:kern w:val="0"/>
          <w:sz w:val="44"/>
          <w:szCs w:val="44"/>
          <w:lang w:val="en-US" w:eastAsia="zh-CN" w:bidi="ar"/>
        </w:rPr>
        <mc:AlternateContent>
          <mc:Choice Requires="wps">
            <w:drawing>
              <wp:anchor distT="0" distB="0" distL="114300" distR="114300" simplePos="0" relativeHeight="251662336" behindDoc="0" locked="0" layoutInCell="1" allowOverlap="1">
                <wp:simplePos x="0" y="0"/>
                <wp:positionH relativeFrom="column">
                  <wp:posOffset>635</wp:posOffset>
                </wp:positionH>
                <wp:positionV relativeFrom="paragraph">
                  <wp:posOffset>908050</wp:posOffset>
                </wp:positionV>
                <wp:extent cx="5981700" cy="0"/>
                <wp:effectExtent l="0" t="0" r="0" b="0"/>
                <wp:wrapNone/>
                <wp:docPr id="29" name="直接连接符 29"/>
                <wp:cNvGraphicFramePr/>
                <a:graphic xmlns:a="http://schemas.openxmlformats.org/drawingml/2006/main">
                  <a:graphicData uri="http://schemas.microsoft.com/office/word/2010/wordprocessingShape">
                    <wps:wsp>
                      <wps:cNvCnPr/>
                      <wps:spPr>
                        <a:xfrm>
                          <a:off x="0" y="0"/>
                          <a:ext cx="59817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0.05pt;margin-top:71.5pt;height:0pt;width:471pt;z-index:251662336;mso-width-relative:page;mso-height-relative:page;" filled="f" stroked="t" coordsize="21600,21600" o:gfxdata="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9I+Ji1QAAAAgBAAAP&#10;AAAAAAAAAAEAIAAAACIAAABkcnMvZG93bnJldi54bWxQSwECFAAUAAAACACHTuJA1HVtZOIBAAC0&#10;AwAADgAAAAAAAAABACAAAAAkAQAAZHJzL2Uyb0RvYy54bWxQSwUGAAAAAAYABgBZAQAAeAUAAAAA&#10;">
                <v:fill on="f" focussize="0,0"/>
                <v:stroke weight="1pt" color="#000000 [3200]" miterlimit="8" joinstyle="miter"/>
                <v:imagedata o:title=""/>
                <o:lock v:ext="edit" aspectratio="f"/>
              </v:line>
            </w:pict>
          </mc:Fallback>
        </mc:AlternateContent>
      </w:r>
      <w:r>
        <w:rPr>
          <w:rFonts w:hint="eastAsia" w:ascii="Calibri" w:hAnsi="Calibri" w:eastAsia="Times New Roman" w:cs="Calibri"/>
          <w:b w:val="0"/>
          <w:bCs w:val="0"/>
          <w:color w:val="000000"/>
          <w:kern w:val="0"/>
          <w:sz w:val="44"/>
          <w:szCs w:val="44"/>
          <w:lang w:val="en-US" w:eastAsia="zh-CN" w:bidi="ar"/>
        </w:rPr>
        <w:t>Basic Service Configuration</w:t>
      </w:r>
      <w:bookmarkEnd w:id="34"/>
    </w:p>
    <w:p w14:paraId="6AAE595C">
      <w:pPr>
        <w:keepNext w:val="0"/>
        <w:keepLines w:val="0"/>
        <w:widowControl/>
        <w:suppressLineNumbers w:val="0"/>
        <w:spacing w:line="360" w:lineRule="auto"/>
        <w:ind w:leftChars="600"/>
        <w:jc w:val="left"/>
        <w:rPr>
          <w:rFonts w:ascii="黑体" w:hAnsi="宋体" w:eastAsia="黑体" w:cs="黑体"/>
          <w:color w:val="000000"/>
          <w:kern w:val="0"/>
          <w:sz w:val="21"/>
          <w:szCs w:val="21"/>
          <w:lang w:val="en-US" w:eastAsia="zh-CN" w:bidi="ar"/>
        </w:rPr>
      </w:pPr>
    </w:p>
    <w:p w14:paraId="30CD76FB">
      <w:pPr>
        <w:keepNext w:val="0"/>
        <w:keepLines w:val="0"/>
        <w:widowControl/>
        <w:suppressLineNumbers w:val="0"/>
        <w:spacing w:line="360" w:lineRule="auto"/>
        <w:ind w:leftChars="600"/>
        <w:jc w:val="left"/>
      </w:pPr>
      <w:r>
        <w:rPr>
          <w:rFonts w:hint="default" w:ascii="Calibri" w:hAnsi="Calibri" w:eastAsia="Times New Roman" w:cs="Calibri"/>
          <w:b w:val="0"/>
          <w:bCs w:val="0"/>
          <w:color w:val="000000"/>
          <w:kern w:val="0"/>
          <w:sz w:val="21"/>
          <w:szCs w:val="21"/>
          <w:highlight w:val="none"/>
          <w:lang w:val="en-US" w:eastAsia="zh-CN" w:bidi="ar"/>
        </w:rPr>
        <w:t>This chapter includes the following topics:</w:t>
      </w:r>
      <w:r>
        <w:rPr>
          <w:rFonts w:ascii="黑体" w:hAnsi="Times New Roman" w:eastAsia="Times New Roman" w:cs="Times New Roman"/>
          <w:color w:val="000000"/>
          <w:kern w:val="0"/>
          <w:sz w:val="21"/>
          <w:szCs w:val="21"/>
          <w:lang w:val="en-US" w:eastAsia="zh-CN" w:bidi="ar"/>
        </w:rPr>
        <w:t xml:space="preserve"> </w:t>
      </w:r>
    </w:p>
    <w:p w14:paraId="61E1C2A2">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FTTH service networking</w:t>
      </w:r>
    </w:p>
    <w:p w14:paraId="2BCAFB55">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OLT profile-based online service configuration - Command line mode</w:t>
      </w:r>
    </w:p>
    <w:p w14:paraId="791D0D6A">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OLT profile-based multicast service configuration - Command line mode</w:t>
      </w:r>
    </w:p>
    <w:p w14:paraId="4332570A">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OLT Online service configuration -WEB mode</w:t>
      </w:r>
    </w:p>
    <w:p w14:paraId="557EE30C">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OLT multicast service configuration -WEB mode</w:t>
      </w:r>
    </w:p>
    <w:p w14:paraId="43CD076F">
      <w:pPr>
        <w:numPr>
          <w:ilvl w:val="1"/>
          <w:numId w:val="3"/>
        </w:numPr>
        <w:ind w:left="567" w:leftChars="0" w:hanging="567" w:firstLineChars="0"/>
        <w:jc w:val="left"/>
        <w:outlineLvl w:val="1"/>
        <w:rPr>
          <w:rFonts w:hint="default" w:ascii="Calibri" w:hAnsi="Calibri" w:eastAsia="Times New Roman" w:cs="Calibri"/>
          <w:b w:val="0"/>
          <w:bCs w:val="0"/>
          <w:color w:val="000000"/>
          <w:kern w:val="0"/>
          <w:sz w:val="32"/>
          <w:szCs w:val="32"/>
          <w:lang w:val="en-US" w:eastAsia="zh-CN" w:bidi="ar"/>
        </w:rPr>
      </w:pPr>
      <w:r>
        <w:rPr>
          <w:rFonts w:hint="eastAsia" w:ascii="Calibri" w:hAnsi="Calibri" w:eastAsia="Times New Roman" w:cs="Calibri"/>
          <w:b w:val="0"/>
          <w:bCs w:val="0"/>
          <w:color w:val="000000"/>
          <w:kern w:val="0"/>
          <w:sz w:val="32"/>
          <w:szCs w:val="32"/>
          <w:lang w:val="en-US" w:eastAsia="zh-CN" w:bidi="ar"/>
        </w:rPr>
        <w:t xml:space="preserve"> </w:t>
      </w:r>
      <w:bookmarkStart w:id="35" w:name="_Toc32253"/>
      <w:r>
        <w:rPr>
          <w:rFonts w:hint="eastAsia" w:ascii="Calibri" w:hAnsi="Calibri" w:eastAsia="Times New Roman" w:cs="Calibri"/>
          <w:b w:val="0"/>
          <w:bCs w:val="0"/>
          <w:color w:val="000000"/>
          <w:kern w:val="0"/>
          <w:sz w:val="32"/>
          <w:szCs w:val="32"/>
          <w:lang w:val="en-US" w:eastAsia="zh-CN" w:bidi="ar"/>
        </w:rPr>
        <w:t>FTTH service networking</w:t>
      </w:r>
      <w:bookmarkEnd w:id="35"/>
    </w:p>
    <w:p w14:paraId="323060D8">
      <w:pPr>
        <w:numPr>
          <w:ilvl w:val="0"/>
          <w:numId w:val="0"/>
        </w:numPr>
        <w:ind w:left="840" w:leftChars="0" w:firstLine="420" w:firstLineChars="0"/>
        <w:jc w:val="left"/>
        <w:outlineLvl w:val="9"/>
        <w:rPr>
          <w:rFonts w:cs="Calibri"/>
          <w:color w:val="000000"/>
          <w:sz w:val="20"/>
          <w:szCs w:val="20"/>
        </w:rPr>
      </w:pPr>
    </w:p>
    <w:p w14:paraId="3B431B9F">
      <w:pPr>
        <w:numPr>
          <w:ilvl w:val="0"/>
          <w:numId w:val="0"/>
        </w:numPr>
        <w:ind w:left="840" w:leftChars="0" w:firstLine="420" w:firstLineChars="0"/>
        <w:jc w:val="left"/>
        <w:outlineLvl w:val="9"/>
        <w:rPr>
          <w:rFonts w:cs="Calibri"/>
          <w:color w:val="000000"/>
          <w:sz w:val="20"/>
          <w:szCs w:val="20"/>
        </w:rPr>
      </w:pPr>
      <w:r>
        <w:drawing>
          <wp:anchor distT="0" distB="0" distL="114300" distR="114300" simplePos="0" relativeHeight="251677696" behindDoc="0" locked="0" layoutInCell="1" allowOverlap="1">
            <wp:simplePos x="0" y="0"/>
            <wp:positionH relativeFrom="column">
              <wp:posOffset>709930</wp:posOffset>
            </wp:positionH>
            <wp:positionV relativeFrom="paragraph">
              <wp:posOffset>83820</wp:posOffset>
            </wp:positionV>
            <wp:extent cx="4773930" cy="2457450"/>
            <wp:effectExtent l="0" t="0" r="1270" b="6350"/>
            <wp:wrapNone/>
            <wp:docPr id="228" name="图片 2" descr="F:\英文使用文档\W)KF[7VJBXO$UQYPP3RMG0R.pngW)KF[7VJBXO$UQYPP3RMG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 descr="F:\英文使用文档\W)KF[7VJBXO$UQYPP3RMG0R.pngW)KF[7VJBXO$UQYPP3RMG0R"/>
                    <pic:cNvPicPr>
                      <a:picLocks noChangeAspect="1"/>
                    </pic:cNvPicPr>
                  </pic:nvPicPr>
                  <pic:blipFill>
                    <a:blip r:embed="rId20"/>
                    <a:srcRect t="3722" b="3722"/>
                    <a:stretch>
                      <a:fillRect/>
                    </a:stretch>
                  </pic:blipFill>
                  <pic:spPr>
                    <a:xfrm>
                      <a:off x="0" y="0"/>
                      <a:ext cx="4773930" cy="2457450"/>
                    </a:xfrm>
                    <a:prstGeom prst="rect">
                      <a:avLst/>
                    </a:prstGeom>
                    <a:noFill/>
                    <a:ln>
                      <a:noFill/>
                    </a:ln>
                  </pic:spPr>
                </pic:pic>
              </a:graphicData>
            </a:graphic>
          </wp:anchor>
        </w:drawing>
      </w:r>
    </w:p>
    <w:p w14:paraId="6086FE8B">
      <w:pPr>
        <w:numPr>
          <w:ilvl w:val="0"/>
          <w:numId w:val="0"/>
        </w:numPr>
        <w:ind w:left="840" w:leftChars="0" w:firstLine="420" w:firstLineChars="0"/>
        <w:jc w:val="left"/>
        <w:outlineLvl w:val="9"/>
        <w:rPr>
          <w:rFonts w:cs="Calibri"/>
          <w:color w:val="000000"/>
          <w:sz w:val="20"/>
          <w:szCs w:val="20"/>
        </w:rPr>
      </w:pPr>
    </w:p>
    <w:p w14:paraId="315E0501">
      <w:pPr>
        <w:numPr>
          <w:ilvl w:val="0"/>
          <w:numId w:val="0"/>
        </w:numPr>
        <w:ind w:left="840" w:leftChars="0" w:firstLine="420" w:firstLineChars="0"/>
        <w:jc w:val="left"/>
        <w:outlineLvl w:val="9"/>
        <w:rPr>
          <w:rFonts w:cs="Calibri"/>
          <w:color w:val="000000"/>
          <w:sz w:val="20"/>
          <w:szCs w:val="20"/>
        </w:rPr>
      </w:pPr>
    </w:p>
    <w:p w14:paraId="4DFCFC94">
      <w:pPr>
        <w:numPr>
          <w:ilvl w:val="0"/>
          <w:numId w:val="0"/>
        </w:numPr>
        <w:ind w:left="840" w:leftChars="0" w:firstLine="420" w:firstLineChars="0"/>
        <w:jc w:val="left"/>
        <w:outlineLvl w:val="9"/>
        <w:rPr>
          <w:rFonts w:cs="Calibri"/>
          <w:color w:val="000000"/>
          <w:sz w:val="20"/>
          <w:szCs w:val="20"/>
        </w:rPr>
      </w:pPr>
    </w:p>
    <w:p w14:paraId="53B56307">
      <w:pPr>
        <w:numPr>
          <w:ilvl w:val="0"/>
          <w:numId w:val="0"/>
        </w:numPr>
        <w:ind w:left="840" w:leftChars="0" w:firstLine="420" w:firstLineChars="0"/>
        <w:jc w:val="left"/>
        <w:outlineLvl w:val="9"/>
        <w:rPr>
          <w:rFonts w:cs="Calibri"/>
          <w:color w:val="000000"/>
          <w:sz w:val="20"/>
          <w:szCs w:val="20"/>
        </w:rPr>
      </w:pPr>
    </w:p>
    <w:p w14:paraId="5422DFE0">
      <w:pPr>
        <w:numPr>
          <w:ilvl w:val="0"/>
          <w:numId w:val="0"/>
        </w:numPr>
        <w:ind w:left="840" w:leftChars="0" w:firstLine="420" w:firstLineChars="0"/>
        <w:jc w:val="left"/>
        <w:outlineLvl w:val="9"/>
        <w:rPr>
          <w:rFonts w:cs="Calibri"/>
          <w:color w:val="000000"/>
          <w:sz w:val="20"/>
          <w:szCs w:val="20"/>
        </w:rPr>
      </w:pPr>
    </w:p>
    <w:p w14:paraId="3493728F">
      <w:pPr>
        <w:numPr>
          <w:ilvl w:val="0"/>
          <w:numId w:val="0"/>
        </w:numPr>
        <w:ind w:left="840" w:leftChars="0" w:firstLine="420" w:firstLineChars="0"/>
        <w:jc w:val="left"/>
        <w:outlineLvl w:val="9"/>
        <w:rPr>
          <w:rFonts w:cs="Calibri"/>
          <w:color w:val="000000"/>
          <w:sz w:val="20"/>
          <w:szCs w:val="20"/>
        </w:rPr>
      </w:pPr>
    </w:p>
    <w:p w14:paraId="779886C1">
      <w:pPr>
        <w:numPr>
          <w:ilvl w:val="0"/>
          <w:numId w:val="0"/>
        </w:numPr>
        <w:ind w:left="840" w:leftChars="0" w:firstLine="420" w:firstLineChars="0"/>
        <w:jc w:val="left"/>
        <w:outlineLvl w:val="9"/>
        <w:rPr>
          <w:rFonts w:cs="Calibri"/>
          <w:color w:val="000000"/>
          <w:sz w:val="20"/>
          <w:szCs w:val="20"/>
        </w:rPr>
      </w:pPr>
    </w:p>
    <w:p w14:paraId="4F209BB7">
      <w:pPr>
        <w:numPr>
          <w:ilvl w:val="0"/>
          <w:numId w:val="0"/>
        </w:numPr>
        <w:ind w:left="840" w:leftChars="0" w:firstLine="420" w:firstLineChars="0"/>
        <w:jc w:val="left"/>
        <w:outlineLvl w:val="9"/>
        <w:rPr>
          <w:rFonts w:cs="Calibri"/>
          <w:color w:val="000000"/>
          <w:sz w:val="20"/>
          <w:szCs w:val="20"/>
        </w:rPr>
      </w:pPr>
    </w:p>
    <w:p w14:paraId="0179D922">
      <w:pPr>
        <w:numPr>
          <w:ilvl w:val="0"/>
          <w:numId w:val="0"/>
        </w:numPr>
        <w:ind w:left="840" w:leftChars="0" w:firstLine="420" w:firstLineChars="0"/>
        <w:jc w:val="left"/>
        <w:outlineLvl w:val="9"/>
        <w:rPr>
          <w:rFonts w:cs="Calibri"/>
          <w:color w:val="000000"/>
          <w:sz w:val="20"/>
          <w:szCs w:val="20"/>
        </w:rPr>
      </w:pPr>
    </w:p>
    <w:p w14:paraId="05001D94">
      <w:pPr>
        <w:numPr>
          <w:ilvl w:val="0"/>
          <w:numId w:val="0"/>
        </w:numPr>
        <w:ind w:left="840" w:leftChars="0" w:firstLine="420" w:firstLineChars="0"/>
        <w:jc w:val="left"/>
        <w:outlineLvl w:val="9"/>
        <w:rPr>
          <w:rFonts w:cs="Calibri"/>
          <w:color w:val="000000"/>
          <w:sz w:val="20"/>
          <w:szCs w:val="20"/>
        </w:rPr>
      </w:pPr>
    </w:p>
    <w:p w14:paraId="2D2D349A">
      <w:pPr>
        <w:numPr>
          <w:ilvl w:val="0"/>
          <w:numId w:val="0"/>
        </w:numPr>
        <w:ind w:left="840" w:leftChars="0" w:firstLine="420" w:firstLineChars="0"/>
        <w:jc w:val="left"/>
        <w:outlineLvl w:val="9"/>
        <w:rPr>
          <w:rFonts w:cs="Calibri"/>
          <w:color w:val="000000"/>
          <w:sz w:val="20"/>
          <w:szCs w:val="20"/>
        </w:rPr>
      </w:pPr>
    </w:p>
    <w:p w14:paraId="3EA9BC37">
      <w:pPr>
        <w:pStyle w:val="6"/>
        <w:numPr>
          <w:ilvl w:val="0"/>
          <w:numId w:val="0"/>
        </w:numPr>
        <w:ind w:left="840" w:leftChars="0" w:firstLine="420" w:firstLineChars="0"/>
        <w:jc w:val="center"/>
        <w:outlineLvl w:val="9"/>
        <w:rPr>
          <w:rFonts w:hAnsi="Times New Roman" w:eastAsia="Times New Roman" w:cs="Times New Roman"/>
        </w:rPr>
      </w:pPr>
    </w:p>
    <w:p w14:paraId="7D3BCD8A">
      <w:pPr>
        <w:pStyle w:val="6"/>
        <w:numPr>
          <w:ilvl w:val="0"/>
          <w:numId w:val="0"/>
        </w:numPr>
        <w:ind w:left="840" w:leftChars="0" w:firstLine="420" w:firstLineChars="0"/>
        <w:jc w:val="center"/>
        <w:outlineLvl w:val="9"/>
        <w:rPr>
          <w:rFonts w:hAnsi="Times New Roman" w:eastAsia="Times New Roman" w:cs="Times New Roman"/>
        </w:rPr>
      </w:pPr>
      <w:r>
        <w:rPr>
          <w:rFonts w:hAnsi="Times New Roman" w:eastAsia="Times New Roman" w:cs="Times New Roman"/>
        </w:rPr>
        <w:t>FIG.</w:t>
      </w:r>
      <w:r>
        <w:rPr>
          <w:rFonts w:hint="eastAsia" w:hAnsi="Times New Roman" w:eastAsia="宋体" w:cs="Times New Roman"/>
          <w:lang w:val="en-US" w:eastAsia="zh-CN"/>
        </w:rPr>
        <w:t>10</w:t>
      </w:r>
      <w:r>
        <w:rPr>
          <w:rFonts w:hAnsi="Times New Roman" w:eastAsia="Times New Roman" w:cs="Times New Roman"/>
        </w:rPr>
        <w:t xml:space="preserve"> FTTH service networking diagram</w:t>
      </w:r>
    </w:p>
    <w:p w14:paraId="3BF46DE3">
      <w:pPr>
        <w:pStyle w:val="6"/>
        <w:numPr>
          <w:ilvl w:val="0"/>
          <w:numId w:val="0"/>
        </w:numPr>
        <w:ind w:left="840" w:leftChars="0" w:firstLine="420" w:firstLineChars="0"/>
        <w:jc w:val="center"/>
        <w:outlineLvl w:val="9"/>
        <w:rPr>
          <w:rFonts w:hAnsi="Times New Roman" w:eastAsia="Times New Roman" w:cs="Times New Roman"/>
        </w:rPr>
      </w:pPr>
    </w:p>
    <w:p w14:paraId="41A10A6E">
      <w:pPr>
        <w:pStyle w:val="6"/>
        <w:numPr>
          <w:ilvl w:val="0"/>
          <w:numId w:val="0"/>
        </w:numPr>
        <w:ind w:left="840" w:leftChars="0" w:firstLine="420" w:firstLineChars="0"/>
        <w:jc w:val="center"/>
        <w:outlineLvl w:val="9"/>
        <w:rPr>
          <w:rFonts w:hAnsi="Times New Roman" w:eastAsia="Times New Roman" w:cs="Times New Roman"/>
        </w:rPr>
      </w:pPr>
    </w:p>
    <w:p w14:paraId="7EC915E9">
      <w:pPr>
        <w:pStyle w:val="6"/>
        <w:numPr>
          <w:ilvl w:val="0"/>
          <w:numId w:val="0"/>
        </w:numPr>
        <w:ind w:left="840" w:leftChars="0" w:firstLine="420" w:firstLineChars="0"/>
        <w:jc w:val="center"/>
        <w:outlineLvl w:val="9"/>
        <w:rPr>
          <w:rFonts w:hAnsi="Times New Roman" w:eastAsia="Times New Roman" w:cs="Times New Roman"/>
        </w:rPr>
      </w:pPr>
    </w:p>
    <w:p w14:paraId="71BA6145">
      <w:pPr>
        <w:pStyle w:val="6"/>
        <w:numPr>
          <w:ilvl w:val="0"/>
          <w:numId w:val="0"/>
        </w:numPr>
        <w:ind w:left="840" w:leftChars="0" w:firstLine="420" w:firstLineChars="0"/>
        <w:jc w:val="center"/>
        <w:outlineLvl w:val="9"/>
        <w:rPr>
          <w:rFonts w:hAnsi="Times New Roman" w:eastAsia="Times New Roman" w:cs="Times New Roman"/>
        </w:rPr>
      </w:pPr>
    </w:p>
    <w:p w14:paraId="731A62F4">
      <w:pPr>
        <w:rPr>
          <w:rFonts w:hAnsi="Times New Roman" w:eastAsia="Times New Roman" w:cs="Times New Roman"/>
        </w:rPr>
      </w:pPr>
    </w:p>
    <w:p w14:paraId="7BB91FF6">
      <w:pPr>
        <w:rPr>
          <w:rFonts w:hAnsi="Times New Roman" w:eastAsia="Times New Roman" w:cs="Times New Roman"/>
        </w:rPr>
      </w:pPr>
    </w:p>
    <w:p w14:paraId="531A98A7">
      <w:pPr>
        <w:rPr>
          <w:rFonts w:hAnsi="Times New Roman" w:eastAsia="Times New Roman" w:cs="Times New Roman"/>
        </w:rPr>
      </w:pPr>
    </w:p>
    <w:p w14:paraId="3269606E">
      <w:pPr>
        <w:rPr>
          <w:rFonts w:hAnsi="Times New Roman" w:eastAsia="Times New Roman" w:cs="Times New Roman"/>
        </w:rPr>
      </w:pPr>
    </w:p>
    <w:p w14:paraId="244B5285">
      <w:pPr>
        <w:rPr>
          <w:rFonts w:hAnsi="Times New Roman" w:eastAsia="Times New Roman" w:cs="Times New Roman"/>
        </w:rPr>
      </w:pPr>
    </w:p>
    <w:p w14:paraId="21480534">
      <w:pPr>
        <w:rPr>
          <w:rFonts w:hAnsi="Times New Roman" w:eastAsia="Times New Roman" w:cs="Times New Roman"/>
        </w:rPr>
      </w:pPr>
    </w:p>
    <w:p w14:paraId="20524DE2">
      <w:pPr>
        <w:pStyle w:val="6"/>
        <w:numPr>
          <w:ilvl w:val="0"/>
          <w:numId w:val="0"/>
        </w:numPr>
        <w:ind w:left="840" w:leftChars="0" w:firstLine="420" w:firstLineChars="0"/>
        <w:jc w:val="center"/>
        <w:outlineLvl w:val="9"/>
        <w:rPr>
          <w:rFonts w:hint="default" w:eastAsia="黑体" w:cs="Calibri"/>
          <w:color w:val="000000"/>
          <w:sz w:val="20"/>
          <w:szCs w:val="20"/>
          <w:lang w:val="en-US" w:eastAsia="zh-CN"/>
        </w:rPr>
      </w:pPr>
      <w:r>
        <w:fldChar w:fldCharType="begin"/>
      </w:r>
      <w:r>
        <w:instrText xml:space="preserve"> SEQ 图 \* ARABIC </w:instrText>
      </w:r>
      <w:r>
        <w:fldChar w:fldCharType="separate"/>
      </w:r>
      <w:r>
        <w:fldChar w:fldCharType="end"/>
      </w:r>
    </w:p>
    <w:p w14:paraId="5B4F1840">
      <w:pPr>
        <w:rPr>
          <w:rFonts w:hint="eastAsia" w:ascii="Calibri" w:hAnsi="Calibri" w:eastAsia="Times New Roman" w:cs="Calibri"/>
          <w:b w:val="0"/>
          <w:bCs w:val="0"/>
          <w:color w:val="000000"/>
          <w:kern w:val="0"/>
          <w:sz w:val="32"/>
          <w:szCs w:val="32"/>
          <w:lang w:val="en-US" w:eastAsia="zh-CN" w:bidi="ar"/>
        </w:rPr>
      </w:pPr>
      <w:bookmarkStart w:id="36" w:name="_Toc13671"/>
      <w:bookmarkStart w:id="37" w:name="_Toc510547692"/>
      <w:bookmarkStart w:id="38" w:name="_Toc510547802"/>
      <w:bookmarkStart w:id="39" w:name="_Toc507429855"/>
      <w:bookmarkStart w:id="40" w:name="_Toc507429639"/>
      <w:bookmarkStart w:id="41" w:name="_Toc510529564"/>
      <w:bookmarkStart w:id="42" w:name="_Toc23237"/>
      <w:r>
        <w:rPr>
          <w:rFonts w:hint="eastAsia" w:ascii="Calibri" w:hAnsi="Calibri" w:eastAsia="Times New Roman" w:cs="Calibri"/>
          <w:b w:val="0"/>
          <w:bCs w:val="0"/>
          <w:color w:val="000000"/>
          <w:kern w:val="0"/>
          <w:sz w:val="32"/>
          <w:szCs w:val="32"/>
          <w:lang w:val="en-US" w:eastAsia="zh-CN" w:bidi="ar"/>
        </w:rPr>
        <w:br w:type="page"/>
      </w:r>
    </w:p>
    <w:p w14:paraId="6D5759C4">
      <w:pPr>
        <w:numPr>
          <w:ilvl w:val="1"/>
          <w:numId w:val="3"/>
        </w:numPr>
        <w:ind w:left="0" w:leftChars="0" w:firstLine="0" w:firstLineChars="0"/>
        <w:jc w:val="left"/>
        <w:outlineLvl w:val="1"/>
        <w:rPr>
          <w:rFonts w:hint="eastAsia" w:ascii="Calibri" w:hAnsi="Calibri" w:eastAsia="Times New Roman" w:cs="Calibri"/>
          <w:b w:val="0"/>
          <w:bCs w:val="0"/>
          <w:color w:val="000000"/>
          <w:kern w:val="0"/>
          <w:sz w:val="32"/>
          <w:szCs w:val="32"/>
          <w:lang w:val="en-US" w:eastAsia="zh-CN" w:bidi="ar"/>
        </w:rPr>
      </w:pPr>
      <w:r>
        <w:rPr>
          <w:rFonts w:hint="eastAsia" w:ascii="Calibri" w:hAnsi="Calibri" w:eastAsia="Times New Roman" w:cs="Calibri"/>
          <w:b w:val="0"/>
          <w:bCs w:val="0"/>
          <w:color w:val="000000"/>
          <w:kern w:val="0"/>
          <w:sz w:val="32"/>
          <w:szCs w:val="32"/>
          <w:lang w:val="en-US" w:eastAsia="zh-CN" w:bidi="ar"/>
        </w:rPr>
        <w:t xml:space="preserve"> </w:t>
      </w:r>
      <w:bookmarkStart w:id="43" w:name="_Toc23474"/>
      <w:r>
        <w:rPr>
          <w:rFonts w:hint="eastAsia" w:ascii="Calibri" w:hAnsi="Calibri" w:eastAsia="Times New Roman" w:cs="Calibri"/>
          <w:b w:val="0"/>
          <w:bCs w:val="0"/>
          <w:color w:val="000000"/>
          <w:kern w:val="0"/>
          <w:sz w:val="32"/>
          <w:szCs w:val="32"/>
          <w:lang w:val="en-US" w:eastAsia="zh-CN" w:bidi="ar"/>
        </w:rPr>
        <w:t>OLT profile type online service configuration -- command line mode</w:t>
      </w:r>
      <w:bookmarkEnd w:id="36"/>
      <w:bookmarkEnd w:id="37"/>
      <w:bookmarkEnd w:id="38"/>
      <w:bookmarkEnd w:id="39"/>
      <w:bookmarkEnd w:id="40"/>
      <w:bookmarkEnd w:id="41"/>
      <w:bookmarkEnd w:id="42"/>
      <w:bookmarkEnd w:id="43"/>
    </w:p>
    <w:p w14:paraId="0315C7CF">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bookmarkStart w:id="44" w:name="_Toc507429856"/>
      <w:bookmarkStart w:id="45" w:name="_Toc510547693"/>
      <w:bookmarkStart w:id="46" w:name="_Toc510547803"/>
      <w:bookmarkStart w:id="47" w:name="_Toc14147"/>
      <w:bookmarkStart w:id="48" w:name="_Toc507429640"/>
      <w:bookmarkStart w:id="49" w:name="_Toc18837"/>
      <w:bookmarkStart w:id="50" w:name="_Toc510529565"/>
      <w:r>
        <w:rPr>
          <w:rFonts w:hint="eastAsia" w:ascii="Calibri" w:hAnsi="Calibri" w:eastAsia="Times New Roman" w:cs="Calibri"/>
          <w:b w:val="0"/>
          <w:bCs w:val="0"/>
          <w:color w:val="000000"/>
          <w:kern w:val="0"/>
          <w:sz w:val="21"/>
          <w:szCs w:val="21"/>
          <w:highlight w:val="none"/>
          <w:lang w:val="en-US" w:eastAsia="zh-CN" w:bidi="ar"/>
        </w:rPr>
        <w:t>This section is mainly used to introduce the OLT in the profile mode of FTTH networking scene online service configuration. The configuration of profile type can configure different business profiles according to different types of ONT, which can be handled flexibly. This paper mainly introduces the SFU type and HGU type ONT respectively. The following will introduce the service configuration methods of the two forms of ONT.</w:t>
      </w:r>
    </w:p>
    <w:p w14:paraId="75391AD8">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51" w:name="_Toc11564"/>
      <w:r>
        <w:rPr>
          <w:rFonts w:hint="eastAsia" w:ascii="Calibri" w:hAnsi="Calibri" w:eastAsia="Times New Roman" w:cs="Calibri"/>
          <w:b w:val="0"/>
          <w:bCs w:val="0"/>
          <w:color w:val="000000"/>
          <w:kern w:val="0"/>
          <w:sz w:val="30"/>
          <w:szCs w:val="30"/>
          <w:lang w:val="en-US" w:eastAsia="zh-CN" w:bidi="ar"/>
        </w:rPr>
        <w:t>Data Planning</w:t>
      </w:r>
      <w:bookmarkEnd w:id="44"/>
      <w:bookmarkEnd w:id="45"/>
      <w:bookmarkEnd w:id="46"/>
      <w:bookmarkEnd w:id="47"/>
      <w:bookmarkEnd w:id="48"/>
      <w:bookmarkEnd w:id="49"/>
      <w:bookmarkEnd w:id="50"/>
      <w:bookmarkEnd w:id="51"/>
    </w:p>
    <w:p w14:paraId="0F804D86">
      <w:pPr>
        <w:pStyle w:val="6"/>
        <w:numPr>
          <w:ilvl w:val="0"/>
          <w:numId w:val="0"/>
        </w:numPr>
        <w:spacing w:line="360" w:lineRule="auto"/>
        <w:ind w:leftChars="600"/>
        <w:jc w:val="left"/>
        <w:outlineLvl w:val="9"/>
        <w:rPr>
          <w:rFonts w:hint="default" w:ascii="黑体" w:hAnsi="黑体" w:eastAsia="黑体" w:cs="黑体"/>
          <w:b w:val="0"/>
          <w:bCs w:val="0"/>
          <w:color w:val="000000"/>
          <w:kern w:val="0"/>
          <w:sz w:val="24"/>
          <w:szCs w:val="24"/>
          <w:lang w:val="en-US" w:eastAsia="zh-CN" w:bidi="ar"/>
        </w:rPr>
      </w:pPr>
      <w:r>
        <w:rPr>
          <w:rFonts w:hAnsi="Times New Roman" w:eastAsia="Times New Roman" w:cs="Times New Roman"/>
        </w:rPr>
        <w:t>Table 9 Data Planning Table</w:t>
      </w:r>
      <w:r>
        <w:fldChar w:fldCharType="begin"/>
      </w:r>
      <w:r>
        <w:instrText xml:space="preserve"> SEQ 表 \* ARABIC </w:instrText>
      </w:r>
      <w:r>
        <w:fldChar w:fldCharType="separate"/>
      </w:r>
      <w:r>
        <w:fldChar w:fldCharType="end"/>
      </w:r>
    </w:p>
    <w:tbl>
      <w:tblPr>
        <w:tblStyle w:val="18"/>
        <w:tblW w:w="8136" w:type="dxa"/>
        <w:tblInd w:w="138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832"/>
        <w:gridCol w:w="5304"/>
      </w:tblGrid>
      <w:tr w14:paraId="4A80B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36" w:type="dxa"/>
            <w:gridSpan w:val="2"/>
            <w:tcBorders>
              <w:top w:val="single" w:color="auto" w:sz="4" w:space="0"/>
              <w:left w:val="single" w:color="auto" w:sz="4" w:space="0"/>
              <w:bottom w:val="single" w:color="auto" w:sz="4" w:space="0"/>
              <w:right w:val="single" w:color="auto" w:sz="4" w:space="0"/>
            </w:tcBorders>
            <w:vAlign w:val="center"/>
          </w:tcPr>
          <w:p w14:paraId="63F3C7A3">
            <w:pPr>
              <w:widowControl/>
              <w:jc w:val="center"/>
              <w:rPr>
                <w:rFonts w:hint="default" w:ascii="Calibri" w:hAnsi="Calibri" w:cs="Calibri"/>
                <w:b/>
              </w:rPr>
            </w:pPr>
            <w:r>
              <w:rPr>
                <w:rStyle w:val="27"/>
                <w:rFonts w:hint="default" w:ascii="Calibri" w:hAnsi="Calibri" w:eastAsia="Times New Roman" w:cs="Calibri"/>
                <w:b w:val="0"/>
                <w:bCs/>
                <w:sz w:val="21"/>
                <w:szCs w:val="21"/>
                <w:lang w:bidi="ar"/>
              </w:rPr>
              <w:t>List of key data planning</w:t>
            </w:r>
          </w:p>
        </w:tc>
      </w:tr>
      <w:tr w14:paraId="49AD7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32" w:type="dxa"/>
            <w:tcBorders>
              <w:top w:val="single" w:color="auto" w:sz="4" w:space="0"/>
              <w:left w:val="single" w:color="auto" w:sz="4" w:space="0"/>
              <w:bottom w:val="single" w:color="auto" w:sz="4" w:space="0"/>
              <w:right w:val="single" w:color="auto" w:sz="4" w:space="0"/>
            </w:tcBorders>
            <w:vAlign w:val="center"/>
          </w:tcPr>
          <w:p w14:paraId="12EC8837">
            <w:pPr>
              <w:widowControl/>
              <w:jc w:val="left"/>
              <w:rPr>
                <w:rFonts w:hint="default" w:ascii="Calibri" w:hAnsi="Calibri" w:eastAsia="宋体" w:cs="Calibri"/>
                <w:b w:val="0"/>
                <w:bCs/>
                <w:sz w:val="21"/>
                <w:szCs w:val="21"/>
              </w:rPr>
            </w:pPr>
            <w:r>
              <w:rPr>
                <w:rStyle w:val="27"/>
                <w:rFonts w:hint="default" w:ascii="Calibri" w:hAnsi="Calibri" w:eastAsia="Times New Roman" w:cs="Calibri"/>
                <w:b w:val="0"/>
                <w:bCs/>
                <w:sz w:val="21"/>
                <w:szCs w:val="21"/>
                <w:lang w:bidi="ar"/>
              </w:rPr>
              <w:t>Configuration items</w:t>
            </w:r>
          </w:p>
        </w:tc>
        <w:tc>
          <w:tcPr>
            <w:tcW w:w="5304" w:type="dxa"/>
            <w:tcBorders>
              <w:top w:val="single" w:color="auto" w:sz="4" w:space="0"/>
              <w:left w:val="single" w:color="auto" w:sz="4" w:space="0"/>
              <w:bottom w:val="single" w:color="auto" w:sz="4" w:space="0"/>
              <w:right w:val="single" w:color="auto" w:sz="4" w:space="0"/>
            </w:tcBorders>
            <w:vAlign w:val="center"/>
          </w:tcPr>
          <w:p w14:paraId="539A596B">
            <w:pPr>
              <w:widowControl/>
              <w:jc w:val="left"/>
              <w:rPr>
                <w:rFonts w:hint="default" w:ascii="Calibri" w:hAnsi="Calibri" w:eastAsia="宋体" w:cs="Calibri"/>
                <w:b w:val="0"/>
                <w:bCs/>
                <w:sz w:val="21"/>
                <w:szCs w:val="21"/>
              </w:rPr>
            </w:pPr>
            <w:r>
              <w:rPr>
                <w:rStyle w:val="27"/>
                <w:rFonts w:hint="default" w:ascii="Calibri" w:hAnsi="Calibri" w:eastAsia="Times New Roman" w:cs="Calibri"/>
                <w:b w:val="0"/>
                <w:bCs/>
                <w:sz w:val="21"/>
                <w:szCs w:val="21"/>
                <w:lang w:bidi="ar"/>
              </w:rPr>
              <w:t>Specific data</w:t>
            </w:r>
          </w:p>
        </w:tc>
      </w:tr>
      <w:tr w14:paraId="3D691A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32" w:type="dxa"/>
            <w:tcBorders>
              <w:top w:val="single" w:color="auto" w:sz="4" w:space="0"/>
              <w:left w:val="single" w:color="auto" w:sz="4" w:space="0"/>
              <w:bottom w:val="single" w:color="auto" w:sz="4" w:space="0"/>
              <w:right w:val="single" w:color="auto" w:sz="4" w:space="0"/>
            </w:tcBorders>
            <w:vAlign w:val="center"/>
          </w:tcPr>
          <w:p w14:paraId="1F4F5B04">
            <w:pPr>
              <w:widowControl/>
              <w:jc w:val="left"/>
              <w:rPr>
                <w:rFonts w:hint="default" w:ascii="Calibri" w:hAnsi="Calibri" w:eastAsia="宋体" w:cs="Calibri"/>
                <w:b w:val="0"/>
                <w:bCs/>
                <w:sz w:val="21"/>
                <w:szCs w:val="21"/>
              </w:rPr>
            </w:pPr>
            <w:r>
              <w:rPr>
                <w:rFonts w:hint="default" w:ascii="Calibri" w:hAnsi="Calibri" w:eastAsia="Times New Roman" w:cs="Calibri"/>
                <w:b w:val="0"/>
                <w:bCs/>
                <w:color w:val="000000"/>
                <w:kern w:val="0"/>
                <w:sz w:val="21"/>
                <w:szCs w:val="21"/>
                <w:lang w:bidi="ar"/>
              </w:rPr>
              <w:t xml:space="preserve">OLT </w:t>
            </w:r>
            <w:r>
              <w:rPr>
                <w:rStyle w:val="27"/>
                <w:rFonts w:hint="default" w:ascii="Calibri" w:hAnsi="Calibri" w:eastAsia="Times New Roman" w:cs="Calibri"/>
                <w:b w:val="0"/>
                <w:bCs/>
                <w:sz w:val="21"/>
                <w:szCs w:val="21"/>
                <w:lang w:bidi="ar"/>
              </w:rPr>
              <w:t>Port Configuration</w:t>
            </w:r>
          </w:p>
        </w:tc>
        <w:tc>
          <w:tcPr>
            <w:tcW w:w="5304" w:type="dxa"/>
            <w:tcBorders>
              <w:top w:val="single" w:color="auto" w:sz="4" w:space="0"/>
              <w:left w:val="single" w:color="auto" w:sz="4" w:space="0"/>
              <w:bottom w:val="single" w:color="auto" w:sz="4" w:space="0"/>
              <w:right w:val="single" w:color="auto" w:sz="4" w:space="0"/>
            </w:tcBorders>
            <w:vAlign w:val="center"/>
          </w:tcPr>
          <w:p w14:paraId="273C22BD">
            <w:pPr>
              <w:widowControl/>
              <w:jc w:val="left"/>
              <w:rPr>
                <w:rFonts w:hint="default" w:ascii="Calibri" w:hAnsi="Calibri" w:eastAsia="宋体" w:cs="Calibri"/>
                <w:b w:val="0"/>
                <w:bCs/>
                <w:sz w:val="21"/>
                <w:szCs w:val="21"/>
              </w:rPr>
            </w:pPr>
            <w:r>
              <w:rPr>
                <w:rFonts w:hint="default" w:ascii="Calibri" w:hAnsi="Calibri" w:eastAsia="Times New Roman" w:cs="Calibri"/>
                <w:b w:val="0"/>
                <w:bCs/>
                <w:color w:val="000000"/>
                <w:kern w:val="0"/>
                <w:sz w:val="21"/>
                <w:szCs w:val="21"/>
                <w:lang w:bidi="ar"/>
              </w:rPr>
              <w:t>GE1</w:t>
            </w:r>
            <w:r>
              <w:rPr>
                <w:rFonts w:hint="default" w:ascii="Calibri" w:hAnsi="Calibri" w:eastAsia="Times New Roman" w:cs="Calibri"/>
                <w:b w:val="0"/>
                <w:bCs/>
                <w:color w:val="000000"/>
                <w:kern w:val="0"/>
                <w:sz w:val="21"/>
                <w:szCs w:val="21"/>
                <w:lang w:val="en-US" w:eastAsia="zh-CN" w:bidi="ar"/>
              </w:rPr>
              <w:t xml:space="preserve">: VLAN 100 access </w:t>
            </w:r>
            <w:r>
              <w:rPr>
                <w:rStyle w:val="27"/>
                <w:rFonts w:hint="default" w:ascii="Calibri" w:hAnsi="Calibri" w:eastAsia="Times New Roman" w:cs="Calibri"/>
                <w:b w:val="0"/>
                <w:bCs/>
                <w:sz w:val="21"/>
                <w:szCs w:val="21"/>
                <w:lang w:bidi="ar"/>
              </w:rPr>
              <w:t>mode</w:t>
            </w:r>
          </w:p>
        </w:tc>
      </w:tr>
      <w:tr w14:paraId="6B7AAE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32" w:type="dxa"/>
            <w:tcBorders>
              <w:top w:val="single" w:color="auto" w:sz="4" w:space="0"/>
              <w:left w:val="single" w:color="auto" w:sz="4" w:space="0"/>
              <w:bottom w:val="single" w:color="auto" w:sz="4" w:space="0"/>
              <w:right w:val="single" w:color="auto" w:sz="4" w:space="0"/>
            </w:tcBorders>
            <w:vAlign w:val="center"/>
          </w:tcPr>
          <w:p w14:paraId="4DD6B9C6">
            <w:pPr>
              <w:widowControl/>
              <w:jc w:val="left"/>
              <w:rPr>
                <w:rFonts w:hint="default" w:ascii="Calibri" w:hAnsi="Calibri" w:eastAsia="宋体" w:cs="Calibri"/>
                <w:b w:val="0"/>
                <w:bCs/>
                <w:sz w:val="21"/>
                <w:szCs w:val="21"/>
              </w:rPr>
            </w:pPr>
            <w:r>
              <w:rPr>
                <w:rFonts w:hint="default" w:ascii="Calibri" w:hAnsi="Calibri" w:eastAsia="Times New Roman" w:cs="Calibri"/>
                <w:b w:val="0"/>
                <w:bCs/>
                <w:color w:val="000000"/>
                <w:kern w:val="0"/>
                <w:sz w:val="21"/>
                <w:szCs w:val="21"/>
                <w:lang w:bidi="ar"/>
              </w:rPr>
              <w:t xml:space="preserve">DBA </w:t>
            </w:r>
            <w:r>
              <w:rPr>
                <w:rStyle w:val="27"/>
                <w:rFonts w:hint="eastAsia" w:ascii="Calibri" w:hAnsi="Calibri" w:eastAsia="宋体" w:cs="Calibri"/>
                <w:b w:val="0"/>
                <w:bCs/>
                <w:sz w:val="21"/>
                <w:szCs w:val="21"/>
                <w:lang w:eastAsia="zh-CN" w:bidi="ar"/>
              </w:rPr>
              <w:t>profile</w:t>
            </w:r>
            <w:r>
              <w:rPr>
                <w:rStyle w:val="27"/>
                <w:rFonts w:hint="default" w:ascii="Calibri" w:hAnsi="Calibri" w:eastAsia="Times New Roman" w:cs="Calibri"/>
                <w:b w:val="0"/>
                <w:bCs/>
                <w:sz w:val="21"/>
                <w:szCs w:val="21"/>
                <w:lang w:bidi="ar"/>
              </w:rPr>
              <w:t xml:space="preserve"> (Uplink bandwidth control)</w:t>
            </w:r>
          </w:p>
        </w:tc>
        <w:tc>
          <w:tcPr>
            <w:tcW w:w="5304" w:type="dxa"/>
            <w:tcBorders>
              <w:top w:val="single" w:color="auto" w:sz="4" w:space="0"/>
              <w:left w:val="single" w:color="auto" w:sz="4" w:space="0"/>
              <w:bottom w:val="single" w:color="auto" w:sz="4" w:space="0"/>
              <w:right w:val="single" w:color="auto" w:sz="4" w:space="0"/>
            </w:tcBorders>
            <w:vAlign w:val="center"/>
          </w:tcPr>
          <w:p w14:paraId="1FD2CA42">
            <w:pPr>
              <w:widowControl/>
              <w:jc w:val="left"/>
              <w:rPr>
                <w:rFonts w:hint="eastAsia" w:ascii="Calibri" w:hAnsi="Calibri" w:eastAsia="宋体" w:cs="Calibri"/>
                <w:b w:val="0"/>
                <w:bCs/>
                <w:sz w:val="21"/>
                <w:szCs w:val="21"/>
                <w:lang w:eastAsia="zh-CN"/>
              </w:rPr>
            </w:pPr>
            <w:r>
              <w:rPr>
                <w:rStyle w:val="27"/>
                <w:rFonts w:hint="eastAsia" w:ascii="Calibri" w:hAnsi="Calibri" w:eastAsia="宋体" w:cs="Calibri"/>
                <w:b w:val="0"/>
                <w:bCs/>
                <w:sz w:val="21"/>
                <w:szCs w:val="21"/>
                <w:lang w:val="en-US" w:eastAsia="zh-CN" w:bidi="ar"/>
              </w:rPr>
              <w:t>P</w:t>
            </w:r>
            <w:r>
              <w:rPr>
                <w:rStyle w:val="27"/>
                <w:rFonts w:hint="eastAsia" w:ascii="Calibri" w:hAnsi="Calibri" w:eastAsia="宋体" w:cs="Calibri"/>
                <w:b w:val="0"/>
                <w:bCs/>
                <w:sz w:val="21"/>
                <w:szCs w:val="21"/>
                <w:lang w:eastAsia="zh-CN" w:bidi="ar"/>
              </w:rPr>
              <w:t>rofile</w:t>
            </w:r>
            <w:r>
              <w:rPr>
                <w:rStyle w:val="27"/>
                <w:rFonts w:hint="default" w:ascii="Calibri" w:hAnsi="Calibri" w:eastAsia="Times New Roman" w:cs="Calibri"/>
                <w:b w:val="0"/>
                <w:bCs/>
                <w:sz w:val="21"/>
                <w:szCs w:val="21"/>
                <w:lang w:bidi="ar"/>
              </w:rPr>
              <w:t xml:space="preserve"> No. : </w:t>
            </w:r>
            <w:r>
              <w:rPr>
                <w:rFonts w:hint="eastAsia" w:ascii="Calibri" w:hAnsi="Calibri" w:eastAsia="宋体" w:cs="Calibri"/>
                <w:b w:val="0"/>
                <w:bCs/>
                <w:color w:val="000000"/>
                <w:kern w:val="0"/>
                <w:sz w:val="21"/>
                <w:szCs w:val="21"/>
                <w:lang w:val="en-US" w:eastAsia="zh-CN" w:bidi="ar"/>
              </w:rPr>
              <w:t>4</w:t>
            </w:r>
          </w:p>
        </w:tc>
      </w:tr>
      <w:tr w14:paraId="0A200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32" w:type="dxa"/>
            <w:tcBorders>
              <w:top w:val="single" w:color="auto" w:sz="4" w:space="0"/>
              <w:left w:val="single" w:color="auto" w:sz="4" w:space="0"/>
              <w:bottom w:val="single" w:color="auto" w:sz="4" w:space="0"/>
              <w:right w:val="single" w:color="auto" w:sz="4" w:space="0"/>
            </w:tcBorders>
            <w:vAlign w:val="center"/>
          </w:tcPr>
          <w:p w14:paraId="3DD6FD32">
            <w:pPr>
              <w:widowControl/>
              <w:jc w:val="left"/>
              <w:rPr>
                <w:rFonts w:hint="eastAsia" w:ascii="Calibri" w:hAnsi="Calibri" w:eastAsia="宋体" w:cs="Calibri"/>
                <w:b w:val="0"/>
                <w:bCs/>
                <w:sz w:val="21"/>
                <w:szCs w:val="21"/>
                <w:lang w:eastAsia="zh-CN"/>
              </w:rPr>
            </w:pPr>
            <w:r>
              <w:rPr>
                <w:rFonts w:hint="default" w:ascii="Calibri" w:hAnsi="Calibri" w:eastAsia="Times New Roman" w:cs="Calibri"/>
                <w:b w:val="0"/>
                <w:bCs/>
                <w:color w:val="000000"/>
                <w:kern w:val="0"/>
                <w:sz w:val="21"/>
                <w:szCs w:val="21"/>
                <w:lang w:bidi="ar"/>
              </w:rPr>
              <w:t xml:space="preserve">ONT </w:t>
            </w:r>
            <w:r>
              <w:rPr>
                <w:rStyle w:val="27"/>
                <w:rFonts w:hint="default" w:ascii="Calibri" w:hAnsi="Calibri" w:eastAsia="Times New Roman" w:cs="Calibri"/>
                <w:b w:val="0"/>
                <w:bCs/>
                <w:sz w:val="21"/>
                <w:szCs w:val="21"/>
                <w:lang w:bidi="ar"/>
              </w:rPr>
              <w:t xml:space="preserve">Line </w:t>
            </w:r>
            <w:r>
              <w:rPr>
                <w:rStyle w:val="27"/>
                <w:rFonts w:hint="eastAsia" w:ascii="Calibri" w:hAnsi="Calibri" w:eastAsia="宋体" w:cs="Calibri"/>
                <w:b w:val="0"/>
                <w:bCs/>
                <w:sz w:val="21"/>
                <w:szCs w:val="21"/>
                <w:lang w:eastAsia="zh-CN" w:bidi="ar"/>
              </w:rPr>
              <w:t>profile</w:t>
            </w:r>
          </w:p>
        </w:tc>
        <w:tc>
          <w:tcPr>
            <w:tcW w:w="5304" w:type="dxa"/>
            <w:tcBorders>
              <w:top w:val="single" w:color="auto" w:sz="4" w:space="0"/>
              <w:left w:val="single" w:color="auto" w:sz="4" w:space="0"/>
              <w:bottom w:val="single" w:color="auto" w:sz="4" w:space="0"/>
              <w:right w:val="single" w:color="auto" w:sz="4" w:space="0"/>
            </w:tcBorders>
            <w:vAlign w:val="center"/>
          </w:tcPr>
          <w:p w14:paraId="46890470">
            <w:pPr>
              <w:widowControl/>
              <w:jc w:val="left"/>
              <w:rPr>
                <w:rFonts w:hint="eastAsia" w:ascii="Calibri" w:hAnsi="Calibri" w:eastAsia="宋体" w:cs="Calibri"/>
                <w:b w:val="0"/>
                <w:bCs/>
                <w:color w:val="000000"/>
                <w:kern w:val="0"/>
                <w:sz w:val="21"/>
                <w:szCs w:val="21"/>
                <w:lang w:eastAsia="zh-CN" w:bidi="ar"/>
              </w:rPr>
            </w:pPr>
            <w:r>
              <w:rPr>
                <w:rStyle w:val="27"/>
                <w:rFonts w:hint="eastAsia" w:ascii="Calibri" w:hAnsi="Calibri" w:eastAsia="宋体" w:cs="Calibri"/>
                <w:b w:val="0"/>
                <w:bCs/>
                <w:sz w:val="21"/>
                <w:szCs w:val="21"/>
                <w:lang w:val="en-US" w:eastAsia="zh-CN" w:bidi="ar"/>
              </w:rPr>
              <w:t>P</w:t>
            </w:r>
            <w:r>
              <w:rPr>
                <w:rStyle w:val="27"/>
                <w:rFonts w:hint="eastAsia" w:ascii="Calibri" w:hAnsi="Calibri" w:eastAsia="宋体" w:cs="Calibri"/>
                <w:b w:val="0"/>
                <w:bCs/>
                <w:sz w:val="21"/>
                <w:szCs w:val="21"/>
                <w:lang w:eastAsia="zh-CN" w:bidi="ar"/>
              </w:rPr>
              <w:t>rofile</w:t>
            </w:r>
            <w:r>
              <w:rPr>
                <w:rStyle w:val="27"/>
                <w:rFonts w:hint="default" w:ascii="Calibri" w:hAnsi="Calibri" w:eastAsia="Times New Roman" w:cs="Calibri"/>
                <w:b w:val="0"/>
                <w:bCs/>
                <w:sz w:val="21"/>
                <w:szCs w:val="21"/>
                <w:lang w:bidi="ar"/>
              </w:rPr>
              <w:t xml:space="preserve"> Number: </w:t>
            </w:r>
            <w:r>
              <w:rPr>
                <w:rFonts w:hint="eastAsia" w:ascii="Calibri" w:hAnsi="Calibri" w:eastAsia="宋体" w:cs="Calibri"/>
                <w:b w:val="0"/>
                <w:bCs/>
                <w:color w:val="000000"/>
                <w:kern w:val="0"/>
                <w:sz w:val="21"/>
                <w:szCs w:val="21"/>
                <w:lang w:val="en-US" w:eastAsia="zh-CN" w:bidi="ar"/>
              </w:rPr>
              <w:t>4</w:t>
            </w:r>
          </w:p>
          <w:p w14:paraId="562C0B64">
            <w:pPr>
              <w:widowControl/>
              <w:jc w:val="left"/>
              <w:rPr>
                <w:rFonts w:hint="default" w:ascii="Calibri" w:hAnsi="Calibri" w:eastAsia="宋体" w:cs="Calibri"/>
                <w:b w:val="0"/>
                <w:bCs/>
                <w:kern w:val="0"/>
                <w:sz w:val="21"/>
                <w:szCs w:val="21"/>
              </w:rPr>
            </w:pPr>
            <w:r>
              <w:rPr>
                <w:rStyle w:val="27"/>
                <w:rFonts w:hint="default" w:ascii="Calibri" w:hAnsi="Calibri" w:eastAsia="Times New Roman" w:cs="Calibri"/>
                <w:b w:val="0"/>
                <w:bCs/>
                <w:sz w:val="21"/>
                <w:szCs w:val="21"/>
                <w:lang w:bidi="ar"/>
              </w:rPr>
              <w:t>T-CONT ID used</w:t>
            </w:r>
            <w:r>
              <w:rPr>
                <w:rFonts w:hint="default" w:ascii="Calibri" w:hAnsi="Calibri" w:eastAsia="Times New Roman" w:cs="Calibri"/>
                <w:b w:val="0"/>
                <w:bCs/>
                <w:kern w:val="0"/>
                <w:sz w:val="21"/>
                <w:szCs w:val="21"/>
              </w:rPr>
              <w:t>: 1</w:t>
            </w:r>
          </w:p>
          <w:p w14:paraId="5702E26D">
            <w:pPr>
              <w:widowControl/>
              <w:jc w:val="left"/>
              <w:rPr>
                <w:rFonts w:hint="default" w:ascii="Calibri" w:hAnsi="Calibri" w:eastAsia="宋体" w:cs="Calibri"/>
                <w:b w:val="0"/>
                <w:bCs/>
                <w:sz w:val="21"/>
                <w:szCs w:val="21"/>
              </w:rPr>
            </w:pPr>
            <w:r>
              <w:rPr>
                <w:rStyle w:val="27"/>
                <w:rFonts w:hint="default" w:ascii="Calibri" w:hAnsi="Calibri" w:eastAsia="Times New Roman" w:cs="Calibri"/>
                <w:b w:val="0"/>
                <w:bCs/>
                <w:sz w:val="21"/>
                <w:szCs w:val="21"/>
                <w:lang w:bidi="ar"/>
              </w:rPr>
              <w:t>Online service GEM Port ID</w:t>
            </w:r>
            <w:r>
              <w:rPr>
                <w:rFonts w:hint="default" w:ascii="Calibri" w:hAnsi="Calibri" w:eastAsia="Times New Roman" w:cs="Calibri"/>
                <w:b w:val="0"/>
                <w:bCs/>
                <w:kern w:val="0"/>
                <w:sz w:val="21"/>
                <w:szCs w:val="21"/>
              </w:rPr>
              <w:t>:</w:t>
            </w:r>
            <w:r>
              <w:rPr>
                <w:rFonts w:hint="eastAsia" w:ascii="Calibri" w:hAnsi="Calibri" w:eastAsia="宋体" w:cs="Calibri"/>
                <w:b w:val="0"/>
                <w:bCs/>
                <w:kern w:val="0"/>
                <w:sz w:val="21"/>
                <w:szCs w:val="21"/>
                <w:lang w:val="en-US" w:eastAsia="zh-CN"/>
              </w:rPr>
              <w:t xml:space="preserve"> 1</w:t>
            </w:r>
            <w:r>
              <w:rPr>
                <w:rStyle w:val="27"/>
                <w:rFonts w:hint="default" w:ascii="Calibri" w:hAnsi="Calibri" w:eastAsia="Times New Roman" w:cs="Calibri"/>
                <w:b w:val="0"/>
                <w:bCs/>
                <w:sz w:val="21"/>
                <w:szCs w:val="21"/>
                <w:lang w:bidi="ar"/>
              </w:rPr>
              <w:t xml:space="preserve"> Mapping Vlan</w:t>
            </w:r>
            <w:r>
              <w:rPr>
                <w:rFonts w:hint="default" w:ascii="Calibri" w:hAnsi="Calibri" w:eastAsia="Times New Roman" w:cs="Calibri"/>
                <w:b w:val="0"/>
                <w:bCs/>
                <w:kern w:val="0"/>
                <w:sz w:val="21"/>
                <w:szCs w:val="21"/>
              </w:rPr>
              <w:t>: 100</w:t>
            </w:r>
          </w:p>
        </w:tc>
      </w:tr>
      <w:tr w14:paraId="3B6AC6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32" w:type="dxa"/>
            <w:tcBorders>
              <w:top w:val="single" w:color="auto" w:sz="4" w:space="0"/>
              <w:left w:val="single" w:color="auto" w:sz="4" w:space="0"/>
              <w:bottom w:val="single" w:color="auto" w:sz="4" w:space="0"/>
              <w:right w:val="single" w:color="auto" w:sz="4" w:space="0"/>
            </w:tcBorders>
            <w:vAlign w:val="center"/>
          </w:tcPr>
          <w:p w14:paraId="0433F814">
            <w:pPr>
              <w:widowControl/>
              <w:jc w:val="left"/>
              <w:rPr>
                <w:rFonts w:hint="default" w:ascii="Calibri" w:hAnsi="Calibri" w:eastAsia="宋体" w:cs="Calibri"/>
                <w:b w:val="0"/>
                <w:bCs/>
                <w:sz w:val="21"/>
                <w:szCs w:val="21"/>
              </w:rPr>
            </w:pPr>
            <w:r>
              <w:rPr>
                <w:rFonts w:hint="default" w:ascii="Calibri" w:hAnsi="Calibri" w:eastAsia="Times New Roman" w:cs="Calibri"/>
                <w:b w:val="0"/>
                <w:bCs/>
                <w:color w:val="000000"/>
                <w:kern w:val="0"/>
                <w:sz w:val="21"/>
                <w:szCs w:val="21"/>
                <w:lang w:bidi="ar"/>
              </w:rPr>
              <w:t xml:space="preserve">ONT </w:t>
            </w:r>
            <w:r>
              <w:rPr>
                <w:rStyle w:val="27"/>
                <w:rFonts w:hint="default" w:ascii="Calibri" w:hAnsi="Calibri" w:eastAsia="Times New Roman" w:cs="Calibri"/>
                <w:b w:val="0"/>
                <w:bCs/>
                <w:sz w:val="21"/>
                <w:szCs w:val="21"/>
                <w:lang w:bidi="ar"/>
              </w:rPr>
              <w:t xml:space="preserve">Service </w:t>
            </w:r>
            <w:r>
              <w:rPr>
                <w:rStyle w:val="27"/>
                <w:rFonts w:hint="eastAsia" w:ascii="Calibri" w:hAnsi="Calibri" w:eastAsia="宋体" w:cs="Calibri"/>
                <w:b w:val="0"/>
                <w:bCs/>
                <w:sz w:val="21"/>
                <w:szCs w:val="21"/>
                <w:lang w:eastAsia="zh-CN" w:bidi="ar"/>
              </w:rPr>
              <w:t>profile</w:t>
            </w:r>
            <w:r>
              <w:rPr>
                <w:rStyle w:val="27"/>
                <w:rFonts w:hint="default" w:ascii="Calibri" w:hAnsi="Calibri" w:eastAsia="Times New Roman" w:cs="Calibri"/>
                <w:b w:val="0"/>
                <w:bCs/>
                <w:sz w:val="21"/>
                <w:szCs w:val="21"/>
                <w:lang w:bidi="ar"/>
              </w:rPr>
              <w:t xml:space="preserve"> </w:t>
            </w:r>
          </w:p>
        </w:tc>
        <w:tc>
          <w:tcPr>
            <w:tcW w:w="5304" w:type="dxa"/>
            <w:tcBorders>
              <w:top w:val="single" w:color="auto" w:sz="4" w:space="0"/>
              <w:left w:val="single" w:color="auto" w:sz="4" w:space="0"/>
              <w:bottom w:val="single" w:color="auto" w:sz="4" w:space="0"/>
              <w:right w:val="single" w:color="auto" w:sz="4" w:space="0"/>
            </w:tcBorders>
            <w:vAlign w:val="center"/>
          </w:tcPr>
          <w:p w14:paraId="5CD40F79">
            <w:pPr>
              <w:widowControl/>
              <w:jc w:val="left"/>
              <w:rPr>
                <w:rFonts w:hint="eastAsia" w:ascii="Calibri" w:hAnsi="Calibri" w:eastAsia="宋体" w:cs="Calibri"/>
                <w:b w:val="0"/>
                <w:bCs/>
                <w:color w:val="000000"/>
                <w:kern w:val="0"/>
                <w:sz w:val="21"/>
                <w:szCs w:val="21"/>
                <w:lang w:eastAsia="zh-CN" w:bidi="ar"/>
              </w:rPr>
            </w:pPr>
            <w:r>
              <w:rPr>
                <w:rStyle w:val="27"/>
                <w:rFonts w:hint="eastAsia" w:ascii="Calibri" w:hAnsi="Calibri" w:eastAsia="宋体" w:cs="Calibri"/>
                <w:b w:val="0"/>
                <w:bCs/>
                <w:sz w:val="21"/>
                <w:szCs w:val="21"/>
                <w:lang w:val="en-US" w:eastAsia="zh-CN" w:bidi="ar"/>
              </w:rPr>
              <w:t>P</w:t>
            </w:r>
            <w:r>
              <w:rPr>
                <w:rStyle w:val="27"/>
                <w:rFonts w:hint="eastAsia" w:ascii="Calibri" w:hAnsi="Calibri" w:eastAsia="宋体" w:cs="Calibri"/>
                <w:b w:val="0"/>
                <w:bCs/>
                <w:sz w:val="21"/>
                <w:szCs w:val="21"/>
                <w:lang w:eastAsia="zh-CN" w:bidi="ar"/>
              </w:rPr>
              <w:t>rofile</w:t>
            </w:r>
            <w:r>
              <w:rPr>
                <w:rStyle w:val="27"/>
                <w:rFonts w:hint="default" w:ascii="Calibri" w:hAnsi="Calibri" w:eastAsia="Times New Roman" w:cs="Calibri"/>
                <w:b w:val="0"/>
                <w:bCs/>
                <w:sz w:val="21"/>
                <w:szCs w:val="21"/>
                <w:lang w:bidi="ar"/>
              </w:rPr>
              <w:t xml:space="preserve"> Number: </w:t>
            </w:r>
            <w:r>
              <w:rPr>
                <w:rFonts w:hint="eastAsia" w:ascii="Calibri" w:hAnsi="Calibri" w:eastAsia="宋体" w:cs="Calibri"/>
                <w:b w:val="0"/>
                <w:bCs/>
                <w:color w:val="000000"/>
                <w:kern w:val="0"/>
                <w:sz w:val="21"/>
                <w:szCs w:val="21"/>
                <w:lang w:val="en-US" w:eastAsia="zh-CN" w:bidi="ar"/>
              </w:rPr>
              <w:t>4</w:t>
            </w:r>
          </w:p>
          <w:p w14:paraId="058A139A">
            <w:pPr>
              <w:widowControl/>
              <w:jc w:val="left"/>
              <w:rPr>
                <w:rFonts w:hint="default" w:ascii="Calibri" w:hAnsi="Calibri" w:eastAsia="宋体" w:cs="Calibri"/>
                <w:b w:val="0"/>
                <w:bCs/>
                <w:sz w:val="21"/>
                <w:szCs w:val="21"/>
              </w:rPr>
            </w:pPr>
            <w:r>
              <w:rPr>
                <w:rFonts w:hint="default" w:ascii="Calibri" w:hAnsi="Calibri" w:eastAsia="Times New Roman" w:cs="Calibri"/>
                <w:b w:val="0"/>
                <w:bCs/>
                <w:color w:val="000000"/>
                <w:kern w:val="0"/>
                <w:sz w:val="21"/>
                <w:szCs w:val="21"/>
                <w:lang w:bidi="ar"/>
              </w:rPr>
              <w:t>ONT</w:t>
            </w:r>
            <w:r>
              <w:rPr>
                <w:rFonts w:hint="eastAsia" w:ascii="Calibri" w:hAnsi="Calibri" w:eastAsia="宋体" w:cs="Calibri"/>
                <w:b w:val="0"/>
                <w:bCs/>
                <w:color w:val="000000"/>
                <w:kern w:val="0"/>
                <w:sz w:val="21"/>
                <w:szCs w:val="21"/>
                <w:lang w:val="en-US" w:eastAsia="zh-CN" w:bidi="ar"/>
              </w:rPr>
              <w:t xml:space="preserve"> </w:t>
            </w:r>
            <w:r>
              <w:rPr>
                <w:rStyle w:val="27"/>
                <w:rFonts w:hint="default" w:ascii="Calibri" w:hAnsi="Calibri" w:eastAsia="Times New Roman" w:cs="Calibri"/>
                <w:b w:val="0"/>
                <w:bCs/>
                <w:sz w:val="21"/>
                <w:szCs w:val="21"/>
                <w:lang w:bidi="ar"/>
              </w:rPr>
              <w:t>Port Capability Set</w:t>
            </w:r>
            <w:r>
              <w:rPr>
                <w:rFonts w:hint="default" w:ascii="Calibri" w:hAnsi="Calibri" w:eastAsia="Times New Roman" w:cs="Calibri"/>
                <w:b w:val="0"/>
                <w:bCs/>
                <w:kern w:val="0"/>
                <w:sz w:val="21"/>
                <w:szCs w:val="21"/>
              </w:rPr>
              <w:t>: Adaptive</w:t>
            </w:r>
          </w:p>
        </w:tc>
      </w:tr>
      <w:tr w14:paraId="110BE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32" w:type="dxa"/>
            <w:tcBorders>
              <w:top w:val="single" w:color="auto" w:sz="4" w:space="0"/>
              <w:left w:val="single" w:color="auto" w:sz="4" w:space="0"/>
              <w:bottom w:val="single" w:color="auto" w:sz="4" w:space="0"/>
              <w:right w:val="single" w:color="auto" w:sz="4" w:space="0"/>
            </w:tcBorders>
            <w:vAlign w:val="center"/>
          </w:tcPr>
          <w:p w14:paraId="772F1F86">
            <w:pPr>
              <w:widowControl/>
              <w:jc w:val="left"/>
              <w:rPr>
                <w:rFonts w:hint="default" w:ascii="Calibri" w:hAnsi="Calibri" w:eastAsia="宋体" w:cs="Calibri"/>
                <w:b w:val="0"/>
                <w:bCs/>
                <w:sz w:val="21"/>
                <w:szCs w:val="21"/>
              </w:rPr>
            </w:pPr>
            <w:r>
              <w:rPr>
                <w:rStyle w:val="27"/>
                <w:rFonts w:hint="default" w:ascii="Calibri" w:hAnsi="Calibri" w:eastAsia="Times New Roman" w:cs="Calibri"/>
                <w:b w:val="0"/>
                <w:bCs/>
                <w:sz w:val="21"/>
                <w:szCs w:val="21"/>
                <w:lang w:bidi="ar"/>
              </w:rPr>
              <w:t xml:space="preserve">Bridged </w:t>
            </w:r>
            <w:r>
              <w:rPr>
                <w:rFonts w:hint="default" w:ascii="Calibri" w:hAnsi="Calibri" w:eastAsia="Times New Roman" w:cs="Calibri"/>
                <w:b w:val="0"/>
                <w:bCs/>
                <w:color w:val="000000"/>
                <w:kern w:val="0"/>
                <w:sz w:val="21"/>
                <w:szCs w:val="21"/>
                <w:lang w:bidi="ar"/>
              </w:rPr>
              <w:t>ONT</w:t>
            </w:r>
            <w:r>
              <w:rPr>
                <w:rStyle w:val="27"/>
                <w:rFonts w:hint="default" w:ascii="Calibri" w:hAnsi="Calibri" w:eastAsia="Times New Roman" w:cs="Calibri"/>
                <w:b w:val="0"/>
                <w:bCs/>
                <w:sz w:val="21"/>
                <w:szCs w:val="21"/>
                <w:lang w:bidi="ar"/>
              </w:rPr>
              <w:t xml:space="preserve"> port configuration</w:t>
            </w:r>
          </w:p>
        </w:tc>
        <w:tc>
          <w:tcPr>
            <w:tcW w:w="5304" w:type="dxa"/>
            <w:tcBorders>
              <w:top w:val="single" w:color="auto" w:sz="4" w:space="0"/>
              <w:left w:val="single" w:color="auto" w:sz="4" w:space="0"/>
              <w:bottom w:val="single" w:color="auto" w:sz="4" w:space="0"/>
              <w:right w:val="single" w:color="auto" w:sz="4" w:space="0"/>
            </w:tcBorders>
            <w:vAlign w:val="center"/>
          </w:tcPr>
          <w:p w14:paraId="32CC661E">
            <w:pPr>
              <w:widowControl/>
              <w:jc w:val="left"/>
              <w:rPr>
                <w:rFonts w:hint="default" w:ascii="Calibri" w:hAnsi="Calibri" w:eastAsia="宋体" w:cs="Calibri"/>
                <w:b w:val="0"/>
                <w:bCs/>
                <w:sz w:val="21"/>
                <w:szCs w:val="21"/>
              </w:rPr>
            </w:pPr>
            <w:r>
              <w:rPr>
                <w:rFonts w:hint="default" w:ascii="Calibri" w:hAnsi="Calibri" w:eastAsia="Times New Roman" w:cs="Calibri"/>
                <w:b w:val="0"/>
                <w:bCs/>
                <w:color w:val="000000"/>
                <w:kern w:val="0"/>
                <w:sz w:val="21"/>
                <w:szCs w:val="21"/>
                <w:lang w:bidi="ar"/>
              </w:rPr>
              <w:t>LAN1</w:t>
            </w:r>
            <w:r>
              <w:rPr>
                <w:rStyle w:val="27"/>
                <w:rFonts w:hint="default" w:ascii="Calibri" w:hAnsi="Calibri" w:eastAsia="Times New Roman" w:cs="Calibri"/>
                <w:b w:val="0"/>
                <w:bCs/>
                <w:sz w:val="21"/>
                <w:szCs w:val="21"/>
                <w:lang w:bidi="ar"/>
              </w:rPr>
              <w:t>:</w:t>
            </w:r>
            <w:r>
              <w:rPr>
                <w:rFonts w:hint="default" w:ascii="Calibri" w:hAnsi="Calibri" w:eastAsia="Times New Roman" w:cs="Calibri"/>
                <w:b w:val="0"/>
                <w:bCs/>
                <w:color w:val="000000"/>
                <w:kern w:val="0"/>
                <w:sz w:val="21"/>
                <w:szCs w:val="21"/>
                <w:lang w:bidi="ar"/>
              </w:rPr>
              <w:t xml:space="preserve"> VLAN 100</w:t>
            </w:r>
          </w:p>
        </w:tc>
      </w:tr>
      <w:tr w14:paraId="7FB25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32" w:type="dxa"/>
            <w:tcBorders>
              <w:top w:val="single" w:color="auto" w:sz="4" w:space="0"/>
              <w:left w:val="single" w:color="auto" w:sz="4" w:space="0"/>
              <w:bottom w:val="single" w:color="auto" w:sz="4" w:space="0"/>
              <w:right w:val="single" w:color="auto" w:sz="4" w:space="0"/>
            </w:tcBorders>
            <w:vAlign w:val="center"/>
          </w:tcPr>
          <w:p w14:paraId="466C4FD2">
            <w:pPr>
              <w:widowControl/>
              <w:jc w:val="left"/>
              <w:rPr>
                <w:rFonts w:hint="default" w:ascii="Calibri" w:hAnsi="Calibri" w:eastAsia="宋体" w:cs="Calibri"/>
                <w:b w:val="0"/>
                <w:bCs/>
                <w:sz w:val="21"/>
                <w:szCs w:val="21"/>
              </w:rPr>
            </w:pPr>
            <w:r>
              <w:rPr>
                <w:rStyle w:val="27"/>
                <w:rFonts w:hint="default" w:ascii="Calibri" w:hAnsi="Calibri" w:eastAsia="Times New Roman" w:cs="Calibri"/>
                <w:b w:val="0"/>
                <w:bCs/>
                <w:sz w:val="21"/>
                <w:szCs w:val="21"/>
                <w:lang w:bidi="ar"/>
              </w:rPr>
              <w:t xml:space="preserve">Gateway type </w:t>
            </w:r>
            <w:r>
              <w:rPr>
                <w:rFonts w:hint="default" w:ascii="Calibri" w:hAnsi="Calibri" w:eastAsia="Times New Roman" w:cs="Calibri"/>
                <w:b w:val="0"/>
                <w:bCs/>
                <w:color w:val="000000"/>
                <w:kern w:val="0"/>
                <w:sz w:val="21"/>
                <w:szCs w:val="21"/>
                <w:lang w:bidi="ar"/>
              </w:rPr>
              <w:t>ONT</w:t>
            </w:r>
            <w:r>
              <w:rPr>
                <w:rStyle w:val="27"/>
                <w:rFonts w:hint="default" w:ascii="Calibri" w:hAnsi="Calibri" w:eastAsia="Times New Roman" w:cs="Calibri"/>
                <w:b w:val="0"/>
                <w:bCs/>
                <w:sz w:val="21"/>
                <w:szCs w:val="21"/>
                <w:lang w:bidi="ar"/>
              </w:rPr>
              <w:t xml:space="preserve"> port configuration </w:t>
            </w:r>
          </w:p>
        </w:tc>
        <w:tc>
          <w:tcPr>
            <w:tcW w:w="5304" w:type="dxa"/>
            <w:tcBorders>
              <w:top w:val="single" w:color="auto" w:sz="4" w:space="0"/>
              <w:left w:val="single" w:color="auto" w:sz="4" w:space="0"/>
              <w:bottom w:val="single" w:color="auto" w:sz="4" w:space="0"/>
              <w:right w:val="single" w:color="auto" w:sz="4" w:space="0"/>
            </w:tcBorders>
            <w:vAlign w:val="center"/>
          </w:tcPr>
          <w:p w14:paraId="3ECB22D5">
            <w:pPr>
              <w:widowControl/>
              <w:jc w:val="left"/>
              <w:rPr>
                <w:rFonts w:hint="default" w:ascii="Calibri" w:hAnsi="Calibri" w:eastAsia="宋体" w:cs="Calibri"/>
                <w:b w:val="0"/>
                <w:bCs/>
                <w:color w:val="000000"/>
                <w:kern w:val="0"/>
                <w:sz w:val="21"/>
                <w:szCs w:val="21"/>
                <w:lang w:bidi="ar"/>
              </w:rPr>
            </w:pPr>
            <w:r>
              <w:rPr>
                <w:rFonts w:hint="default" w:ascii="Calibri" w:hAnsi="Calibri" w:eastAsia="Times New Roman" w:cs="Calibri"/>
                <w:b w:val="0"/>
                <w:bCs/>
                <w:color w:val="000000"/>
                <w:kern w:val="0"/>
                <w:sz w:val="21"/>
                <w:szCs w:val="21"/>
                <w:lang w:bidi="ar"/>
              </w:rPr>
              <w:t>LAN1</w:t>
            </w:r>
            <w:r>
              <w:rPr>
                <w:rStyle w:val="27"/>
                <w:rFonts w:hint="default" w:ascii="Calibri" w:hAnsi="Calibri" w:eastAsia="Times New Roman" w:cs="Calibri"/>
                <w:b w:val="0"/>
                <w:bCs/>
                <w:sz w:val="21"/>
                <w:szCs w:val="21"/>
                <w:lang w:bidi="ar"/>
              </w:rPr>
              <w:t>:</w:t>
            </w:r>
            <w:r>
              <w:rPr>
                <w:rFonts w:hint="default" w:ascii="Calibri" w:hAnsi="Calibri" w:eastAsia="Times New Roman" w:cs="Calibri"/>
                <w:b w:val="0"/>
                <w:bCs/>
                <w:color w:val="000000"/>
                <w:kern w:val="0"/>
                <w:sz w:val="21"/>
                <w:szCs w:val="21"/>
                <w:lang w:bidi="ar"/>
              </w:rPr>
              <w:t xml:space="preserve"> VLAN 100</w:t>
            </w:r>
          </w:p>
        </w:tc>
      </w:tr>
    </w:tbl>
    <w:p w14:paraId="4D37B2A7">
      <w:pPr>
        <w:numPr>
          <w:ilvl w:val="0"/>
          <w:numId w:val="0"/>
        </w:numPr>
        <w:ind w:leftChars="0"/>
        <w:jc w:val="left"/>
        <w:outlineLvl w:val="9"/>
        <w:rPr>
          <w:rFonts w:hint="eastAsia" w:ascii="Calibri" w:hAnsi="Calibri" w:eastAsia="Times New Roman" w:cs="Calibri"/>
          <w:b w:val="0"/>
          <w:bCs w:val="0"/>
          <w:color w:val="000000"/>
          <w:kern w:val="0"/>
          <w:sz w:val="30"/>
          <w:szCs w:val="30"/>
          <w:lang w:val="en-US" w:eastAsia="zh-CN" w:bidi="ar"/>
        </w:rPr>
      </w:pPr>
    </w:p>
    <w:p w14:paraId="637B9927">
      <w:pPr>
        <w:numPr>
          <w:ilvl w:val="0"/>
          <w:numId w:val="0"/>
        </w:numPr>
        <w:ind w:leftChars="0"/>
        <w:jc w:val="left"/>
        <w:outlineLvl w:val="9"/>
        <w:rPr>
          <w:rFonts w:hint="eastAsia" w:ascii="Calibri" w:hAnsi="Calibri" w:eastAsia="Times New Roman" w:cs="Calibri"/>
          <w:b w:val="0"/>
          <w:bCs w:val="0"/>
          <w:color w:val="000000"/>
          <w:kern w:val="0"/>
          <w:sz w:val="30"/>
          <w:szCs w:val="30"/>
          <w:lang w:val="en-US" w:eastAsia="zh-CN" w:bidi="ar"/>
        </w:rPr>
      </w:pPr>
    </w:p>
    <w:p w14:paraId="070E8213">
      <w:pPr>
        <w:numPr>
          <w:ilvl w:val="0"/>
          <w:numId w:val="0"/>
        </w:numPr>
        <w:ind w:leftChars="0"/>
        <w:jc w:val="left"/>
        <w:outlineLvl w:val="9"/>
        <w:rPr>
          <w:rFonts w:hint="eastAsia" w:ascii="Calibri" w:hAnsi="Calibri" w:eastAsia="Times New Roman" w:cs="Calibri"/>
          <w:b w:val="0"/>
          <w:bCs w:val="0"/>
          <w:color w:val="000000"/>
          <w:kern w:val="0"/>
          <w:sz w:val="30"/>
          <w:szCs w:val="30"/>
          <w:lang w:val="en-US" w:eastAsia="zh-CN" w:bidi="ar"/>
        </w:rPr>
      </w:pPr>
    </w:p>
    <w:p w14:paraId="021944DD">
      <w:pPr>
        <w:numPr>
          <w:ilvl w:val="0"/>
          <w:numId w:val="0"/>
        </w:numPr>
        <w:ind w:leftChars="0"/>
        <w:jc w:val="left"/>
        <w:outlineLvl w:val="9"/>
        <w:rPr>
          <w:rFonts w:hint="eastAsia" w:ascii="Calibri" w:hAnsi="Calibri" w:eastAsia="Times New Roman" w:cs="Calibri"/>
          <w:b w:val="0"/>
          <w:bCs w:val="0"/>
          <w:color w:val="000000"/>
          <w:kern w:val="0"/>
          <w:sz w:val="30"/>
          <w:szCs w:val="30"/>
          <w:lang w:val="en-US" w:eastAsia="zh-CN" w:bidi="ar"/>
        </w:rPr>
      </w:pPr>
    </w:p>
    <w:p w14:paraId="774906E7">
      <w:pPr>
        <w:numPr>
          <w:ilvl w:val="0"/>
          <w:numId w:val="0"/>
        </w:numPr>
        <w:ind w:leftChars="0"/>
        <w:jc w:val="left"/>
        <w:outlineLvl w:val="9"/>
        <w:rPr>
          <w:rFonts w:hint="eastAsia" w:ascii="Calibri" w:hAnsi="Calibri" w:eastAsia="Times New Roman" w:cs="Calibri"/>
          <w:b w:val="0"/>
          <w:bCs w:val="0"/>
          <w:color w:val="000000"/>
          <w:kern w:val="0"/>
          <w:sz w:val="30"/>
          <w:szCs w:val="30"/>
          <w:lang w:val="en-US" w:eastAsia="zh-CN" w:bidi="ar"/>
        </w:rPr>
      </w:pPr>
    </w:p>
    <w:p w14:paraId="53E223E7">
      <w:pPr>
        <w:numPr>
          <w:ilvl w:val="0"/>
          <w:numId w:val="0"/>
        </w:numPr>
        <w:ind w:leftChars="0"/>
        <w:jc w:val="left"/>
        <w:outlineLvl w:val="9"/>
        <w:rPr>
          <w:rFonts w:hint="eastAsia" w:ascii="Calibri" w:hAnsi="Calibri" w:eastAsia="Times New Roman" w:cs="Calibri"/>
          <w:b w:val="0"/>
          <w:bCs w:val="0"/>
          <w:color w:val="000000"/>
          <w:kern w:val="0"/>
          <w:sz w:val="30"/>
          <w:szCs w:val="30"/>
          <w:lang w:val="en-US" w:eastAsia="zh-CN" w:bidi="ar"/>
        </w:rPr>
      </w:pPr>
    </w:p>
    <w:p w14:paraId="5B067EAD">
      <w:pPr>
        <w:numPr>
          <w:ilvl w:val="0"/>
          <w:numId w:val="0"/>
        </w:numPr>
        <w:ind w:leftChars="0"/>
        <w:jc w:val="left"/>
        <w:outlineLvl w:val="9"/>
        <w:rPr>
          <w:rFonts w:hint="eastAsia" w:ascii="Calibri" w:hAnsi="Calibri" w:eastAsia="Times New Roman" w:cs="Calibri"/>
          <w:b w:val="0"/>
          <w:bCs w:val="0"/>
          <w:color w:val="000000"/>
          <w:kern w:val="0"/>
          <w:sz w:val="30"/>
          <w:szCs w:val="30"/>
          <w:lang w:val="en-US" w:eastAsia="zh-CN" w:bidi="ar"/>
        </w:rPr>
      </w:pPr>
    </w:p>
    <w:p w14:paraId="11A2D89B">
      <w:pPr>
        <w:numPr>
          <w:ilvl w:val="0"/>
          <w:numId w:val="0"/>
        </w:numPr>
        <w:ind w:leftChars="0"/>
        <w:jc w:val="left"/>
        <w:outlineLvl w:val="9"/>
        <w:rPr>
          <w:rFonts w:hint="eastAsia" w:ascii="Calibri" w:hAnsi="Calibri" w:eastAsia="Times New Roman" w:cs="Calibri"/>
          <w:b w:val="0"/>
          <w:bCs w:val="0"/>
          <w:color w:val="000000"/>
          <w:kern w:val="0"/>
          <w:sz w:val="30"/>
          <w:szCs w:val="30"/>
          <w:lang w:val="en-US" w:eastAsia="zh-CN" w:bidi="ar"/>
        </w:rPr>
      </w:pPr>
    </w:p>
    <w:p w14:paraId="05BF7619">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52" w:name="_Toc6753"/>
      <w:r>
        <w:rPr>
          <w:rFonts w:hint="eastAsia" w:ascii="Calibri" w:hAnsi="Calibri" w:eastAsia="Times New Roman" w:cs="Calibri"/>
          <w:b w:val="0"/>
          <w:bCs w:val="0"/>
          <w:color w:val="000000"/>
          <w:kern w:val="0"/>
          <w:sz w:val="30"/>
          <w:szCs w:val="30"/>
          <w:lang w:val="en-US" w:eastAsia="zh-CN" w:bidi="ar"/>
        </w:rPr>
        <w:t>Configuration process</w:t>
      </w:r>
      <w:bookmarkEnd w:id="52"/>
    </w:p>
    <w:p w14:paraId="22E17CA9">
      <w:pPr>
        <w:numPr>
          <w:ilvl w:val="0"/>
          <w:numId w:val="0"/>
        </w:numPr>
        <w:ind w:left="840" w:leftChars="0" w:firstLine="420" w:firstLineChars="0"/>
        <w:jc w:val="left"/>
        <w:outlineLvl w:val="9"/>
      </w:pPr>
      <w:r>
        <mc:AlternateContent>
          <mc:Choice Requires="wpg">
            <w:drawing>
              <wp:inline distT="0" distB="0" distL="114300" distR="114300">
                <wp:extent cx="4798060" cy="3320415"/>
                <wp:effectExtent l="0" t="0" r="0" b="0"/>
                <wp:docPr id="81" name="组合 81"/>
                <wp:cNvGraphicFramePr/>
                <a:graphic xmlns:a="http://schemas.openxmlformats.org/drawingml/2006/main">
                  <a:graphicData uri="http://schemas.microsoft.com/office/word/2010/wordprocessingGroup">
                    <wpg:wgp>
                      <wpg:cNvGrpSpPr/>
                      <wpg:grpSpPr>
                        <a:xfrm>
                          <a:off x="0" y="0"/>
                          <a:ext cx="4798060" cy="3320415"/>
                          <a:chOff x="0" y="0"/>
                          <a:chExt cx="4798304" cy="3320166"/>
                        </a:xfrm>
                      </wpg:grpSpPr>
                      <wps:wsp>
                        <wps:cNvPr id="160" name="流程图: 过程 4"/>
                        <wps:cNvSpPr>
                          <a:spLocks noChangeArrowheads="1"/>
                        </wps:cNvSpPr>
                        <wps:spPr bwMode="auto">
                          <a:xfrm>
                            <a:off x="0" y="664234"/>
                            <a:ext cx="1632409" cy="299956"/>
                          </a:xfrm>
                          <a:prstGeom prst="flowChartProcess">
                            <a:avLst/>
                          </a:prstGeom>
                          <a:noFill/>
                          <a:ln w="25400">
                            <a:solidFill>
                              <a:srgbClr val="000000"/>
                            </a:solidFill>
                            <a:round/>
                          </a:ln>
                          <a:effectLst/>
                        </wps:spPr>
                        <wps:txbx>
                          <w:txbxContent>
                            <w:p w14:paraId="06F0DC33">
                              <w:pPr>
                                <w:jc w:val="center"/>
                                <w:rPr>
                                  <w:rFonts w:hint="default" w:eastAsiaTheme="minorEastAsia"/>
                                  <w:sz w:val="21"/>
                                  <w:szCs w:val="21"/>
                                  <w:lang w:val="en-US" w:eastAsia="zh-CN"/>
                                </w:rPr>
                              </w:pPr>
                              <w:r>
                                <w:rPr>
                                  <w:rFonts w:hint="eastAsia"/>
                                  <w:sz w:val="21"/>
                                  <w:szCs w:val="21"/>
                                  <w:lang w:val="en-US" w:eastAsia="zh-CN"/>
                                </w:rPr>
                                <w:t>Create global VLAN</w:t>
                              </w:r>
                            </w:p>
                          </w:txbxContent>
                        </wps:txbx>
                        <wps:bodyPr rot="0" vert="horz" wrap="square" lIns="91440" tIns="45720" rIns="91440" bIns="45720" anchor="ctr" anchorCtr="0" upright="1">
                          <a:noAutofit/>
                        </wps:bodyPr>
                      </wps:wsp>
                      <wps:wsp>
                        <wps:cNvPr id="161" name="流程图: 过程 10"/>
                        <wps:cNvSpPr>
                          <a:spLocks noChangeArrowheads="1"/>
                        </wps:cNvSpPr>
                        <wps:spPr bwMode="auto">
                          <a:xfrm>
                            <a:off x="0" y="1173192"/>
                            <a:ext cx="1632409" cy="299956"/>
                          </a:xfrm>
                          <a:prstGeom prst="flowChartProcess">
                            <a:avLst/>
                          </a:prstGeom>
                          <a:noFill/>
                          <a:ln w="25400">
                            <a:solidFill>
                              <a:srgbClr val="000000"/>
                            </a:solidFill>
                            <a:round/>
                          </a:ln>
                          <a:effectLst/>
                        </wps:spPr>
                        <wps:txbx>
                          <w:txbxContent>
                            <w:p w14:paraId="0AD441FD">
                              <w:pPr>
                                <w:jc w:val="center"/>
                                <w:rPr>
                                  <w:rFonts w:hint="default" w:eastAsiaTheme="minorEastAsia"/>
                                  <w:sz w:val="24"/>
                                  <w:szCs w:val="24"/>
                                  <w:lang w:val="en-US" w:eastAsia="zh-CN"/>
                                </w:rPr>
                              </w:pPr>
                              <w:r>
                                <w:rPr>
                                  <w:rFonts w:hint="eastAsia"/>
                                  <w:sz w:val="21"/>
                                  <w:szCs w:val="21"/>
                                  <w:lang w:val="en-US" w:eastAsia="zh-CN"/>
                                </w:rPr>
                                <w:t>Create uplink VLAN</w:t>
                              </w:r>
                            </w:p>
                          </w:txbxContent>
                        </wps:txbx>
                        <wps:bodyPr rot="0" vert="horz" wrap="square" lIns="91440" tIns="45720" rIns="91440" bIns="45720" anchor="ctr" anchorCtr="0" upright="1">
                          <a:noAutofit/>
                        </wps:bodyPr>
                      </wps:wsp>
                      <wps:wsp>
                        <wps:cNvPr id="162" name="直接箭头连接符 16"/>
                        <wps:cNvCnPr>
                          <a:cxnSpLocks noChangeShapeType="1"/>
                        </wps:cNvCnPr>
                        <wps:spPr bwMode="auto">
                          <a:xfrm>
                            <a:off x="810883" y="966158"/>
                            <a:ext cx="5770" cy="172196"/>
                          </a:xfrm>
                          <a:prstGeom prst="straightConnector1">
                            <a:avLst/>
                          </a:prstGeom>
                          <a:noFill/>
                          <a:ln w="9525">
                            <a:solidFill>
                              <a:srgbClr val="000000"/>
                            </a:solidFill>
                            <a:round/>
                            <a:tailEnd type="arrow" w="med" len="med"/>
                          </a:ln>
                          <a:effectLst/>
                        </wps:spPr>
                        <wps:bodyPr/>
                      </wps:wsp>
                      <wps:wsp>
                        <wps:cNvPr id="163" name="直线 53"/>
                        <wps:cNvCnPr>
                          <a:cxnSpLocks noChangeShapeType="1"/>
                        </wps:cNvCnPr>
                        <wps:spPr bwMode="auto">
                          <a:xfrm>
                            <a:off x="3959525" y="17253"/>
                            <a:ext cx="9266" cy="198377"/>
                          </a:xfrm>
                          <a:prstGeom prst="line">
                            <a:avLst/>
                          </a:prstGeom>
                          <a:noFill/>
                          <a:ln w="9525">
                            <a:solidFill>
                              <a:srgbClr val="000000"/>
                            </a:solidFill>
                            <a:round/>
                            <a:tailEnd type="arrow" w="med" len="med"/>
                          </a:ln>
                          <a:effectLst/>
                        </wps:spPr>
                        <wps:bodyPr/>
                      </wps:wsp>
                      <wps:wsp>
                        <wps:cNvPr id="164" name="流程图: 终止 24"/>
                        <wps:cNvSpPr>
                          <a:spLocks noChangeArrowheads="1"/>
                        </wps:cNvSpPr>
                        <wps:spPr bwMode="auto">
                          <a:xfrm>
                            <a:off x="276046" y="0"/>
                            <a:ext cx="1065617" cy="417222"/>
                          </a:xfrm>
                          <a:prstGeom prst="flowChartTerminator">
                            <a:avLst/>
                          </a:prstGeom>
                          <a:noFill/>
                          <a:ln w="25400">
                            <a:solidFill>
                              <a:srgbClr val="000000"/>
                            </a:solidFill>
                            <a:round/>
                          </a:ln>
                          <a:effectLst/>
                        </wps:spPr>
                        <wps:txbx>
                          <w:txbxContent>
                            <w:p w14:paraId="21A4BBDF">
                              <w:pPr>
                                <w:jc w:val="center"/>
                                <w:rPr>
                                  <w:rFonts w:hint="eastAsia" w:eastAsiaTheme="minorEastAsia"/>
                                  <w:sz w:val="21"/>
                                  <w:szCs w:val="21"/>
                                  <w:lang w:eastAsia="zh-CN"/>
                                </w:rPr>
                              </w:pPr>
                              <w:r>
                                <w:rPr>
                                  <w:rFonts w:hint="eastAsia"/>
                                  <w:sz w:val="21"/>
                                  <w:szCs w:val="21"/>
                                  <w:lang w:val="en-US" w:eastAsia="zh-CN"/>
                                </w:rPr>
                                <w:t>Start</w:t>
                              </w:r>
                            </w:p>
                          </w:txbxContent>
                        </wps:txbx>
                        <wps:bodyPr rot="0" vert="horz" wrap="square" lIns="91440" tIns="45720" rIns="91440" bIns="45720" anchor="ctr" anchorCtr="0" upright="1">
                          <a:noAutofit/>
                        </wps:bodyPr>
                      </wps:wsp>
                      <wps:wsp>
                        <wps:cNvPr id="165" name="直线 63"/>
                        <wps:cNvCnPr>
                          <a:cxnSpLocks noChangeShapeType="1"/>
                        </wps:cNvCnPr>
                        <wps:spPr bwMode="auto">
                          <a:xfrm>
                            <a:off x="3968151" y="793630"/>
                            <a:ext cx="641" cy="172517"/>
                          </a:xfrm>
                          <a:prstGeom prst="line">
                            <a:avLst/>
                          </a:prstGeom>
                          <a:noFill/>
                          <a:ln w="9525">
                            <a:solidFill>
                              <a:srgbClr val="000000"/>
                            </a:solidFill>
                            <a:round/>
                            <a:tailEnd type="arrow" w="med" len="med"/>
                          </a:ln>
                          <a:effectLst/>
                        </wps:spPr>
                        <wps:bodyPr/>
                      </wps:wsp>
                      <wps:wsp>
                        <wps:cNvPr id="166" name="直线 58"/>
                        <wps:cNvCnPr>
                          <a:cxnSpLocks noChangeShapeType="1"/>
                        </wps:cNvCnPr>
                        <wps:spPr bwMode="auto">
                          <a:xfrm>
                            <a:off x="810883" y="396815"/>
                            <a:ext cx="641" cy="249963"/>
                          </a:xfrm>
                          <a:prstGeom prst="line">
                            <a:avLst/>
                          </a:prstGeom>
                          <a:noFill/>
                          <a:ln w="9525">
                            <a:solidFill>
                              <a:srgbClr val="000000"/>
                            </a:solidFill>
                            <a:round/>
                            <a:tailEnd type="arrow" w="med" len="med"/>
                          </a:ln>
                          <a:effectLst/>
                        </wps:spPr>
                        <wps:bodyPr/>
                      </wps:wsp>
                      <wps:wsp>
                        <wps:cNvPr id="167" name="自选图形 66"/>
                        <wps:cNvSpPr>
                          <a:spLocks noChangeArrowheads="1"/>
                        </wps:cNvSpPr>
                        <wps:spPr bwMode="auto">
                          <a:xfrm>
                            <a:off x="3157268" y="224287"/>
                            <a:ext cx="1623432" cy="558559"/>
                          </a:xfrm>
                          <a:prstGeom prst="flowChartProcess">
                            <a:avLst/>
                          </a:prstGeom>
                          <a:noFill/>
                          <a:ln w="25400">
                            <a:solidFill>
                              <a:srgbClr val="000000"/>
                            </a:solidFill>
                            <a:round/>
                          </a:ln>
                          <a:effectLst/>
                        </wps:spPr>
                        <wps:txbx>
                          <w:txbxContent>
                            <w:p w14:paraId="7C1BCCB8">
                              <w:pPr>
                                <w:rPr>
                                  <w:rFonts w:hint="default"/>
                                  <w:lang w:val="en-US" w:eastAsia="zh-CN"/>
                                </w:rPr>
                              </w:pPr>
                              <w:r>
                                <w:rPr>
                                  <w:rFonts w:hint="default"/>
                                  <w:lang w:val="en-US" w:eastAsia="zh-CN"/>
                                </w:rPr>
                                <w:t>Create WAN（HGU ONU）</w:t>
                              </w:r>
                            </w:p>
                          </w:txbxContent>
                        </wps:txbx>
                        <wps:bodyPr rot="0" vert="horz" wrap="square" lIns="91440" tIns="45720" rIns="91440" bIns="45720" anchor="ctr" anchorCtr="0" upright="1">
                          <a:noAutofit/>
                        </wps:bodyPr>
                      </wps:wsp>
                      <wps:wsp>
                        <wps:cNvPr id="168" name="流程图: 过程 13"/>
                        <wps:cNvSpPr>
                          <a:spLocks noChangeArrowheads="1"/>
                        </wps:cNvSpPr>
                        <wps:spPr bwMode="auto">
                          <a:xfrm>
                            <a:off x="3165895" y="2251494"/>
                            <a:ext cx="1632409" cy="299956"/>
                          </a:xfrm>
                          <a:prstGeom prst="flowChartProcess">
                            <a:avLst/>
                          </a:prstGeom>
                          <a:noFill/>
                          <a:ln w="25400">
                            <a:solidFill>
                              <a:srgbClr val="000000"/>
                            </a:solidFill>
                            <a:round/>
                          </a:ln>
                          <a:effectLst/>
                        </wps:spPr>
                        <wps:txbx>
                          <w:txbxContent>
                            <w:p w14:paraId="00005B7D">
                              <w:pPr>
                                <w:jc w:val="center"/>
                                <w:rPr>
                                  <w:rFonts w:hint="default" w:eastAsiaTheme="minorEastAsia"/>
                                  <w:sz w:val="21"/>
                                  <w:szCs w:val="21"/>
                                  <w:lang w:val="en-US" w:eastAsia="zh-CN"/>
                                </w:rPr>
                              </w:pPr>
                              <w:r>
                                <w:rPr>
                                  <w:rFonts w:hint="eastAsia"/>
                                  <w:sz w:val="21"/>
                                  <w:szCs w:val="21"/>
                                  <w:lang w:val="en-US" w:eastAsia="zh-CN"/>
                                </w:rPr>
                                <w:t>Save configuration</w:t>
                              </w:r>
                            </w:p>
                          </w:txbxContent>
                        </wps:txbx>
                        <wps:bodyPr rot="0" vert="horz" wrap="square" lIns="91440" tIns="45720" rIns="91440" bIns="45720" anchor="ctr" anchorCtr="0" upright="1">
                          <a:noAutofit/>
                        </wps:bodyPr>
                      </wps:wsp>
                      <wps:wsp>
                        <wps:cNvPr id="169" name="直接箭头连接符 17"/>
                        <wps:cNvCnPr>
                          <a:cxnSpLocks noChangeShapeType="1"/>
                        </wps:cNvCnPr>
                        <wps:spPr bwMode="auto">
                          <a:xfrm>
                            <a:off x="836763" y="1492370"/>
                            <a:ext cx="0" cy="204908"/>
                          </a:xfrm>
                          <a:prstGeom prst="straightConnector1">
                            <a:avLst/>
                          </a:prstGeom>
                          <a:noFill/>
                          <a:ln w="9525">
                            <a:solidFill>
                              <a:srgbClr val="000000"/>
                            </a:solidFill>
                            <a:round/>
                            <a:tailEnd type="arrow" w="med" len="med"/>
                          </a:ln>
                          <a:effectLst/>
                        </wps:spPr>
                        <wps:bodyPr/>
                      </wps:wsp>
                      <wps:wsp>
                        <wps:cNvPr id="170" name="流程图: 过程 11"/>
                        <wps:cNvSpPr>
                          <a:spLocks noChangeArrowheads="1"/>
                        </wps:cNvSpPr>
                        <wps:spPr bwMode="auto">
                          <a:xfrm>
                            <a:off x="17253" y="1708030"/>
                            <a:ext cx="1632409" cy="309830"/>
                          </a:xfrm>
                          <a:prstGeom prst="flowChartProcess">
                            <a:avLst/>
                          </a:prstGeom>
                          <a:noFill/>
                          <a:ln w="25400">
                            <a:solidFill>
                              <a:srgbClr val="000000"/>
                            </a:solidFill>
                            <a:round/>
                          </a:ln>
                          <a:effectLst/>
                        </wps:spPr>
                        <wps:txbx>
                          <w:txbxContent>
                            <w:p w14:paraId="1FD7F3AB">
                              <w:pPr>
                                <w:jc w:val="center"/>
                                <w:rPr>
                                  <w:rFonts w:hint="default" w:eastAsiaTheme="minorEastAsia"/>
                                  <w:sz w:val="24"/>
                                  <w:szCs w:val="24"/>
                                  <w:lang w:val="en-US" w:eastAsia="zh-CN"/>
                                </w:rPr>
                              </w:pPr>
                              <w:r>
                                <w:rPr>
                                  <w:rFonts w:hint="eastAsia"/>
                                  <w:sz w:val="21"/>
                                  <w:szCs w:val="21"/>
                                  <w:lang w:val="en-US" w:eastAsia="zh-CN"/>
                                </w:rPr>
                                <w:t>Create DBA profile</w:t>
                              </w:r>
                            </w:p>
                          </w:txbxContent>
                        </wps:txbx>
                        <wps:bodyPr rot="0" vert="horz" wrap="square" lIns="91440" tIns="45720" rIns="91440" bIns="45720" anchor="ctr" anchorCtr="0" upright="1">
                          <a:noAutofit/>
                        </wps:bodyPr>
                      </wps:wsp>
                      <wps:wsp>
                        <wps:cNvPr id="171" name="直线 69"/>
                        <wps:cNvCnPr>
                          <a:cxnSpLocks noChangeShapeType="1"/>
                        </wps:cNvCnPr>
                        <wps:spPr bwMode="auto">
                          <a:xfrm flipH="1">
                            <a:off x="3976778" y="1975449"/>
                            <a:ext cx="3862" cy="276262"/>
                          </a:xfrm>
                          <a:prstGeom prst="line">
                            <a:avLst/>
                          </a:prstGeom>
                          <a:noFill/>
                          <a:ln w="9525">
                            <a:solidFill>
                              <a:srgbClr val="000000"/>
                            </a:solidFill>
                            <a:round/>
                            <a:tailEnd type="arrow" w="med" len="med"/>
                          </a:ln>
                          <a:effectLst/>
                        </wps:spPr>
                        <wps:bodyPr/>
                      </wps:wsp>
                      <wps:wsp>
                        <wps:cNvPr id="172" name="直线 70"/>
                        <wps:cNvCnPr>
                          <a:cxnSpLocks noChangeShapeType="1"/>
                        </wps:cNvCnPr>
                        <wps:spPr bwMode="auto">
                          <a:xfrm>
                            <a:off x="836763" y="2078966"/>
                            <a:ext cx="641" cy="203674"/>
                          </a:xfrm>
                          <a:prstGeom prst="line">
                            <a:avLst/>
                          </a:prstGeom>
                          <a:noFill/>
                          <a:ln w="9525">
                            <a:solidFill>
                              <a:srgbClr val="000000"/>
                            </a:solidFill>
                            <a:round/>
                            <a:tailEnd type="arrow" w="med" len="med"/>
                          </a:ln>
                          <a:effectLst/>
                        </wps:spPr>
                        <wps:bodyPr/>
                      </wps:wsp>
                      <wps:wsp>
                        <wps:cNvPr id="173" name="流程图: 过程 12"/>
                        <wps:cNvSpPr>
                          <a:spLocks noChangeArrowheads="1"/>
                        </wps:cNvSpPr>
                        <wps:spPr bwMode="auto">
                          <a:xfrm>
                            <a:off x="17253" y="2311879"/>
                            <a:ext cx="1632409" cy="299956"/>
                          </a:xfrm>
                          <a:prstGeom prst="flowChartProcess">
                            <a:avLst/>
                          </a:prstGeom>
                          <a:noFill/>
                          <a:ln w="25400">
                            <a:solidFill>
                              <a:srgbClr val="000000"/>
                            </a:solidFill>
                            <a:round/>
                          </a:ln>
                          <a:effectLst/>
                        </wps:spPr>
                        <wps:txbx>
                          <w:txbxContent>
                            <w:p w14:paraId="409B1183">
                              <w:pPr>
                                <w:jc w:val="center"/>
                                <w:rPr>
                                  <w:rFonts w:hint="default" w:eastAsiaTheme="minorEastAsia"/>
                                  <w:sz w:val="24"/>
                                  <w:szCs w:val="24"/>
                                  <w:lang w:val="en-US" w:eastAsia="zh-CN"/>
                                </w:rPr>
                              </w:pPr>
                              <w:r>
                                <w:rPr>
                                  <w:rFonts w:hint="eastAsia"/>
                                  <w:sz w:val="21"/>
                                  <w:szCs w:val="21"/>
                                  <w:lang w:val="en-US" w:eastAsia="zh-CN"/>
                                </w:rPr>
                                <w:t>Create line profile</w:t>
                              </w:r>
                            </w:p>
                          </w:txbxContent>
                        </wps:txbx>
                        <wps:bodyPr rot="0" vert="horz" wrap="square" lIns="91440" tIns="45720" rIns="91440" bIns="45720" anchor="ctr" anchorCtr="0" upright="1">
                          <a:noAutofit/>
                        </wps:bodyPr>
                      </wps:wsp>
                      <wps:wsp>
                        <wps:cNvPr id="174" name="自选图形 72"/>
                        <wps:cNvSpPr>
                          <a:spLocks noChangeArrowheads="1"/>
                        </wps:cNvSpPr>
                        <wps:spPr bwMode="auto">
                          <a:xfrm>
                            <a:off x="43133" y="2881222"/>
                            <a:ext cx="1623432" cy="316003"/>
                          </a:xfrm>
                          <a:prstGeom prst="flowChartProcess">
                            <a:avLst/>
                          </a:prstGeom>
                          <a:noFill/>
                          <a:ln w="25400">
                            <a:solidFill>
                              <a:srgbClr val="000000"/>
                            </a:solidFill>
                            <a:round/>
                          </a:ln>
                          <a:effectLst/>
                        </wps:spPr>
                        <wps:txbx>
                          <w:txbxContent>
                            <w:p w14:paraId="5A70EABF">
                              <w:pPr>
                                <w:jc w:val="center"/>
                                <w:rPr>
                                  <w:rFonts w:hint="default" w:eastAsiaTheme="minorEastAsia"/>
                                  <w:sz w:val="24"/>
                                  <w:szCs w:val="24"/>
                                  <w:lang w:val="en-US" w:eastAsia="zh-CN"/>
                                </w:rPr>
                              </w:pPr>
                              <w:r>
                                <w:rPr>
                                  <w:rFonts w:hint="eastAsia"/>
                                  <w:sz w:val="21"/>
                                  <w:szCs w:val="21"/>
                                  <w:lang w:val="en-US" w:eastAsia="zh-CN"/>
                                </w:rPr>
                                <w:t>Create service profile</w:t>
                              </w:r>
                            </w:p>
                          </w:txbxContent>
                        </wps:txbx>
                        <wps:bodyPr rot="0" vert="horz" wrap="square" lIns="91440" tIns="45720" rIns="91440" bIns="45720" anchor="ctr" anchorCtr="0" upright="1">
                          <a:noAutofit/>
                        </wps:bodyPr>
                      </wps:wsp>
                      <wps:wsp>
                        <wps:cNvPr id="175" name="自选图形 54"/>
                        <wps:cNvCnPr>
                          <a:cxnSpLocks noChangeShapeType="1"/>
                        </wps:cNvCnPr>
                        <wps:spPr bwMode="auto">
                          <a:xfrm rot="5400000" flipH="1" flipV="1">
                            <a:off x="797943" y="73325"/>
                            <a:ext cx="3208267" cy="3128107"/>
                          </a:xfrm>
                          <a:prstGeom prst="bentConnector5">
                            <a:avLst>
                              <a:gd name="adj1" fmla="val -2987"/>
                              <a:gd name="adj2" fmla="val 50093"/>
                              <a:gd name="adj3" fmla="val 100824"/>
                            </a:avLst>
                          </a:prstGeom>
                          <a:noFill/>
                          <a:ln w="9525">
                            <a:solidFill>
                              <a:srgbClr val="000000"/>
                            </a:solidFill>
                            <a:miter lim="800000"/>
                          </a:ln>
                          <a:effectLst/>
                        </wps:spPr>
                        <wps:bodyPr/>
                      </wps:wsp>
                      <wps:wsp>
                        <wps:cNvPr id="176" name="直线 71"/>
                        <wps:cNvCnPr>
                          <a:cxnSpLocks noChangeShapeType="1"/>
                        </wps:cNvCnPr>
                        <wps:spPr bwMode="auto">
                          <a:xfrm>
                            <a:off x="3985404" y="2570671"/>
                            <a:ext cx="641" cy="296252"/>
                          </a:xfrm>
                          <a:prstGeom prst="line">
                            <a:avLst/>
                          </a:prstGeom>
                          <a:noFill/>
                          <a:ln w="9525">
                            <a:solidFill>
                              <a:srgbClr val="000000"/>
                            </a:solidFill>
                            <a:round/>
                            <a:tailEnd type="arrow" w="med" len="med"/>
                          </a:ln>
                          <a:effectLst/>
                        </wps:spPr>
                        <wps:bodyPr/>
                      </wps:wsp>
                      <wps:wsp>
                        <wps:cNvPr id="177" name="流程图: 终止 25"/>
                        <wps:cNvSpPr>
                          <a:spLocks noChangeArrowheads="1"/>
                        </wps:cNvSpPr>
                        <wps:spPr bwMode="auto">
                          <a:xfrm>
                            <a:off x="3450567" y="2863970"/>
                            <a:ext cx="1065617" cy="456196"/>
                          </a:xfrm>
                          <a:prstGeom prst="flowChartTerminator">
                            <a:avLst/>
                          </a:prstGeom>
                          <a:noFill/>
                          <a:ln w="25400">
                            <a:solidFill>
                              <a:srgbClr val="000000"/>
                            </a:solidFill>
                            <a:round/>
                          </a:ln>
                          <a:effectLst/>
                        </wps:spPr>
                        <wps:txbx>
                          <w:txbxContent>
                            <w:p w14:paraId="27430FE2">
                              <w:pPr>
                                <w:jc w:val="center"/>
                                <w:rPr>
                                  <w:rFonts w:hint="eastAsia" w:eastAsiaTheme="minorEastAsia"/>
                                  <w:sz w:val="21"/>
                                  <w:szCs w:val="21"/>
                                  <w:lang w:eastAsia="zh-CN"/>
                                </w:rPr>
                              </w:pPr>
                              <w:r>
                                <w:rPr>
                                  <w:rFonts w:hint="eastAsia"/>
                                  <w:sz w:val="21"/>
                                  <w:szCs w:val="21"/>
                                  <w:lang w:val="en-US" w:eastAsia="zh-CN"/>
                                </w:rPr>
                                <w:t>End</w:t>
                              </w:r>
                            </w:p>
                          </w:txbxContent>
                        </wps:txbx>
                        <wps:bodyPr rot="0" vert="horz" wrap="square" lIns="91440" tIns="45720" rIns="91440" bIns="45720" anchor="ctr" anchorCtr="0" upright="1">
                          <a:noAutofit/>
                        </wps:bodyPr>
                      </wps:wsp>
                      <wps:wsp>
                        <wps:cNvPr id="178" name="直线 70"/>
                        <wps:cNvCnPr>
                          <a:cxnSpLocks noChangeShapeType="1"/>
                        </wps:cNvCnPr>
                        <wps:spPr bwMode="auto">
                          <a:xfrm>
                            <a:off x="836763" y="2656936"/>
                            <a:ext cx="641" cy="203674"/>
                          </a:xfrm>
                          <a:prstGeom prst="line">
                            <a:avLst/>
                          </a:prstGeom>
                          <a:noFill/>
                          <a:ln w="9525">
                            <a:solidFill>
                              <a:srgbClr val="000000"/>
                            </a:solidFill>
                            <a:round/>
                            <a:tailEnd type="arrow" w="med" len="med"/>
                          </a:ln>
                          <a:effectLst/>
                        </wps:spPr>
                        <wps:bodyPr/>
                      </wps:wsp>
                      <wps:wsp>
                        <wps:cNvPr id="179" name="自选图形 55"/>
                        <wps:cNvSpPr>
                          <a:spLocks noChangeArrowheads="1"/>
                        </wps:cNvSpPr>
                        <wps:spPr bwMode="auto">
                          <a:xfrm>
                            <a:off x="3174521" y="1630392"/>
                            <a:ext cx="1622880" cy="344614"/>
                          </a:xfrm>
                          <a:prstGeom prst="flowChartProcess">
                            <a:avLst/>
                          </a:prstGeom>
                          <a:noFill/>
                          <a:ln w="25400">
                            <a:solidFill>
                              <a:srgbClr val="000000"/>
                            </a:solidFill>
                            <a:round/>
                          </a:ln>
                          <a:effectLst/>
                        </wps:spPr>
                        <wps:txbx>
                          <w:txbxContent>
                            <w:p w14:paraId="538B909F">
                              <w:pPr>
                                <w:jc w:val="center"/>
                                <w:rPr>
                                  <w:rFonts w:hint="default"/>
                                  <w:lang w:val="en-US" w:eastAsia="zh-CN"/>
                                </w:rPr>
                              </w:pPr>
                              <w:r>
                                <w:rPr>
                                  <w:rFonts w:hint="eastAsia"/>
                                  <w:sz w:val="21"/>
                                  <w:szCs w:val="21"/>
                                  <w:lang w:val="en-US" w:eastAsia="zh-CN"/>
                                </w:rPr>
                                <w:t>Apply policy</w:t>
                              </w:r>
                            </w:p>
                          </w:txbxContent>
                        </wps:txbx>
                        <wps:bodyPr rot="0" vert="horz" wrap="square" lIns="91440" tIns="45720" rIns="91440" bIns="45720" anchor="ctr" anchorCtr="0" upright="1">
                          <a:noAutofit/>
                        </wps:bodyPr>
                      </wps:wsp>
                      <wps:wsp>
                        <wps:cNvPr id="180" name="自选图形 66"/>
                        <wps:cNvSpPr>
                          <a:spLocks noChangeArrowheads="1"/>
                        </wps:cNvSpPr>
                        <wps:spPr bwMode="auto">
                          <a:xfrm>
                            <a:off x="3148642" y="974785"/>
                            <a:ext cx="1623060" cy="387350"/>
                          </a:xfrm>
                          <a:prstGeom prst="flowChartProcess">
                            <a:avLst/>
                          </a:prstGeom>
                          <a:noFill/>
                          <a:ln w="25400">
                            <a:solidFill>
                              <a:srgbClr val="000000"/>
                            </a:solidFill>
                            <a:round/>
                          </a:ln>
                          <a:effectLst/>
                        </wps:spPr>
                        <wps:txbx>
                          <w:txbxContent>
                            <w:p w14:paraId="70A2FF57">
                              <w:pPr>
                                <w:jc w:val="center"/>
                                <w:rPr>
                                  <w:rFonts w:hint="default"/>
                                  <w:lang w:val="en-US" w:eastAsia="zh-CN"/>
                                </w:rPr>
                              </w:pPr>
                              <w:r>
                                <w:rPr>
                                  <w:rFonts w:hint="eastAsia"/>
                                  <w:sz w:val="21"/>
                                  <w:szCs w:val="21"/>
                                  <w:lang w:val="en-US" w:eastAsia="zh-CN"/>
                                </w:rPr>
                                <w:t>Create auth policy</w:t>
                              </w:r>
                            </w:p>
                          </w:txbxContent>
                        </wps:txbx>
                        <wps:bodyPr rot="0" vert="horz" wrap="square" lIns="91440" tIns="45720" rIns="91440" bIns="45720" anchor="ctr" anchorCtr="0" upright="1">
                          <a:noAutofit/>
                        </wps:bodyPr>
                      </wps:wsp>
                      <wps:wsp>
                        <wps:cNvPr id="181" name="直线 63"/>
                        <wps:cNvCnPr>
                          <a:cxnSpLocks noChangeShapeType="1"/>
                        </wps:cNvCnPr>
                        <wps:spPr bwMode="auto">
                          <a:xfrm flipH="1">
                            <a:off x="3976778" y="1362973"/>
                            <a:ext cx="4093" cy="266857"/>
                          </a:xfrm>
                          <a:prstGeom prst="line">
                            <a:avLst/>
                          </a:prstGeom>
                          <a:noFill/>
                          <a:ln w="9525">
                            <a:solidFill>
                              <a:srgbClr val="000000"/>
                            </a:solidFill>
                            <a:round/>
                            <a:tailEnd type="arrow" w="med" len="med"/>
                          </a:ln>
                          <a:effectLst/>
                        </wps:spPr>
                        <wps:bodyPr/>
                      </wps:wsp>
                    </wpg:wgp>
                  </a:graphicData>
                </a:graphic>
              </wp:inline>
            </w:drawing>
          </mc:Choice>
          <mc:Fallback>
            <w:pict>
              <v:group id="_x0000_s1026" o:spid="_x0000_s1026" o:spt="203" style="height:261.45pt;width:377.8pt;" coordsize="4798304,3320166" o:gfxdata="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">
                <o:lock v:ext="edit" aspectratio="f"/>
                <v:shape id="流程图: 过程 4" o:spid="_x0000_s1026" o:spt="109" type="#_x0000_t109" style="position:absolute;left:0;top:664234;height:299956;width:1632409;v-text-anchor:middle;" filled="f" stroked="t" coordsize="21600,21600" o:gfxdata="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Zso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textbox>
                    <w:txbxContent>
                      <w:p w14:paraId="06F0DC33">
                        <w:pPr>
                          <w:jc w:val="center"/>
                          <w:rPr>
                            <w:rFonts w:hint="default" w:eastAsiaTheme="minorEastAsia"/>
                            <w:sz w:val="21"/>
                            <w:szCs w:val="21"/>
                            <w:lang w:val="en-US" w:eastAsia="zh-CN"/>
                          </w:rPr>
                        </w:pPr>
                        <w:r>
                          <w:rPr>
                            <w:rFonts w:hint="eastAsia"/>
                            <w:sz w:val="21"/>
                            <w:szCs w:val="21"/>
                            <w:lang w:val="en-US" w:eastAsia="zh-CN"/>
                          </w:rPr>
                          <w:t>Create global VLAN</w:t>
                        </w:r>
                      </w:p>
                    </w:txbxContent>
                  </v:textbox>
                </v:shape>
                <v:shape id="流程图: 过程 10" o:spid="_x0000_s1026" o:spt="109" type="#_x0000_t109" style="position:absolute;left:0;top:1173192;height:299956;width:1632409;v-text-anchor:middle;" filled="f" stroked="t" coordsize="21600,21600" o:gfxdata="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EU+s7gAAADcAAAA&#10;DwAAAAAAAAABACAAAAAiAAAAZHJzL2Rvd25yZXYueG1sUEsBAhQAFAAAAAgAh07iQDMvBZ47AAAA&#10;OQAAABAAAAAAAAAAAQAgAAAABwEAAGRycy9zaGFwZXhtbC54bWxQSwUGAAAAAAYABgBbAQAAsQMA&#10;AAAA&#10;">
                  <v:fill on="f" focussize="0,0"/>
                  <v:stroke weight="2pt" color="#000000" joinstyle="round"/>
                  <v:imagedata o:title=""/>
                  <o:lock v:ext="edit" aspectratio="f"/>
                  <v:textbox>
                    <w:txbxContent>
                      <w:p w14:paraId="0AD441FD">
                        <w:pPr>
                          <w:jc w:val="center"/>
                          <w:rPr>
                            <w:rFonts w:hint="default" w:eastAsiaTheme="minorEastAsia"/>
                            <w:sz w:val="24"/>
                            <w:szCs w:val="24"/>
                            <w:lang w:val="en-US" w:eastAsia="zh-CN"/>
                          </w:rPr>
                        </w:pPr>
                        <w:r>
                          <w:rPr>
                            <w:rFonts w:hint="eastAsia"/>
                            <w:sz w:val="21"/>
                            <w:szCs w:val="21"/>
                            <w:lang w:val="en-US" w:eastAsia="zh-CN"/>
                          </w:rPr>
                          <w:t>Create uplink VLAN</w:t>
                        </w:r>
                      </w:p>
                    </w:txbxContent>
                  </v:textbox>
                </v:shape>
                <v:shape id="直接箭头连接符 16" o:spid="_x0000_s1026" o:spt="32" type="#_x0000_t32" style="position:absolute;left:810883;top:966158;height:172196;width:5770;" filled="f" stroked="t" coordsize="21600,21600" o:gfxdata="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1Zc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line id="直线 53" o:spid="_x0000_s1026" o:spt="20" style="position:absolute;left:3959525;top:17253;height:198377;width:9266;" filled="f" stroked="t" coordsize="21600,21600" o:gfxdata="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Jk52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流程图: 终止 24" o:spid="_x0000_s1026" o:spt="116" type="#_x0000_t116" style="position:absolute;left:276046;top:0;height:417222;width:1065617;v-text-anchor:middle;" filled="f" stroked="t" coordsize="21600,21600" o:gfxdata="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aCszbgAAADcAAAA&#10;DwAAAAAAAAABACAAAAAiAAAAZHJzL2Rvd25yZXYueG1sUEsBAhQAFAAAAAgAh07iQDMvBZ47AAAA&#10;OQAAABAAAAAAAAAAAQAgAAAABwEAAGRycy9zaGFwZXhtbC54bWxQSwUGAAAAAAYABgBbAQAAsQMA&#10;AAAA&#10;">
                  <v:fill on="f" focussize="0,0"/>
                  <v:stroke weight="2pt" color="#000000" joinstyle="round"/>
                  <v:imagedata o:title=""/>
                  <o:lock v:ext="edit" aspectratio="f"/>
                  <v:textbox>
                    <w:txbxContent>
                      <w:p w14:paraId="21A4BBDF">
                        <w:pPr>
                          <w:jc w:val="center"/>
                          <w:rPr>
                            <w:rFonts w:hint="eastAsia" w:eastAsiaTheme="minorEastAsia"/>
                            <w:sz w:val="21"/>
                            <w:szCs w:val="21"/>
                            <w:lang w:eastAsia="zh-CN"/>
                          </w:rPr>
                        </w:pPr>
                        <w:r>
                          <w:rPr>
                            <w:rFonts w:hint="eastAsia"/>
                            <w:sz w:val="21"/>
                            <w:szCs w:val="21"/>
                            <w:lang w:val="en-US" w:eastAsia="zh-CN"/>
                          </w:rPr>
                          <w:t>Start</w:t>
                        </w:r>
                      </w:p>
                    </w:txbxContent>
                  </v:textbox>
                </v:shape>
                <v:line id="直线 63" o:spid="_x0000_s1026" o:spt="20" style="position:absolute;left:3968151;top:793630;height:172517;width:641;" filled="f" stroked="t" coordsize="21600,21600" o:gfxdata="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ayuc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直线 58" o:spid="_x0000_s1026" o:spt="20" style="position:absolute;left:810883;top:396815;height:249963;width:641;" filled="f" stroked="t" coordsize="21600,21600" o:gfxdata="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jAF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自选图形 66" o:spid="_x0000_s1026" o:spt="109" type="#_x0000_t109" style="position:absolute;left:3157268;top:224287;height:558559;width:1623432;v-text-anchor:middle;" filled="f" stroked="t" coordsize="21600,21600" o:gfxdata="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OADXLgAAADcAAAA&#10;DwAAAAAAAAABACAAAAAiAAAAZHJzL2Rvd25yZXYueG1sUEsBAhQAFAAAAAgAh07iQDMvBZ47AAAA&#10;OQAAABAAAAAAAAAAAQAgAAAABwEAAGRycy9zaGFwZXhtbC54bWxQSwUGAAAAAAYABgBbAQAAsQMA&#10;AAAA&#10;">
                  <v:fill on="f" focussize="0,0"/>
                  <v:stroke weight="2pt" color="#000000" joinstyle="round"/>
                  <v:imagedata o:title=""/>
                  <o:lock v:ext="edit" aspectratio="f"/>
                  <v:textbox>
                    <w:txbxContent>
                      <w:p w14:paraId="7C1BCCB8">
                        <w:pPr>
                          <w:rPr>
                            <w:rFonts w:hint="default"/>
                            <w:lang w:val="en-US" w:eastAsia="zh-CN"/>
                          </w:rPr>
                        </w:pPr>
                        <w:r>
                          <w:rPr>
                            <w:rFonts w:hint="default"/>
                            <w:lang w:val="en-US" w:eastAsia="zh-CN"/>
                          </w:rPr>
                          <w:t>Create WAN（HGU ONU）</w:t>
                        </w:r>
                      </w:p>
                    </w:txbxContent>
                  </v:textbox>
                </v:shape>
                <v:shape id="流程图: 过程 13" o:spid="_x0000_s1026" o:spt="109" type="#_x0000_t109" style="position:absolute;left:3165895;top:2251494;height:299956;width:1632409;v-text-anchor:middle;" filled="f" stroked="t" coordsize="21600,21600" o:gfxdata="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f5cu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textbox>
                    <w:txbxContent>
                      <w:p w14:paraId="00005B7D">
                        <w:pPr>
                          <w:jc w:val="center"/>
                          <w:rPr>
                            <w:rFonts w:hint="default" w:eastAsiaTheme="minorEastAsia"/>
                            <w:sz w:val="21"/>
                            <w:szCs w:val="21"/>
                            <w:lang w:val="en-US" w:eastAsia="zh-CN"/>
                          </w:rPr>
                        </w:pPr>
                        <w:r>
                          <w:rPr>
                            <w:rFonts w:hint="eastAsia"/>
                            <w:sz w:val="21"/>
                            <w:szCs w:val="21"/>
                            <w:lang w:val="en-US" w:eastAsia="zh-CN"/>
                          </w:rPr>
                          <w:t>Save configuration</w:t>
                        </w:r>
                      </w:p>
                    </w:txbxContent>
                  </v:textbox>
                </v:shape>
                <v:shape id="直接箭头连接符 17" o:spid="_x0000_s1026" o:spt="32" type="#_x0000_t32" style="position:absolute;left:836763;top:1492370;height:204908;width:0;" filled="f" stroked="t" coordsize="21600,21600" o:gfxdata="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8Qt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shape id="流程图: 过程 11" o:spid="_x0000_s1026" o:spt="109" type="#_x0000_t109" style="position:absolute;left:17253;top:1708030;height:309830;width:1632409;v-text-anchor:middle;" filled="f" stroked="t" coordsize="21600,21600" o:gfxdata="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QDfW/&#10;AAAA3A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textbox>
                    <w:txbxContent>
                      <w:p w14:paraId="1FD7F3AB">
                        <w:pPr>
                          <w:jc w:val="center"/>
                          <w:rPr>
                            <w:rFonts w:hint="default" w:eastAsiaTheme="minorEastAsia"/>
                            <w:sz w:val="24"/>
                            <w:szCs w:val="24"/>
                            <w:lang w:val="en-US" w:eastAsia="zh-CN"/>
                          </w:rPr>
                        </w:pPr>
                        <w:r>
                          <w:rPr>
                            <w:rFonts w:hint="eastAsia"/>
                            <w:sz w:val="21"/>
                            <w:szCs w:val="21"/>
                            <w:lang w:val="en-US" w:eastAsia="zh-CN"/>
                          </w:rPr>
                          <w:t>Create DBA profile</w:t>
                        </w:r>
                      </w:p>
                    </w:txbxContent>
                  </v:textbox>
                </v:shape>
                <v:line id="直线 69" o:spid="_x0000_s1026" o:spt="20" style="position:absolute;left:3976778;top:1975449;flip:x;height:276262;width:3862;" filled="f" stroked="t" coordsize="21600,21600" o:gfxdata="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d6ye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线 70" o:spid="_x0000_s1026" o:spt="20" style="position:absolute;left:836763;top:2078966;height:203674;width:641;" filled="f" stroked="t" coordsize="21600,21600" o:gfxdata="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coNu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流程图: 过程 12" o:spid="_x0000_s1026" o:spt="109" type="#_x0000_t109" style="position:absolute;left:17253;top:2311879;height:299956;width:1632409;v-text-anchor:middle;" filled="f" stroked="t" coordsize="21600,21600" o:gfxdata="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Ck4K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textbox>
                    <w:txbxContent>
                      <w:p w14:paraId="409B1183">
                        <w:pPr>
                          <w:jc w:val="center"/>
                          <w:rPr>
                            <w:rFonts w:hint="default" w:eastAsiaTheme="minorEastAsia"/>
                            <w:sz w:val="24"/>
                            <w:szCs w:val="24"/>
                            <w:lang w:val="en-US" w:eastAsia="zh-CN"/>
                          </w:rPr>
                        </w:pPr>
                        <w:r>
                          <w:rPr>
                            <w:rFonts w:hint="eastAsia"/>
                            <w:sz w:val="21"/>
                            <w:szCs w:val="21"/>
                            <w:lang w:val="en-US" w:eastAsia="zh-CN"/>
                          </w:rPr>
                          <w:t>Create line profile</w:t>
                        </w:r>
                      </w:p>
                    </w:txbxContent>
                  </v:textbox>
                </v:shape>
                <v:shape id="自选图形 72" o:spid="_x0000_s1026" o:spt="109" type="#_x0000_t109" style="position:absolute;left:43133;top:2881222;height:316003;width:1623432;v-text-anchor:middle;" filled="f" stroked="t" coordsize="21600,21600" o:gfxdata="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rC/a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textbox>
                    <w:txbxContent>
                      <w:p w14:paraId="5A70EABF">
                        <w:pPr>
                          <w:jc w:val="center"/>
                          <w:rPr>
                            <w:rFonts w:hint="default" w:eastAsiaTheme="minorEastAsia"/>
                            <w:sz w:val="24"/>
                            <w:szCs w:val="24"/>
                            <w:lang w:val="en-US" w:eastAsia="zh-CN"/>
                          </w:rPr>
                        </w:pPr>
                        <w:r>
                          <w:rPr>
                            <w:rFonts w:hint="eastAsia"/>
                            <w:sz w:val="21"/>
                            <w:szCs w:val="21"/>
                            <w:lang w:val="en-US" w:eastAsia="zh-CN"/>
                          </w:rPr>
                          <w:t>Create service profile</w:t>
                        </w:r>
                      </w:p>
                    </w:txbxContent>
                  </v:textbox>
                </v:shape>
                <v:shape id="自选图形 54" o:spid="_x0000_s1026" o:spt="36" type="#_x0000_t36" style="position:absolute;left:797943;top:73325;flip:x y;height:3128107;width:3208267;rotation:5898240f;" filled="f" stroked="t" coordsize="21600,21600" o:gfxdata="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lsAvQAA&#10;ANwAAAAPAAAAAAAAAAEAIAAAACIAAABkcnMvZG93bnJldi54bWxQSwECFAAUAAAACACHTuJAMy8F&#10;njsAAAA5AAAAEAAAAAAAAAABACAAAAAMAQAAZHJzL3NoYXBleG1sLnhtbFBLBQYAAAAABgAGAFsB&#10;AAC2AwAAAAA=&#10;" adj="-645,10820,21778">
                  <v:fill on="f" focussize="0,0"/>
                  <v:stroke color="#000000" miterlimit="8" joinstyle="miter"/>
                  <v:imagedata o:title=""/>
                  <o:lock v:ext="edit" aspectratio="f"/>
                </v:shape>
                <v:line id="直线 71" o:spid="_x0000_s1026" o:spt="20" style="position:absolute;left:3985404;top:2570671;height:296252;width:641;" filled="f" stroked="t" coordsize="21600,21600" o:gfxdata="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p6bY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流程图: 终止 25" o:spid="_x0000_s1026" o:spt="116" type="#_x0000_t116" style="position:absolute;left:3450567;top:2863970;height:456196;width:1065617;v-text-anchor:middle;" filled="f" stroked="t" coordsize="21600,21600" o:gfxdata="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KukZ7gAAADcAAAA&#10;DwAAAAAAAAABACAAAAAiAAAAZHJzL2Rvd25yZXYueG1sUEsBAhQAFAAAAAgAh07iQDMvBZ47AAAA&#10;OQAAABAAAAAAAAAAAQAgAAAABwEAAGRycy9zaGFwZXhtbC54bWxQSwUGAAAAAAYABgBbAQAAsQMA&#10;AAAA&#10;">
                  <v:fill on="f" focussize="0,0"/>
                  <v:stroke weight="2pt" color="#000000" joinstyle="round"/>
                  <v:imagedata o:title=""/>
                  <o:lock v:ext="edit" aspectratio="f"/>
                  <v:textbox>
                    <w:txbxContent>
                      <w:p w14:paraId="27430FE2">
                        <w:pPr>
                          <w:jc w:val="center"/>
                          <w:rPr>
                            <w:rFonts w:hint="eastAsia" w:eastAsiaTheme="minorEastAsia"/>
                            <w:sz w:val="21"/>
                            <w:szCs w:val="21"/>
                            <w:lang w:eastAsia="zh-CN"/>
                          </w:rPr>
                        </w:pPr>
                        <w:r>
                          <w:rPr>
                            <w:rFonts w:hint="eastAsia"/>
                            <w:sz w:val="21"/>
                            <w:szCs w:val="21"/>
                            <w:lang w:val="en-US" w:eastAsia="zh-CN"/>
                          </w:rPr>
                          <w:t>End</w:t>
                        </w:r>
                      </w:p>
                    </w:txbxContent>
                  </v:textbox>
                </v:shape>
                <v:line id="直线 70" o:spid="_x0000_s1026" o:spt="20" style="position:absolute;left:836763;top:2656936;height:203674;width:641;" filled="f" stroked="t" coordsize="21600,21600" o:gfxdata="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dJcx&#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自选图形 55" o:spid="_x0000_s1026" o:spt="109" type="#_x0000_t109" style="position:absolute;left:3174521;top:1630392;height:344614;width:1622880;v-text-anchor:middle;" filled="f" stroked="t" coordsize="21600,21600" o:gfxdata="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qpGi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textbox>
                    <w:txbxContent>
                      <w:p w14:paraId="538B909F">
                        <w:pPr>
                          <w:jc w:val="center"/>
                          <w:rPr>
                            <w:rFonts w:hint="default"/>
                            <w:lang w:val="en-US" w:eastAsia="zh-CN"/>
                          </w:rPr>
                        </w:pPr>
                        <w:r>
                          <w:rPr>
                            <w:rFonts w:hint="eastAsia"/>
                            <w:sz w:val="21"/>
                            <w:szCs w:val="21"/>
                            <w:lang w:val="en-US" w:eastAsia="zh-CN"/>
                          </w:rPr>
                          <w:t>Apply policy</w:t>
                        </w:r>
                      </w:p>
                    </w:txbxContent>
                  </v:textbox>
                </v:shape>
                <v:shape id="自选图形 66" o:spid="_x0000_s1026" o:spt="109" type="#_x0000_t109" style="position:absolute;left:3148642;top:974785;height:387350;width:1623060;v-text-anchor:middle;" filled="f" stroked="t" coordsize="21600,21600" o:gfxdata="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wV90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textbox>
                    <w:txbxContent>
                      <w:p w14:paraId="70A2FF57">
                        <w:pPr>
                          <w:jc w:val="center"/>
                          <w:rPr>
                            <w:rFonts w:hint="default"/>
                            <w:lang w:val="en-US" w:eastAsia="zh-CN"/>
                          </w:rPr>
                        </w:pPr>
                        <w:r>
                          <w:rPr>
                            <w:rFonts w:hint="eastAsia"/>
                            <w:sz w:val="21"/>
                            <w:szCs w:val="21"/>
                            <w:lang w:val="en-US" w:eastAsia="zh-CN"/>
                          </w:rPr>
                          <w:t>Create auth policy</w:t>
                        </w:r>
                      </w:p>
                    </w:txbxContent>
                  </v:textbox>
                </v:shape>
                <v:line id="直线 63" o:spid="_x0000_s1026" o:spt="20" style="position:absolute;left:3976778;top:1362973;flip:x;height:266857;width:4093;" filled="f" stroked="t" coordsize="21600,21600" o:gfxdata="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ibA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w10:wrap type="none"/>
                <w10:anchorlock/>
              </v:group>
            </w:pict>
          </mc:Fallback>
        </mc:AlternateContent>
      </w:r>
    </w:p>
    <w:p w14:paraId="63147331">
      <w:pPr>
        <w:pStyle w:val="6"/>
        <w:numPr>
          <w:ilvl w:val="0"/>
          <w:numId w:val="0"/>
        </w:numPr>
        <w:ind w:left="840" w:leftChars="0" w:firstLine="420" w:firstLineChars="0"/>
        <w:jc w:val="center"/>
        <w:outlineLvl w:val="9"/>
        <w:rPr>
          <w:rFonts w:hint="default" w:eastAsia="黑体"/>
          <w:lang w:val="en-US" w:eastAsia="zh-CN"/>
        </w:rPr>
      </w:pPr>
      <w:r>
        <w:rPr>
          <w:rFonts w:hint="eastAsia" w:hAnsi="Times New Roman" w:eastAsia="宋体" w:cs="Times New Roman"/>
          <w:lang w:eastAsia="zh-CN"/>
        </w:rPr>
        <w:t>FIG.</w:t>
      </w:r>
      <w:r>
        <w:rPr>
          <w:rFonts w:hAnsi="Times New Roman" w:eastAsia="Times New Roman" w:cs="Times New Roman"/>
        </w:rPr>
        <w:t>1</w:t>
      </w:r>
      <w:r>
        <w:rPr>
          <w:rFonts w:hint="eastAsia" w:hAnsi="Times New Roman" w:eastAsia="宋体" w:cs="Times New Roman"/>
          <w:lang w:val="en-US" w:eastAsia="zh-CN"/>
        </w:rPr>
        <w:t>1</w:t>
      </w:r>
      <w:r>
        <w:rPr>
          <w:rFonts w:hAnsi="Times New Roman" w:eastAsia="Times New Roman" w:cs="Times New Roman"/>
        </w:rPr>
        <w:t xml:space="preserve"> Configuration process of OLT </w:t>
      </w:r>
      <w:r>
        <w:rPr>
          <w:rFonts w:hint="eastAsia" w:hAnsi="Times New Roman" w:eastAsia="宋体" w:cs="Times New Roman"/>
          <w:lang w:eastAsia="zh-CN"/>
        </w:rPr>
        <w:t>profile</w:t>
      </w:r>
      <w:r>
        <w:rPr>
          <w:rFonts w:hAnsi="Times New Roman" w:eastAsia="Times New Roman" w:cs="Times New Roman"/>
        </w:rPr>
        <w:t xml:space="preserve"> type online service</w:t>
      </w:r>
      <w:r>
        <w:fldChar w:fldCharType="begin"/>
      </w:r>
      <w:r>
        <w:instrText xml:space="preserve"> SEQ 图 \* ARABIC </w:instrText>
      </w:r>
      <w:r>
        <w:fldChar w:fldCharType="separate"/>
      </w:r>
      <w:r>
        <w:fldChar w:fldCharType="end"/>
      </w:r>
    </w:p>
    <w:p w14:paraId="0DA196A2">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53" w:name="_Toc2439"/>
      <w:r>
        <w:rPr>
          <w:rFonts w:hint="eastAsia" w:ascii="Calibri" w:hAnsi="Calibri" w:eastAsia="Times New Roman" w:cs="Calibri"/>
          <w:b w:val="0"/>
          <w:bCs w:val="0"/>
          <w:color w:val="000000"/>
          <w:kern w:val="0"/>
          <w:sz w:val="30"/>
          <w:szCs w:val="30"/>
          <w:lang w:val="en-US" w:eastAsia="zh-CN" w:bidi="ar"/>
        </w:rPr>
        <w:t>Global service vlan configuration on OLT</w:t>
      </w:r>
      <w:bookmarkEnd w:id="53"/>
    </w:p>
    <w:p w14:paraId="32542100">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 command OLT(config)# show vlan all in config mode on the OLT can be used to query the created vlan.</w:t>
      </w:r>
    </w:p>
    <w:p w14:paraId="0E98BA7F">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If the created vlan cannot meet the requirements, the OLT(config)# vlan vLAN-list command can be used to create the vlan. According to the data planning, we first create the vlan100:</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676F1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7D378879">
            <w:pPr>
              <w:rPr>
                <w:rFonts w:hint="eastAsia" w:ascii="宋体" w:hAnsi="宋体" w:eastAsia="宋体" w:cs="宋体"/>
                <w:b w:val="0"/>
                <w:bCs w:val="0"/>
                <w:color w:val="000000"/>
                <w:kern w:val="0"/>
                <w:sz w:val="21"/>
                <w:szCs w:val="21"/>
                <w:highlight w:val="none"/>
                <w:vertAlign w:val="baseline"/>
                <w:lang w:val="en-US" w:eastAsia="zh-CN" w:bidi="ar"/>
              </w:rPr>
            </w:pPr>
            <w:r>
              <w:rPr>
                <w:rFonts w:hAnsi="Times New Roman" w:eastAsia="Times New Roman" w:cs="Times New Roman"/>
              </w:rPr>
              <w:t>OLT(config)# vlan 100</w:t>
            </w:r>
          </w:p>
        </w:tc>
      </w:tr>
    </w:tbl>
    <w:p w14:paraId="3C5B5A0B">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54" w:name="_Toc17587"/>
      <w:bookmarkStart w:id="55" w:name="_Toc507429644"/>
      <w:bookmarkStart w:id="56" w:name="_Toc510547697"/>
      <w:bookmarkStart w:id="57" w:name="_Toc510547807"/>
      <w:bookmarkStart w:id="58" w:name="_Toc510529569"/>
      <w:bookmarkStart w:id="59" w:name="_Toc507429860"/>
      <w:bookmarkStart w:id="60" w:name="_Toc13478"/>
      <w:r>
        <w:rPr>
          <w:rFonts w:hint="eastAsia" w:ascii="Calibri" w:hAnsi="Calibri" w:eastAsia="Times New Roman" w:cs="Calibri"/>
          <w:b w:val="0"/>
          <w:bCs w:val="0"/>
          <w:color w:val="000000"/>
          <w:kern w:val="0"/>
          <w:sz w:val="30"/>
          <w:szCs w:val="30"/>
          <w:lang w:val="en-US" w:eastAsia="zh-CN" w:bidi="ar"/>
        </w:rPr>
        <w:t>GE port service vlan configuration on OLT</w:t>
      </w:r>
      <w:bookmarkEnd w:id="54"/>
      <w:bookmarkEnd w:id="55"/>
      <w:bookmarkEnd w:id="56"/>
      <w:bookmarkEnd w:id="57"/>
      <w:bookmarkEnd w:id="58"/>
      <w:bookmarkEnd w:id="59"/>
      <w:bookmarkEnd w:id="60"/>
    </w:p>
    <w:p w14:paraId="30768E10">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 vlan mode of GE port on the upper link is divided into access, hybrid and trunk, which can be configured according to their own network planning. Each configuration method is as follows:</w:t>
      </w:r>
    </w:p>
    <w:p w14:paraId="3A0C40D4">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Configure GE 1 port vlan mode for access (start guide GE port with access mode) :</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3D0F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7ED05BA6">
            <w:pPr>
              <w:keepNext w:val="0"/>
              <w:keepLines w:val="0"/>
              <w:pageBreakBefore w:val="0"/>
              <w:kinsoku/>
              <w:wordWrap/>
              <w:overflowPunct/>
              <w:topLinePunct w:val="0"/>
              <w:autoSpaceDE/>
              <w:autoSpaceDN/>
              <w:bidi w:val="0"/>
              <w:adjustRightInd/>
              <w:snapToGrid/>
              <w:spacing w:before="120" w:after="120"/>
              <w:textAlignment w:val="auto"/>
              <w:rPr>
                <w:rFonts w:hint="eastAsia" w:eastAsia="宋体"/>
                <w:lang w:eastAsia="zh-CN"/>
              </w:rPr>
            </w:pPr>
            <w:r>
              <w:rPr>
                <w:rFonts w:hAnsi="Times New Roman" w:eastAsia="Times New Roman" w:cs="Times New Roman"/>
              </w:rPr>
              <w:t xml:space="preserve">OLT(config)# interface </w:t>
            </w:r>
            <w:r>
              <w:rPr>
                <w:rFonts w:hint="eastAsia" w:hAnsi="Times New Roman" w:eastAsia="宋体" w:cs="Times New Roman"/>
                <w:lang w:val="en-US" w:eastAsia="zh-CN"/>
              </w:rPr>
              <w:t xml:space="preserve">eth </w:t>
            </w:r>
            <w:r>
              <w:rPr>
                <w:rFonts w:hint="eastAsia" w:hAnsi="Times New Roman" w:eastAsia="宋体" w:cs="Times New Roman"/>
                <w:lang w:eastAsia="zh-CN"/>
              </w:rPr>
              <w:t>0/</w:t>
            </w:r>
            <w:r>
              <w:rPr>
                <w:rFonts w:hint="eastAsia" w:hAnsi="Times New Roman" w:eastAsia="宋体" w:cs="Times New Roman"/>
                <w:lang w:val="en-US" w:eastAsia="zh-CN"/>
              </w:rPr>
              <w:t>0</w:t>
            </w:r>
          </w:p>
          <w:p w14:paraId="3F5D6245">
            <w:pPr>
              <w:keepNext w:val="0"/>
              <w:keepLines w:val="0"/>
              <w:pageBreakBefore w:val="0"/>
              <w:kinsoku/>
              <w:wordWrap/>
              <w:overflowPunct/>
              <w:topLinePunct w:val="0"/>
              <w:autoSpaceDE/>
              <w:autoSpaceDN/>
              <w:bidi w:val="0"/>
              <w:adjustRightInd/>
              <w:snapToGrid/>
              <w:spacing w:before="120" w:after="120"/>
              <w:textAlignment w:val="auto"/>
            </w:pPr>
            <w:r>
              <w:rPr>
                <w:rFonts w:hAnsi="Times New Roman" w:eastAsia="Times New Roman" w:cs="Times New Roman"/>
              </w:rPr>
              <w:t>OLT(config-</w:t>
            </w:r>
            <w:r>
              <w:rPr>
                <w:rFonts w:hint="eastAsia" w:hAnsi="Times New Roman" w:eastAsia="宋体" w:cs="Times New Roman"/>
                <w:lang w:val="en-US" w:eastAsia="zh-CN"/>
              </w:rPr>
              <w:t>eth</w:t>
            </w:r>
            <w:r>
              <w:rPr>
                <w:rFonts w:hAnsi="Times New Roman" w:eastAsia="Times New Roman" w:cs="Times New Roman"/>
              </w:rPr>
              <w:t>-</w:t>
            </w:r>
            <w:r>
              <w:rPr>
                <w:rFonts w:hint="eastAsia" w:hAnsi="Times New Roman" w:eastAsia="宋体" w:cs="Times New Roman"/>
                <w:lang w:eastAsia="zh-CN"/>
              </w:rPr>
              <w:t>0/</w:t>
            </w:r>
            <w:r>
              <w:rPr>
                <w:rFonts w:hint="eastAsia" w:hAnsi="Times New Roman" w:eastAsia="宋体" w:cs="Times New Roman"/>
                <w:lang w:val="en-US" w:eastAsia="zh-CN"/>
              </w:rPr>
              <w:t>0</w:t>
            </w:r>
            <w:r>
              <w:rPr>
                <w:rFonts w:hAnsi="Times New Roman" w:eastAsia="Times New Roman" w:cs="Times New Roman"/>
              </w:rPr>
              <w:t>)# vlan mode 1 access</w:t>
            </w:r>
          </w:p>
          <w:p w14:paraId="1CBB1E5E">
            <w:pPr>
              <w:keepNext w:val="0"/>
              <w:keepLines w:val="0"/>
              <w:pageBreakBefore w:val="0"/>
              <w:kinsoku/>
              <w:wordWrap/>
              <w:overflowPunct/>
              <w:topLinePunct w:val="0"/>
              <w:autoSpaceDE/>
              <w:autoSpaceDN/>
              <w:bidi w:val="0"/>
              <w:adjustRightInd/>
              <w:snapToGrid/>
              <w:spacing w:before="120" w:after="120"/>
              <w:textAlignment w:val="auto"/>
            </w:pPr>
            <w:r>
              <w:rPr>
                <w:rFonts w:hint="eastAsia" w:hAnsi="Times New Roman" w:eastAsia="Times New Roman" w:cs="Times New Roman"/>
              </w:rPr>
              <w:t>OLT(</w:t>
            </w:r>
            <w:r>
              <w:rPr>
                <w:rFonts w:hAnsi="Times New Roman" w:eastAsia="Times New Roman" w:cs="Times New Roman"/>
              </w:rPr>
              <w:t>config-</w:t>
            </w:r>
            <w:r>
              <w:rPr>
                <w:rFonts w:hint="eastAsia" w:hAnsi="Times New Roman" w:eastAsia="宋体" w:cs="Times New Roman"/>
                <w:lang w:val="en-US" w:eastAsia="zh-CN"/>
              </w:rPr>
              <w:t>eth</w:t>
            </w:r>
            <w:r>
              <w:rPr>
                <w:rFonts w:hAnsi="Times New Roman" w:eastAsia="Times New Roman" w:cs="Times New Roman"/>
              </w:rPr>
              <w:t>-</w:t>
            </w:r>
            <w:r>
              <w:rPr>
                <w:rFonts w:hint="eastAsia" w:hAnsi="Times New Roman" w:eastAsia="宋体" w:cs="Times New Roman"/>
                <w:lang w:eastAsia="zh-CN"/>
              </w:rPr>
              <w:t>0/</w:t>
            </w:r>
            <w:r>
              <w:rPr>
                <w:rFonts w:hint="eastAsia" w:hAnsi="Times New Roman" w:eastAsia="宋体" w:cs="Times New Roman"/>
                <w:lang w:val="en-US" w:eastAsia="zh-CN"/>
              </w:rPr>
              <w:t>0</w:t>
            </w:r>
            <w:r>
              <w:rPr>
                <w:rFonts w:hint="eastAsia" w:hAnsi="Times New Roman" w:eastAsia="Times New Roman" w:cs="Times New Roman"/>
              </w:rPr>
              <w:t>)#</w:t>
            </w:r>
            <w:r>
              <w:rPr>
                <w:rFonts w:hAnsi="Times New Roman" w:eastAsia="Times New Roman" w:cs="Times New Roman"/>
              </w:rPr>
              <w:t xml:space="preserve"> vlan access 1 100</w:t>
            </w:r>
          </w:p>
          <w:p w14:paraId="2548B41D">
            <w:pPr>
              <w:keepNext w:val="0"/>
              <w:keepLines w:val="0"/>
              <w:pageBreakBefore w:val="0"/>
              <w:kinsoku/>
              <w:wordWrap/>
              <w:overflowPunct/>
              <w:topLinePunct w:val="0"/>
              <w:autoSpaceDE/>
              <w:autoSpaceDN/>
              <w:bidi w:val="0"/>
              <w:adjustRightInd/>
              <w:snapToGrid/>
              <w:spacing w:before="120" w:after="120"/>
              <w:textAlignment w:val="auto"/>
              <w:rPr>
                <w:rFonts w:hint="eastAsia" w:ascii="宋体" w:hAnsi="宋体" w:eastAsia="宋体" w:cs="宋体"/>
                <w:b w:val="0"/>
                <w:bCs w:val="0"/>
                <w:color w:val="000000"/>
                <w:kern w:val="0"/>
                <w:sz w:val="21"/>
                <w:szCs w:val="21"/>
                <w:highlight w:val="none"/>
                <w:vertAlign w:val="baseline"/>
                <w:lang w:val="en-US" w:eastAsia="zh-CN" w:bidi="ar"/>
              </w:rPr>
            </w:pPr>
            <w:r>
              <w:rPr>
                <w:rFonts w:hint="eastAsia" w:hAnsi="Times New Roman" w:eastAsia="Times New Roman" w:cs="Times New Roman"/>
              </w:rPr>
              <w:t>OLT(</w:t>
            </w:r>
            <w:r>
              <w:rPr>
                <w:rFonts w:hAnsi="Times New Roman" w:eastAsia="Times New Roman" w:cs="Times New Roman"/>
              </w:rPr>
              <w:t>config-</w:t>
            </w:r>
            <w:r>
              <w:rPr>
                <w:rFonts w:hint="eastAsia" w:hAnsi="Times New Roman" w:eastAsia="宋体" w:cs="Times New Roman"/>
                <w:lang w:val="en-US" w:eastAsia="zh-CN"/>
              </w:rPr>
              <w:t>eth</w:t>
            </w:r>
            <w:r>
              <w:rPr>
                <w:rFonts w:hAnsi="Times New Roman" w:eastAsia="Times New Roman" w:cs="Times New Roman"/>
              </w:rPr>
              <w:t>-</w:t>
            </w:r>
            <w:r>
              <w:rPr>
                <w:rFonts w:hint="eastAsia" w:hAnsi="Times New Roman" w:eastAsia="宋体" w:cs="Times New Roman"/>
                <w:lang w:eastAsia="zh-CN"/>
              </w:rPr>
              <w:t>0/</w:t>
            </w:r>
            <w:r>
              <w:rPr>
                <w:rFonts w:hint="eastAsia" w:hAnsi="Times New Roman" w:eastAsia="宋体" w:cs="Times New Roman"/>
                <w:lang w:val="en-US" w:eastAsia="zh-CN"/>
              </w:rPr>
              <w:t>0</w:t>
            </w:r>
            <w:r>
              <w:rPr>
                <w:rFonts w:hint="eastAsia" w:hAnsi="Times New Roman" w:eastAsia="Times New Roman" w:cs="Times New Roman"/>
              </w:rPr>
              <w:t>)#</w:t>
            </w:r>
            <w:r>
              <w:rPr>
                <w:rFonts w:hAnsi="Times New Roman" w:eastAsia="Times New Roman" w:cs="Times New Roman"/>
              </w:rPr>
              <w:t xml:space="preserve"> exit</w:t>
            </w:r>
          </w:p>
        </w:tc>
      </w:tr>
    </w:tbl>
    <w:p w14:paraId="335BC0CC">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Configure GE 1-port vlan mode to trunk:</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056FD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4B06FEF3">
            <w:pPr>
              <w:keepNext w:val="0"/>
              <w:keepLines w:val="0"/>
              <w:pageBreakBefore w:val="0"/>
              <w:kinsoku/>
              <w:wordWrap/>
              <w:overflowPunct/>
              <w:topLinePunct w:val="0"/>
              <w:autoSpaceDE/>
              <w:autoSpaceDN/>
              <w:bidi w:val="0"/>
              <w:adjustRightInd/>
              <w:snapToGrid/>
              <w:spacing w:before="120" w:after="120"/>
              <w:textAlignment w:val="auto"/>
              <w:rPr>
                <w:rFonts w:hint="eastAsia" w:eastAsia="宋体"/>
                <w:lang w:eastAsia="zh-CN"/>
              </w:rPr>
            </w:pPr>
            <w:r>
              <w:rPr>
                <w:rFonts w:hAnsi="Times New Roman" w:eastAsia="Times New Roman" w:cs="Times New Roman"/>
              </w:rPr>
              <w:t xml:space="preserve">OLT(config)# interface </w:t>
            </w:r>
            <w:r>
              <w:rPr>
                <w:rFonts w:hint="eastAsia" w:hAnsi="Times New Roman" w:eastAsia="宋体" w:cs="Times New Roman"/>
                <w:lang w:val="en-US" w:eastAsia="zh-CN"/>
              </w:rPr>
              <w:t>eth</w:t>
            </w:r>
            <w:r>
              <w:rPr>
                <w:rFonts w:hint="eastAsia" w:hAnsi="Times New Roman" w:eastAsia="Times New Roman" w:cs="Times New Roman"/>
              </w:rPr>
              <w:t xml:space="preserve"> </w:t>
            </w:r>
            <w:r>
              <w:rPr>
                <w:rFonts w:hint="eastAsia" w:hAnsi="Times New Roman" w:eastAsia="宋体" w:cs="Times New Roman"/>
                <w:lang w:eastAsia="zh-CN"/>
              </w:rPr>
              <w:t>0/</w:t>
            </w:r>
            <w:r>
              <w:rPr>
                <w:rFonts w:hint="eastAsia" w:hAnsi="Times New Roman" w:eastAsia="宋体" w:cs="Times New Roman"/>
                <w:lang w:val="en-US" w:eastAsia="zh-CN"/>
              </w:rPr>
              <w:t>0</w:t>
            </w:r>
          </w:p>
          <w:p w14:paraId="2F5ECB68">
            <w:pPr>
              <w:keepNext w:val="0"/>
              <w:keepLines w:val="0"/>
              <w:pageBreakBefore w:val="0"/>
              <w:kinsoku/>
              <w:wordWrap/>
              <w:overflowPunct/>
              <w:topLinePunct w:val="0"/>
              <w:autoSpaceDE/>
              <w:autoSpaceDN/>
              <w:bidi w:val="0"/>
              <w:adjustRightInd/>
              <w:snapToGrid/>
              <w:spacing w:before="120" w:after="120"/>
              <w:textAlignment w:val="auto"/>
            </w:pPr>
            <w:r>
              <w:rPr>
                <w:rFonts w:hAnsi="Times New Roman" w:eastAsia="Times New Roman" w:cs="Times New Roman"/>
              </w:rPr>
              <w:t>OLT(config-</w:t>
            </w:r>
            <w:r>
              <w:rPr>
                <w:rFonts w:hint="eastAsia" w:hAnsi="Times New Roman" w:eastAsia="宋体" w:cs="Times New Roman"/>
                <w:lang w:val="en-US" w:eastAsia="zh-CN"/>
              </w:rPr>
              <w:t>eth</w:t>
            </w:r>
            <w:r>
              <w:rPr>
                <w:rFonts w:hAnsi="Times New Roman" w:eastAsia="Times New Roman" w:cs="Times New Roman"/>
              </w:rPr>
              <w:t>-</w:t>
            </w:r>
            <w:r>
              <w:rPr>
                <w:rFonts w:hint="eastAsia" w:hAnsi="Times New Roman" w:eastAsia="宋体" w:cs="Times New Roman"/>
                <w:lang w:eastAsia="zh-CN"/>
              </w:rPr>
              <w:t>0/</w:t>
            </w:r>
            <w:r>
              <w:rPr>
                <w:rFonts w:hint="eastAsia" w:hAnsi="Times New Roman" w:eastAsia="宋体" w:cs="Times New Roman"/>
                <w:lang w:val="en-US" w:eastAsia="zh-CN"/>
              </w:rPr>
              <w:t>0</w:t>
            </w:r>
            <w:r>
              <w:rPr>
                <w:rFonts w:hAnsi="Times New Roman" w:eastAsia="Times New Roman" w:cs="Times New Roman"/>
              </w:rPr>
              <w:t xml:space="preserve">)# vlan mode 1 </w:t>
            </w:r>
            <w:r>
              <w:rPr>
                <w:rFonts w:hint="eastAsia" w:hAnsi="Times New Roman" w:eastAsia="Times New Roman" w:cs="Times New Roman"/>
              </w:rPr>
              <w:t>trunk</w:t>
            </w:r>
          </w:p>
          <w:p w14:paraId="472C7018">
            <w:pPr>
              <w:keepNext w:val="0"/>
              <w:keepLines w:val="0"/>
              <w:pageBreakBefore w:val="0"/>
              <w:kinsoku/>
              <w:wordWrap/>
              <w:overflowPunct/>
              <w:topLinePunct w:val="0"/>
              <w:autoSpaceDE/>
              <w:autoSpaceDN/>
              <w:bidi w:val="0"/>
              <w:adjustRightInd/>
              <w:snapToGrid/>
              <w:spacing w:before="120" w:after="120"/>
              <w:textAlignment w:val="auto"/>
            </w:pPr>
            <w:r>
              <w:rPr>
                <w:rFonts w:hint="eastAsia" w:hAnsi="Times New Roman" w:eastAsia="Times New Roman" w:cs="Times New Roman"/>
              </w:rPr>
              <w:t>OLT(</w:t>
            </w:r>
            <w:r>
              <w:rPr>
                <w:rFonts w:hAnsi="Times New Roman" w:eastAsia="Times New Roman" w:cs="Times New Roman"/>
              </w:rPr>
              <w:t>config-</w:t>
            </w:r>
            <w:r>
              <w:rPr>
                <w:rFonts w:hint="eastAsia" w:hAnsi="Times New Roman" w:eastAsia="宋体" w:cs="Times New Roman"/>
                <w:lang w:val="en-US" w:eastAsia="zh-CN"/>
              </w:rPr>
              <w:t>eth</w:t>
            </w:r>
            <w:r>
              <w:rPr>
                <w:rFonts w:hAnsi="Times New Roman" w:eastAsia="Times New Roman" w:cs="Times New Roman"/>
              </w:rPr>
              <w:t>-</w:t>
            </w:r>
            <w:r>
              <w:rPr>
                <w:rFonts w:hint="eastAsia" w:hAnsi="Times New Roman" w:eastAsia="宋体" w:cs="Times New Roman"/>
                <w:lang w:eastAsia="zh-CN"/>
              </w:rPr>
              <w:t>0/</w:t>
            </w:r>
            <w:r>
              <w:rPr>
                <w:rFonts w:hint="eastAsia" w:hAnsi="Times New Roman" w:eastAsia="宋体" w:cs="Times New Roman"/>
                <w:lang w:val="en-US" w:eastAsia="zh-CN"/>
              </w:rPr>
              <w:t>0</w:t>
            </w:r>
            <w:r>
              <w:rPr>
                <w:rFonts w:hint="eastAsia" w:hAnsi="Times New Roman" w:eastAsia="Times New Roman" w:cs="Times New Roman"/>
              </w:rPr>
              <w:t>)#</w:t>
            </w:r>
            <w:r>
              <w:rPr>
                <w:rFonts w:hAnsi="Times New Roman" w:eastAsia="Times New Roman" w:cs="Times New Roman"/>
              </w:rPr>
              <w:t xml:space="preserve"> vlan trunk 1 100</w:t>
            </w:r>
          </w:p>
          <w:p w14:paraId="3B5204A2">
            <w:pPr>
              <w:keepNext w:val="0"/>
              <w:keepLines w:val="0"/>
              <w:pageBreakBefore w:val="0"/>
              <w:kinsoku/>
              <w:wordWrap/>
              <w:overflowPunct/>
              <w:topLinePunct w:val="0"/>
              <w:autoSpaceDE/>
              <w:autoSpaceDN/>
              <w:bidi w:val="0"/>
              <w:adjustRightInd/>
              <w:snapToGrid/>
              <w:spacing w:before="120" w:after="120"/>
              <w:textAlignment w:val="auto"/>
              <w:rPr>
                <w:rFonts w:hint="eastAsia" w:ascii="宋体" w:hAnsi="宋体" w:eastAsia="宋体" w:cs="宋体"/>
                <w:b w:val="0"/>
                <w:bCs w:val="0"/>
                <w:color w:val="000000"/>
                <w:kern w:val="0"/>
                <w:sz w:val="21"/>
                <w:szCs w:val="21"/>
                <w:highlight w:val="none"/>
                <w:vertAlign w:val="baseline"/>
                <w:lang w:val="en-US" w:eastAsia="zh-CN" w:bidi="ar"/>
              </w:rPr>
            </w:pPr>
            <w:r>
              <w:rPr>
                <w:rFonts w:hint="eastAsia" w:hAnsi="Times New Roman" w:eastAsia="Times New Roman" w:cs="Times New Roman"/>
              </w:rPr>
              <w:t>OLT(</w:t>
            </w:r>
            <w:r>
              <w:rPr>
                <w:rFonts w:hAnsi="Times New Roman" w:eastAsia="Times New Roman" w:cs="Times New Roman"/>
              </w:rPr>
              <w:t>config-</w:t>
            </w:r>
            <w:r>
              <w:rPr>
                <w:rFonts w:hint="eastAsia" w:hAnsi="Times New Roman" w:eastAsia="宋体" w:cs="Times New Roman"/>
                <w:lang w:val="en-US" w:eastAsia="zh-CN"/>
              </w:rPr>
              <w:t>eth</w:t>
            </w:r>
            <w:r>
              <w:rPr>
                <w:rFonts w:hAnsi="Times New Roman" w:eastAsia="Times New Roman" w:cs="Times New Roman"/>
              </w:rPr>
              <w:t>-</w:t>
            </w:r>
            <w:r>
              <w:rPr>
                <w:rFonts w:hint="eastAsia" w:hAnsi="Times New Roman" w:eastAsia="宋体" w:cs="Times New Roman"/>
                <w:lang w:eastAsia="zh-CN"/>
              </w:rPr>
              <w:t>0/</w:t>
            </w:r>
            <w:r>
              <w:rPr>
                <w:rFonts w:hint="eastAsia" w:hAnsi="Times New Roman" w:eastAsia="宋体" w:cs="Times New Roman"/>
                <w:lang w:val="en-US" w:eastAsia="zh-CN"/>
              </w:rPr>
              <w:t>0</w:t>
            </w:r>
            <w:r>
              <w:rPr>
                <w:rFonts w:hint="eastAsia" w:hAnsi="Times New Roman" w:eastAsia="Times New Roman" w:cs="Times New Roman"/>
              </w:rPr>
              <w:t>)#</w:t>
            </w:r>
            <w:r>
              <w:rPr>
                <w:rFonts w:hAnsi="Times New Roman" w:eastAsia="Times New Roman" w:cs="Times New Roman"/>
              </w:rPr>
              <w:t xml:space="preserve"> exit</w:t>
            </w:r>
          </w:p>
        </w:tc>
      </w:tr>
    </w:tbl>
    <w:p w14:paraId="22D6E2DC">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Configure GE 1-port vlan mode to hybrid:</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1C8AE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285CE91D">
            <w:pPr>
              <w:keepNext w:val="0"/>
              <w:keepLines w:val="0"/>
              <w:pageBreakBefore w:val="0"/>
              <w:kinsoku/>
              <w:wordWrap/>
              <w:overflowPunct/>
              <w:topLinePunct w:val="0"/>
              <w:autoSpaceDE/>
              <w:autoSpaceDN/>
              <w:bidi w:val="0"/>
              <w:adjustRightInd/>
              <w:snapToGrid/>
              <w:spacing w:before="120" w:after="120"/>
              <w:textAlignment w:val="auto"/>
              <w:rPr>
                <w:rFonts w:hint="eastAsia" w:eastAsia="宋体"/>
                <w:lang w:eastAsia="zh-CN"/>
              </w:rPr>
            </w:pPr>
            <w:bookmarkStart w:id="61" w:name="_Toc510547698"/>
            <w:bookmarkStart w:id="62" w:name="_Toc510547808"/>
            <w:bookmarkStart w:id="63" w:name="_Toc507429861"/>
            <w:bookmarkStart w:id="64" w:name="_Toc507429645"/>
            <w:bookmarkStart w:id="65" w:name="_Toc510529570"/>
            <w:r>
              <w:rPr>
                <w:rFonts w:hAnsi="Times New Roman" w:eastAsia="Times New Roman" w:cs="Times New Roman"/>
              </w:rPr>
              <w:t xml:space="preserve">OLT(config)# interface </w:t>
            </w:r>
            <w:r>
              <w:rPr>
                <w:rFonts w:hint="eastAsia" w:hAnsi="Times New Roman" w:eastAsia="宋体" w:cs="Times New Roman"/>
                <w:lang w:val="en-US" w:eastAsia="zh-CN"/>
              </w:rPr>
              <w:t>eth</w:t>
            </w:r>
            <w:r>
              <w:rPr>
                <w:rFonts w:hint="eastAsia" w:hAnsi="Times New Roman" w:eastAsia="Times New Roman" w:cs="Times New Roman"/>
              </w:rPr>
              <w:t xml:space="preserve"> </w:t>
            </w:r>
            <w:r>
              <w:rPr>
                <w:rFonts w:hint="eastAsia" w:hAnsi="Times New Roman" w:eastAsia="宋体" w:cs="Times New Roman"/>
                <w:lang w:eastAsia="zh-CN"/>
              </w:rPr>
              <w:t>0/</w:t>
            </w:r>
            <w:r>
              <w:rPr>
                <w:rFonts w:hint="eastAsia" w:hAnsi="Times New Roman" w:eastAsia="宋体" w:cs="Times New Roman"/>
                <w:lang w:val="en-US" w:eastAsia="zh-CN"/>
              </w:rPr>
              <w:t>0</w:t>
            </w:r>
          </w:p>
          <w:p w14:paraId="1E43E085">
            <w:pPr>
              <w:keepNext w:val="0"/>
              <w:keepLines w:val="0"/>
              <w:pageBreakBefore w:val="0"/>
              <w:kinsoku/>
              <w:wordWrap/>
              <w:overflowPunct/>
              <w:topLinePunct w:val="0"/>
              <w:autoSpaceDE/>
              <w:autoSpaceDN/>
              <w:bidi w:val="0"/>
              <w:adjustRightInd/>
              <w:snapToGrid/>
              <w:spacing w:before="120" w:after="120"/>
              <w:textAlignment w:val="auto"/>
            </w:pPr>
            <w:r>
              <w:rPr>
                <w:rFonts w:hAnsi="Times New Roman" w:eastAsia="Times New Roman" w:cs="Times New Roman"/>
              </w:rPr>
              <w:t>OLT(config-</w:t>
            </w:r>
            <w:r>
              <w:rPr>
                <w:rFonts w:hint="eastAsia" w:hAnsi="Times New Roman" w:eastAsia="宋体" w:cs="Times New Roman"/>
                <w:lang w:val="en-US" w:eastAsia="zh-CN"/>
              </w:rPr>
              <w:t>eth</w:t>
            </w:r>
            <w:r>
              <w:rPr>
                <w:rFonts w:hAnsi="Times New Roman" w:eastAsia="Times New Roman" w:cs="Times New Roman"/>
              </w:rPr>
              <w:t>-</w:t>
            </w:r>
            <w:r>
              <w:rPr>
                <w:rFonts w:hint="eastAsia" w:hAnsi="Times New Roman" w:eastAsia="宋体" w:cs="Times New Roman"/>
                <w:lang w:eastAsia="zh-CN"/>
              </w:rPr>
              <w:t>0/</w:t>
            </w:r>
            <w:r>
              <w:rPr>
                <w:rFonts w:hint="eastAsia" w:hAnsi="Times New Roman" w:eastAsia="宋体" w:cs="Times New Roman"/>
                <w:lang w:val="en-US" w:eastAsia="zh-CN"/>
              </w:rPr>
              <w:t>0</w:t>
            </w:r>
            <w:r>
              <w:rPr>
                <w:rFonts w:hAnsi="Times New Roman" w:eastAsia="Times New Roman" w:cs="Times New Roman"/>
              </w:rPr>
              <w:t xml:space="preserve">)# vlan mode 1 </w:t>
            </w:r>
            <w:r>
              <w:rPr>
                <w:rFonts w:hint="eastAsia" w:hAnsi="Times New Roman" w:eastAsia="Times New Roman" w:cs="Times New Roman"/>
              </w:rPr>
              <w:t>hybrid</w:t>
            </w:r>
          </w:p>
          <w:p w14:paraId="5EC5D64F">
            <w:pPr>
              <w:keepNext w:val="0"/>
              <w:keepLines w:val="0"/>
              <w:pageBreakBefore w:val="0"/>
              <w:kinsoku/>
              <w:wordWrap/>
              <w:overflowPunct/>
              <w:topLinePunct w:val="0"/>
              <w:autoSpaceDE/>
              <w:autoSpaceDN/>
              <w:bidi w:val="0"/>
              <w:adjustRightInd/>
              <w:snapToGrid/>
              <w:spacing w:before="120" w:after="120"/>
              <w:textAlignment w:val="auto"/>
            </w:pPr>
            <w:r>
              <w:rPr>
                <w:rFonts w:hint="eastAsia" w:hAnsi="Times New Roman" w:eastAsia="Times New Roman" w:cs="Times New Roman"/>
              </w:rPr>
              <w:t>OLT(</w:t>
            </w:r>
            <w:r>
              <w:rPr>
                <w:rFonts w:hAnsi="Times New Roman" w:eastAsia="Times New Roman" w:cs="Times New Roman"/>
              </w:rPr>
              <w:t>config-</w:t>
            </w:r>
            <w:r>
              <w:rPr>
                <w:rFonts w:hint="eastAsia" w:hAnsi="Times New Roman" w:eastAsia="宋体" w:cs="Times New Roman"/>
                <w:lang w:val="en-US" w:eastAsia="zh-CN"/>
              </w:rPr>
              <w:t>eth</w:t>
            </w:r>
            <w:r>
              <w:rPr>
                <w:rFonts w:hAnsi="Times New Roman" w:eastAsia="Times New Roman" w:cs="Times New Roman"/>
              </w:rPr>
              <w:t>-</w:t>
            </w:r>
            <w:r>
              <w:rPr>
                <w:rFonts w:hint="eastAsia" w:hAnsi="Times New Roman" w:eastAsia="宋体" w:cs="Times New Roman"/>
                <w:lang w:eastAsia="zh-CN"/>
              </w:rPr>
              <w:t>0/</w:t>
            </w:r>
            <w:r>
              <w:rPr>
                <w:rFonts w:hint="eastAsia" w:hAnsi="Times New Roman" w:eastAsia="宋体" w:cs="Times New Roman"/>
                <w:lang w:val="en-US" w:eastAsia="zh-CN"/>
              </w:rPr>
              <w:t>0</w:t>
            </w:r>
            <w:r>
              <w:rPr>
                <w:rFonts w:hint="eastAsia" w:hAnsi="Times New Roman" w:eastAsia="Times New Roman" w:cs="Times New Roman"/>
              </w:rPr>
              <w:t>)#</w:t>
            </w:r>
            <w:r>
              <w:rPr>
                <w:rFonts w:hAnsi="Times New Roman" w:eastAsia="Times New Roman" w:cs="Times New Roman"/>
              </w:rPr>
              <w:t xml:space="preserve"> vlan hybrid 1 tagged 100</w:t>
            </w:r>
          </w:p>
          <w:p w14:paraId="16084C51">
            <w:pPr>
              <w:keepNext w:val="0"/>
              <w:keepLines w:val="0"/>
              <w:pageBreakBefore w:val="0"/>
              <w:kinsoku/>
              <w:wordWrap/>
              <w:overflowPunct/>
              <w:topLinePunct w:val="0"/>
              <w:autoSpaceDE/>
              <w:autoSpaceDN/>
              <w:bidi w:val="0"/>
              <w:adjustRightInd/>
              <w:snapToGrid/>
              <w:spacing w:before="120" w:after="120"/>
              <w:textAlignment w:val="auto"/>
              <w:rPr>
                <w:rFonts w:hint="eastAsia" w:ascii="宋体" w:hAnsi="宋体" w:eastAsia="宋体" w:cs="宋体"/>
                <w:b w:val="0"/>
                <w:bCs w:val="0"/>
                <w:color w:val="000000"/>
                <w:kern w:val="0"/>
                <w:sz w:val="21"/>
                <w:szCs w:val="21"/>
                <w:highlight w:val="none"/>
                <w:vertAlign w:val="baseline"/>
                <w:lang w:val="en-US" w:eastAsia="zh-CN" w:bidi="ar"/>
              </w:rPr>
            </w:pPr>
            <w:r>
              <w:rPr>
                <w:rFonts w:hint="eastAsia" w:hAnsi="Times New Roman" w:eastAsia="Times New Roman" w:cs="Times New Roman"/>
              </w:rPr>
              <w:t>OLT(</w:t>
            </w:r>
            <w:r>
              <w:rPr>
                <w:rFonts w:hAnsi="Times New Roman" w:eastAsia="Times New Roman" w:cs="Times New Roman"/>
              </w:rPr>
              <w:t>config-</w:t>
            </w:r>
            <w:r>
              <w:rPr>
                <w:rFonts w:hint="eastAsia" w:hAnsi="Times New Roman" w:eastAsia="宋体" w:cs="Times New Roman"/>
                <w:lang w:val="en-US" w:eastAsia="zh-CN"/>
              </w:rPr>
              <w:t>eth</w:t>
            </w:r>
            <w:r>
              <w:rPr>
                <w:rFonts w:hAnsi="Times New Roman" w:eastAsia="Times New Roman" w:cs="Times New Roman"/>
              </w:rPr>
              <w:t>-</w:t>
            </w:r>
            <w:r>
              <w:rPr>
                <w:rFonts w:hint="eastAsia" w:hAnsi="Times New Roman" w:eastAsia="宋体" w:cs="Times New Roman"/>
                <w:lang w:eastAsia="zh-CN"/>
              </w:rPr>
              <w:t>0/</w:t>
            </w:r>
            <w:r>
              <w:rPr>
                <w:rFonts w:hint="eastAsia" w:hAnsi="Times New Roman" w:eastAsia="宋体" w:cs="Times New Roman"/>
                <w:lang w:val="en-US" w:eastAsia="zh-CN"/>
              </w:rPr>
              <w:t>0</w:t>
            </w:r>
            <w:r>
              <w:rPr>
                <w:rFonts w:hint="eastAsia" w:hAnsi="Times New Roman" w:eastAsia="Times New Roman" w:cs="Times New Roman"/>
              </w:rPr>
              <w:t>)#</w:t>
            </w:r>
            <w:r>
              <w:rPr>
                <w:rFonts w:hAnsi="Times New Roman" w:eastAsia="Times New Roman" w:cs="Times New Roman"/>
              </w:rPr>
              <w:t xml:space="preserve"> exit</w:t>
            </w:r>
          </w:p>
        </w:tc>
      </w:tr>
      <w:bookmarkEnd w:id="61"/>
      <w:bookmarkEnd w:id="62"/>
      <w:bookmarkEnd w:id="63"/>
      <w:bookmarkEnd w:id="64"/>
      <w:bookmarkEnd w:id="65"/>
    </w:tbl>
    <w:p w14:paraId="15DEDB0B">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66" w:name="_Toc510529572"/>
      <w:bookmarkStart w:id="67" w:name="_Toc507429647"/>
      <w:bookmarkStart w:id="68" w:name="_Toc507429863"/>
      <w:bookmarkStart w:id="69" w:name="_Toc12937"/>
      <w:bookmarkStart w:id="70" w:name="_Toc510547810"/>
      <w:bookmarkStart w:id="71" w:name="_Toc23150"/>
      <w:bookmarkStart w:id="72" w:name="_Toc31831"/>
      <w:bookmarkStart w:id="73" w:name="_Toc510547700"/>
      <w:r>
        <w:rPr>
          <w:rFonts w:hint="eastAsia" w:ascii="Calibri" w:hAnsi="Calibri" w:eastAsia="Times New Roman" w:cs="Calibri"/>
          <w:b w:val="0"/>
          <w:bCs w:val="0"/>
          <w:color w:val="000000"/>
          <w:kern w:val="0"/>
          <w:sz w:val="30"/>
          <w:szCs w:val="30"/>
          <w:lang w:val="en-US" w:eastAsia="zh-CN" w:bidi="ar"/>
        </w:rPr>
        <w:t>ONT profile creation</w:t>
      </w:r>
      <w:bookmarkEnd w:id="66"/>
      <w:bookmarkEnd w:id="67"/>
      <w:bookmarkEnd w:id="68"/>
      <w:bookmarkEnd w:id="69"/>
      <w:bookmarkEnd w:id="70"/>
      <w:bookmarkEnd w:id="71"/>
      <w:bookmarkEnd w:id="72"/>
      <w:bookmarkEnd w:id="73"/>
    </w:p>
    <w:p w14:paraId="230FD8A3">
      <w:pPr>
        <w:numPr>
          <w:ilvl w:val="0"/>
          <w:numId w:val="0"/>
        </w:numPr>
        <w:spacing w:line="360" w:lineRule="auto"/>
        <w:ind w:leftChars="600"/>
        <w:jc w:val="left"/>
        <w:outlineLvl w:val="9"/>
        <w:rPr>
          <w:rFonts w:hint="eastAsia" w:ascii="宋体" w:hAnsi="宋体" w:eastAsia="宋体" w:cs="宋体"/>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GPON ONT profiles include DBA profiles, line profiles, and service profiles.</w:t>
      </w:r>
      <w:r>
        <w:rPr>
          <w:rFonts w:hint="eastAsia" w:ascii="宋体" w:hAnsi="Times New Roman" w:eastAsia="Times New Roman" w:cs="Times New Roman"/>
          <w:b w:val="0"/>
          <w:bCs w:val="0"/>
          <w:color w:val="000000"/>
          <w:kern w:val="0"/>
          <w:sz w:val="21"/>
          <w:szCs w:val="21"/>
          <w:highlight w:val="none"/>
          <w:lang w:val="en-US" w:eastAsia="zh-CN" w:bidi="ar"/>
        </w:rPr>
        <w:t xml:space="preserve"> </w:t>
      </w:r>
    </w:p>
    <w:p w14:paraId="61592199">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DBA profile: DBA profile describes the traffic parameters of GPON, T-CONT dynamically allocates bandwidth by binding DBA profile to improve uplink bandwidth utilization.</w:t>
      </w:r>
    </w:p>
    <w:p w14:paraId="7851B671">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Line profile: The line profile describes the binding relationship between T-CONT and DBA profile, the QoS pattern of the traffic flow, the mapping relationship between GEM Port and ONT side traffic, etc.</w:t>
      </w:r>
    </w:p>
    <w:p w14:paraId="24C3A147">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Service profile: The service profile provides a service configuration channel for ONT managed by OMCI.</w:t>
      </w:r>
    </w:p>
    <w:p w14:paraId="47FDA632">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74" w:name="_Toc8039"/>
      <w:bookmarkStart w:id="75" w:name="_Toc507429864"/>
      <w:bookmarkStart w:id="76" w:name="_Toc510547701"/>
      <w:bookmarkStart w:id="77" w:name="_Toc16152"/>
      <w:bookmarkStart w:id="78" w:name="_Toc510529573"/>
      <w:bookmarkStart w:id="79" w:name="_Toc510547811"/>
      <w:bookmarkStart w:id="80" w:name="_Toc507429648"/>
      <w:r>
        <w:rPr>
          <w:rFonts w:hint="eastAsia" w:ascii="Calibri" w:hAnsi="Calibri" w:eastAsia="Times New Roman" w:cs="Calibri"/>
          <w:b w:val="0"/>
          <w:bCs w:val="0"/>
          <w:color w:val="000000"/>
          <w:kern w:val="0"/>
          <w:sz w:val="30"/>
          <w:szCs w:val="30"/>
          <w:lang w:val="en-US" w:eastAsia="zh-CN" w:bidi="ar"/>
        </w:rPr>
        <w:t>DBA profile creation for ONT</w:t>
      </w:r>
      <w:bookmarkEnd w:id="74"/>
      <w:r>
        <w:rPr>
          <w:rFonts w:hint="eastAsia" w:ascii="Calibri" w:hAnsi="Calibri" w:eastAsia="Times New Roman" w:cs="Calibri"/>
          <w:b w:val="0"/>
          <w:bCs w:val="0"/>
          <w:color w:val="000000"/>
          <w:kern w:val="0"/>
          <w:sz w:val="30"/>
          <w:szCs w:val="30"/>
          <w:lang w:val="en-US" w:eastAsia="zh-CN" w:bidi="ar"/>
        </w:rPr>
        <w:t xml:space="preserve"> </w:t>
      </w:r>
      <w:bookmarkEnd w:id="75"/>
      <w:bookmarkEnd w:id="76"/>
      <w:bookmarkEnd w:id="77"/>
      <w:bookmarkEnd w:id="78"/>
      <w:bookmarkEnd w:id="79"/>
      <w:bookmarkEnd w:id="80"/>
    </w:p>
    <w:p w14:paraId="6D58B86B">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You can query existing DBA profiles in your system using the show dBA-profile all command. If the existing dba profiles in the system do not meet the requirements, you will need to execute dba-profile to add them. Create different DBA profiles for different business types. </w:t>
      </w:r>
    </w:p>
    <w:p w14:paraId="33E305EB">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Create DBA profile number 1, type Type3, guaranteed bandwidth of 8Mbit/s, maximum bandwidth of 20Mbit/s:</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5AEE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0BA80CEA">
            <w:pPr>
              <w:keepNext w:val="0"/>
              <w:keepLines w:val="0"/>
              <w:pageBreakBefore w:val="0"/>
              <w:kinsoku/>
              <w:wordWrap/>
              <w:overflowPunct/>
              <w:topLinePunct w:val="0"/>
              <w:autoSpaceDE/>
              <w:autoSpaceDN/>
              <w:bidi w:val="0"/>
              <w:adjustRightInd/>
              <w:snapToGrid/>
              <w:spacing w:before="120" w:after="120"/>
              <w:textAlignment w:val="auto"/>
              <w:rPr>
                <w:rFonts w:hint="eastAsia" w:eastAsia="宋体"/>
                <w:lang w:eastAsia="zh-CN"/>
              </w:rPr>
            </w:pPr>
            <w:r>
              <w:rPr>
                <w:rFonts w:hint="eastAsia" w:hAnsi="Times New Roman" w:eastAsia="Times New Roman" w:cs="Times New Roman"/>
              </w:rPr>
              <w:t xml:space="preserve">OLT(config)# dba-profile profile-id </w:t>
            </w:r>
            <w:r>
              <w:rPr>
                <w:rFonts w:hint="eastAsia" w:hAnsi="Times New Roman" w:eastAsia="宋体" w:cs="Times New Roman"/>
                <w:lang w:val="en-US" w:eastAsia="zh-CN"/>
              </w:rPr>
              <w:t>4</w:t>
            </w:r>
          </w:p>
          <w:p w14:paraId="79826CB6">
            <w:pPr>
              <w:keepNext w:val="0"/>
              <w:keepLines w:val="0"/>
              <w:pageBreakBefore w:val="0"/>
              <w:kinsoku/>
              <w:wordWrap/>
              <w:overflowPunct/>
              <w:topLinePunct w:val="0"/>
              <w:autoSpaceDE/>
              <w:autoSpaceDN/>
              <w:bidi w:val="0"/>
              <w:adjustRightInd/>
              <w:snapToGrid/>
              <w:spacing w:before="120" w:after="120"/>
              <w:textAlignment w:val="auto"/>
            </w:pPr>
            <w:r>
              <w:rPr>
                <w:rFonts w:hAnsi="Times New Roman" w:eastAsia="Times New Roman" w:cs="Times New Roman"/>
              </w:rPr>
              <w:t>OLT(config-dba-profile-1)</w:t>
            </w:r>
            <w:r>
              <w:rPr>
                <w:rFonts w:hint="eastAsia" w:hAnsi="Times New Roman" w:eastAsia="Times New Roman" w:cs="Times New Roman"/>
              </w:rPr>
              <w:t># type3 assure 8192 max 20480</w:t>
            </w:r>
          </w:p>
          <w:p w14:paraId="4B8A20F1">
            <w:pPr>
              <w:keepNext w:val="0"/>
              <w:keepLines w:val="0"/>
              <w:pageBreakBefore w:val="0"/>
              <w:kinsoku/>
              <w:wordWrap/>
              <w:overflowPunct/>
              <w:topLinePunct w:val="0"/>
              <w:autoSpaceDE/>
              <w:autoSpaceDN/>
              <w:bidi w:val="0"/>
              <w:adjustRightInd/>
              <w:snapToGrid/>
              <w:spacing w:before="120" w:after="120"/>
              <w:textAlignment w:val="auto"/>
            </w:pPr>
            <w:r>
              <w:rPr>
                <w:rFonts w:hAnsi="Times New Roman" w:eastAsia="Times New Roman" w:cs="Times New Roman"/>
              </w:rPr>
              <w:t>OLT(config-dba-profile-1)</w:t>
            </w:r>
            <w:r>
              <w:rPr>
                <w:rFonts w:hint="eastAsia" w:hAnsi="Times New Roman" w:eastAsia="Times New Roman" w:cs="Times New Roman"/>
              </w:rPr>
              <w:t># commit</w:t>
            </w:r>
          </w:p>
          <w:p w14:paraId="749A7C3A">
            <w:pPr>
              <w:keepNext w:val="0"/>
              <w:keepLines w:val="0"/>
              <w:pageBreakBefore w:val="0"/>
              <w:kinsoku/>
              <w:wordWrap/>
              <w:overflowPunct/>
              <w:topLinePunct w:val="0"/>
              <w:autoSpaceDE/>
              <w:autoSpaceDN/>
              <w:bidi w:val="0"/>
              <w:adjustRightInd/>
              <w:snapToGrid/>
              <w:spacing w:before="120" w:after="120"/>
              <w:textAlignment w:val="auto"/>
              <w:rPr>
                <w:rFonts w:hint="eastAsia" w:ascii="宋体" w:hAnsi="宋体" w:eastAsia="宋体" w:cs="宋体"/>
                <w:b w:val="0"/>
                <w:bCs w:val="0"/>
                <w:color w:val="000000"/>
                <w:kern w:val="0"/>
                <w:sz w:val="21"/>
                <w:szCs w:val="21"/>
                <w:highlight w:val="none"/>
                <w:vertAlign w:val="baseline"/>
                <w:lang w:val="en-US" w:eastAsia="zh-CN" w:bidi="ar"/>
              </w:rPr>
            </w:pPr>
            <w:r>
              <w:rPr>
                <w:rFonts w:hAnsi="Times New Roman" w:eastAsia="Times New Roman" w:cs="Times New Roman"/>
              </w:rPr>
              <w:t>OLT(config-dba-profile-1)</w:t>
            </w:r>
            <w:r>
              <w:rPr>
                <w:rFonts w:hint="eastAsia" w:hAnsi="Times New Roman" w:eastAsia="Times New Roman" w:cs="Times New Roman"/>
              </w:rPr>
              <w:t># exit</w:t>
            </w:r>
          </w:p>
        </w:tc>
      </w:tr>
    </w:tbl>
    <w:p w14:paraId="2FB68C77">
      <w:pPr>
        <w:keepNext w:val="0"/>
        <w:keepLines w:val="0"/>
        <w:pageBreakBefore w:val="0"/>
        <w:numPr>
          <w:ilvl w:val="0"/>
          <w:numId w:val="0"/>
        </w:numPr>
        <w:shd w:val="clear" w:fill="FEF2CC" w:themeFill="accent4" w:themeFillTint="3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黑体" w:hAnsi="黑体" w:eastAsia="黑体" w:cs="黑体"/>
          <w:b w:val="0"/>
          <w:bCs w:val="0"/>
          <w:color w:val="000000"/>
          <w:kern w:val="0"/>
          <w:sz w:val="21"/>
          <w:szCs w:val="21"/>
          <w:highlight w:val="none"/>
          <w:lang w:val="en-US" w:eastAsia="zh-CN" w:bidi="ar"/>
        </w:rPr>
      </w:pPr>
      <w:r>
        <w:rPr>
          <w:rFonts w:hint="eastAsia" w:ascii="黑体" w:hAnsi="黑体" w:eastAsia="黑体" w:cs="黑体"/>
          <w:b w:val="0"/>
          <w:bCs w:val="0"/>
          <w:color w:val="000000"/>
          <w:kern w:val="0"/>
          <w:sz w:val="21"/>
          <w:szCs w:val="21"/>
          <w:highlight w:val="none"/>
          <w:lang w:val="en-US" w:eastAsia="zh-CN" w:bidi="ar"/>
        </w:rPr>
        <w:fldChar w:fldCharType="begin"/>
      </w:r>
      <w:r>
        <w:rPr>
          <w:rFonts w:hint="eastAsia" w:ascii="黑体" w:hAnsi="黑体" w:eastAsia="黑体" w:cs="黑体"/>
          <w:b w:val="0"/>
          <w:bCs w:val="0"/>
          <w:color w:val="000000"/>
          <w:kern w:val="0"/>
          <w:sz w:val="21"/>
          <w:szCs w:val="21"/>
          <w:highlight w:val="none"/>
          <w:lang w:val="en-US" w:eastAsia="zh-CN" w:bidi="ar"/>
        </w:rPr>
        <w:instrText xml:space="preserve"> INCLUDEPICTURE  "http://127.0.0.1:7890/pages/31186713/05/31186713/05/resources/public_sys-resources/icon-note.gif" \* MERGEFORMATINET </w:instrText>
      </w:r>
      <w:r>
        <w:rPr>
          <w:rFonts w:hint="eastAsia" w:ascii="黑体" w:hAnsi="黑体" w:eastAsia="黑体" w:cs="黑体"/>
          <w:b w:val="0"/>
          <w:bCs w:val="0"/>
          <w:color w:val="000000"/>
          <w:kern w:val="0"/>
          <w:sz w:val="21"/>
          <w:szCs w:val="21"/>
          <w:highlight w:val="none"/>
          <w:lang w:val="en-US" w:eastAsia="zh-CN" w:bidi="ar"/>
        </w:rPr>
        <w:fldChar w:fldCharType="separate"/>
      </w:r>
      <w:r>
        <w:rPr>
          <w:rFonts w:hint="eastAsia" w:ascii="黑体" w:hAnsi="黑体" w:eastAsia="黑体" w:cs="黑体"/>
          <w:b w:val="0"/>
          <w:bCs w:val="0"/>
          <w:color w:val="000000"/>
          <w:kern w:val="0"/>
          <w:sz w:val="21"/>
          <w:szCs w:val="21"/>
          <w:highlight w:val="none"/>
          <w:lang w:val="en-US" w:eastAsia="zh-CN" w:bidi="ar"/>
        </w:rPr>
        <w:drawing>
          <wp:inline distT="0" distB="0" distL="114300" distR="114300">
            <wp:extent cx="260350" cy="209550"/>
            <wp:effectExtent l="0" t="0" r="13970" b="3175"/>
            <wp:docPr id="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
                    <pic:cNvPicPr>
                      <a:picLocks noChangeAspect="1"/>
                    </pic:cNvPicPr>
                  </pic:nvPicPr>
                  <pic:blipFill>
                    <a:blip r:embed="rId21" r:link="rId22"/>
                    <a:stretch>
                      <a:fillRect/>
                    </a:stretch>
                  </pic:blipFill>
                  <pic:spPr>
                    <a:xfrm>
                      <a:off x="0" y="0"/>
                      <a:ext cx="260350" cy="209550"/>
                    </a:xfrm>
                    <a:prstGeom prst="rect">
                      <a:avLst/>
                    </a:prstGeom>
                    <a:noFill/>
                    <a:ln>
                      <a:noFill/>
                    </a:ln>
                  </pic:spPr>
                </pic:pic>
              </a:graphicData>
            </a:graphic>
          </wp:inline>
        </w:drawing>
      </w:r>
      <w:r>
        <w:rPr>
          <w:rFonts w:hint="eastAsia" w:ascii="黑体" w:hAnsi="黑体" w:eastAsia="黑体" w:cs="黑体"/>
          <w:b w:val="0"/>
          <w:bCs w:val="0"/>
          <w:color w:val="000000"/>
          <w:kern w:val="0"/>
          <w:sz w:val="21"/>
          <w:szCs w:val="21"/>
          <w:highlight w:val="none"/>
          <w:lang w:val="en-US" w:eastAsia="zh-CN" w:bidi="ar"/>
        </w:rPr>
        <w:fldChar w:fldCharType="end"/>
      </w:r>
      <w:r>
        <w:rPr>
          <w:rFonts w:hint="eastAsia" w:ascii="黑体" w:hAnsi="Times New Roman" w:eastAsia="Times New Roman" w:cs="Times New Roman"/>
          <w:b w:val="0"/>
          <w:bCs w:val="0"/>
          <w:color w:val="000000"/>
          <w:kern w:val="0"/>
          <w:sz w:val="21"/>
          <w:szCs w:val="21"/>
          <w:highlight w:val="none"/>
          <w:lang w:val="en-US" w:eastAsia="zh-CN" w:bidi="ar"/>
        </w:rPr>
        <w:t>Note:</w:t>
      </w:r>
    </w:p>
    <w:p w14:paraId="5438F330">
      <w:pPr>
        <w:keepNext w:val="0"/>
        <w:keepLines w:val="0"/>
        <w:pageBreakBefore w:val="0"/>
        <w:numPr>
          <w:ilvl w:val="0"/>
          <w:numId w:val="0"/>
        </w:numPr>
        <w:shd w:val="clear" w:fill="FEF2CC" w:themeFill="accent4" w:themeFillTint="3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黑体" w:hAnsi="黑体" w:eastAsia="黑体" w:cs="黑体"/>
          <w:b w:val="0"/>
          <w:bCs w:val="0"/>
          <w:color w:val="000000"/>
          <w:kern w:val="0"/>
          <w:sz w:val="21"/>
          <w:szCs w:val="21"/>
          <w:highlight w:val="none"/>
          <w:lang w:val="en-US" w:eastAsia="zh-CN" w:bidi="ar"/>
        </w:rPr>
      </w:pPr>
      <w:r>
        <w:rPr>
          <w:rFonts w:hint="eastAsia" w:ascii="黑体" w:hAnsi="Times New Roman" w:eastAsia="Times New Roman" w:cs="Times New Roman"/>
          <w:b w:val="0"/>
          <w:bCs w:val="0"/>
          <w:color w:val="000000"/>
          <w:kern w:val="0"/>
          <w:sz w:val="21"/>
          <w:szCs w:val="21"/>
          <w:highlight w:val="none"/>
          <w:lang w:val="en-US" w:eastAsia="zh-CN" w:bidi="ar"/>
        </w:rPr>
        <w:t>DBA is scheduled based on the whole ONT, and the appropriate bandwidth type and bandwidth size should be selected according to the service type and the number of users in ONT. Please note that the sum of fixed bandwidth (fix) and guaranteed bandwidth (assure) cannot be greater than the total bandwidth of the PON interface.</w:t>
      </w:r>
    </w:p>
    <w:p w14:paraId="0EDE4527">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81" w:name="_Toc14427"/>
      <w:r>
        <w:rPr>
          <w:rFonts w:hint="eastAsia" w:ascii="Calibri" w:hAnsi="Calibri" w:eastAsia="Times New Roman" w:cs="Calibri"/>
          <w:b w:val="0"/>
          <w:bCs w:val="0"/>
          <w:color w:val="000000"/>
          <w:kern w:val="0"/>
          <w:sz w:val="30"/>
          <w:szCs w:val="30"/>
          <w:lang w:val="en-US" w:eastAsia="zh-CN" w:bidi="ar"/>
        </w:rPr>
        <w:t>Line profile creation for ONT</w:t>
      </w:r>
      <w:bookmarkEnd w:id="81"/>
      <w:r>
        <w:rPr>
          <w:rFonts w:hint="eastAsia" w:ascii="Calibri" w:hAnsi="Calibri" w:eastAsia="Times New Roman" w:cs="Calibri"/>
          <w:b w:val="0"/>
          <w:bCs w:val="0"/>
          <w:color w:val="000000"/>
          <w:kern w:val="0"/>
          <w:sz w:val="30"/>
          <w:szCs w:val="30"/>
          <w:lang w:val="en-US" w:eastAsia="zh-CN" w:bidi="ar"/>
        </w:rPr>
        <w:t xml:space="preserve"> </w:t>
      </w:r>
    </w:p>
    <w:p w14:paraId="346A802D">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Create the GPON ONT line profile with profile number 4 and bind the DBA profile 1</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3C28A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2B560C36">
            <w:pPr>
              <w:keepNext w:val="0"/>
              <w:keepLines w:val="0"/>
              <w:pageBreakBefore w:val="0"/>
              <w:kinsoku/>
              <w:wordWrap/>
              <w:overflowPunct/>
              <w:topLinePunct w:val="0"/>
              <w:autoSpaceDE/>
              <w:autoSpaceDN/>
              <w:bidi w:val="0"/>
              <w:adjustRightInd/>
              <w:snapToGrid/>
              <w:spacing w:before="120" w:after="120"/>
              <w:textAlignment w:val="auto"/>
              <w:rPr>
                <w:rFonts w:hint="eastAsia" w:eastAsia="宋体"/>
                <w:lang w:eastAsia="zh-CN"/>
              </w:rPr>
            </w:pPr>
            <w:r>
              <w:rPr>
                <w:rFonts w:hint="eastAsia" w:hAnsi="Times New Roman" w:eastAsia="Times New Roman" w:cs="Times New Roman"/>
              </w:rPr>
              <w:t xml:space="preserve">OLT(config)# ont-lineprofile gpon profile-id </w:t>
            </w:r>
            <w:r>
              <w:rPr>
                <w:rFonts w:hint="eastAsia" w:hAnsi="Times New Roman" w:eastAsia="宋体" w:cs="Times New Roman"/>
                <w:lang w:val="en-US" w:eastAsia="zh-CN"/>
              </w:rPr>
              <w:t>4</w:t>
            </w:r>
          </w:p>
          <w:p w14:paraId="521470C7">
            <w:pPr>
              <w:keepNext w:val="0"/>
              <w:keepLines w:val="0"/>
              <w:pageBreakBefore w:val="0"/>
              <w:kinsoku/>
              <w:wordWrap/>
              <w:overflowPunct/>
              <w:topLinePunct w:val="0"/>
              <w:autoSpaceDE/>
              <w:autoSpaceDN/>
              <w:bidi w:val="0"/>
              <w:adjustRightInd/>
              <w:snapToGrid/>
              <w:spacing w:before="120" w:after="120"/>
              <w:textAlignment w:val="auto"/>
              <w:rPr>
                <w:rFonts w:hint="eastAsia" w:ascii="宋体" w:hAnsi="宋体" w:eastAsia="宋体" w:cs="宋体"/>
                <w:b w:val="0"/>
                <w:bCs w:val="0"/>
                <w:color w:val="000000"/>
                <w:kern w:val="0"/>
                <w:sz w:val="21"/>
                <w:szCs w:val="21"/>
                <w:highlight w:val="none"/>
                <w:vertAlign w:val="baseline"/>
                <w:lang w:val="en-US" w:eastAsia="zh-CN" w:bidi="ar"/>
              </w:rPr>
            </w:pPr>
            <w:r>
              <w:rPr>
                <w:rFonts w:hint="eastAsia" w:hAnsi="Times New Roman" w:eastAsia="Times New Roman" w:cs="Times New Roman"/>
              </w:rPr>
              <w:t>OLT(config-ont-lineprofile-</w:t>
            </w:r>
            <w:r>
              <w:rPr>
                <w:rFonts w:hint="eastAsia" w:hAnsi="Times New Roman" w:eastAsia="宋体" w:cs="Times New Roman"/>
                <w:lang w:val="en-US" w:eastAsia="zh-CN"/>
              </w:rPr>
              <w:t>4</w:t>
            </w:r>
            <w:r>
              <w:rPr>
                <w:rFonts w:hint="eastAsia" w:hAnsi="Times New Roman" w:eastAsia="Times New Roman" w:cs="Times New Roman"/>
              </w:rPr>
              <w:t xml:space="preserve">)# tcont 1 dba-profile-id </w:t>
            </w:r>
            <w:r>
              <w:rPr>
                <w:rFonts w:hint="eastAsia" w:hAnsi="Times New Roman" w:eastAsia="宋体" w:cs="Times New Roman"/>
                <w:lang w:val="en-US" w:eastAsia="zh-CN"/>
              </w:rPr>
              <w:t>4</w:t>
            </w:r>
          </w:p>
        </w:tc>
      </w:tr>
    </w:tbl>
    <w:p w14:paraId="2AE0F985">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bookmarkStart w:id="82" w:name="_Toc510547813"/>
      <w:bookmarkStart w:id="83" w:name="_Toc510529575"/>
      <w:bookmarkStart w:id="84" w:name="_Toc507429650"/>
      <w:bookmarkStart w:id="85" w:name="_Toc507429866"/>
      <w:bookmarkStart w:id="86" w:name="_Toc510547703"/>
      <w:r>
        <w:rPr>
          <w:rFonts w:hint="eastAsia" w:ascii="Calibri" w:hAnsi="Calibri" w:eastAsia="Times New Roman" w:cs="Calibri"/>
          <w:b/>
          <w:bCs/>
          <w:color w:val="000000"/>
          <w:kern w:val="0"/>
          <w:sz w:val="21"/>
          <w:szCs w:val="21"/>
          <w:highlight w:val="none"/>
          <w:lang w:val="en-US" w:eastAsia="zh-CN" w:bidi="ar"/>
        </w:rPr>
        <w:t>Create different GEM ports for different service types. GEM ports with index 1 are used to host online services.</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4AEF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549CD953">
            <w:pPr>
              <w:rPr>
                <w:rFonts w:hint="eastAsia" w:ascii="宋体" w:hAnsi="宋体" w:eastAsia="宋体" w:cs="宋体"/>
                <w:b w:val="0"/>
                <w:bCs w:val="0"/>
                <w:color w:val="000000"/>
                <w:kern w:val="0"/>
                <w:sz w:val="21"/>
                <w:szCs w:val="21"/>
                <w:highlight w:val="none"/>
                <w:vertAlign w:val="baseline"/>
                <w:lang w:val="en-US" w:eastAsia="zh-CN" w:bidi="ar"/>
              </w:rPr>
            </w:pPr>
            <w:r>
              <w:rPr>
                <w:rFonts w:hAnsi="Times New Roman" w:eastAsia="Times New Roman" w:cs="Times New Roman"/>
              </w:rPr>
              <w:t>OLT(config-ont-lineprofile-</w:t>
            </w:r>
            <w:r>
              <w:rPr>
                <w:rFonts w:hint="eastAsia" w:hAnsi="Times New Roman" w:eastAsia="宋体" w:cs="Times New Roman"/>
                <w:lang w:val="en-US" w:eastAsia="zh-CN"/>
              </w:rPr>
              <w:t>4</w:t>
            </w:r>
            <w:r>
              <w:rPr>
                <w:rFonts w:hAnsi="Times New Roman" w:eastAsia="Times New Roman" w:cs="Times New Roman"/>
              </w:rPr>
              <w:t>)</w:t>
            </w:r>
            <w:r>
              <w:rPr>
                <w:rFonts w:hint="eastAsia" w:hAnsi="Times New Roman" w:eastAsia="Times New Roman" w:cs="Times New Roman"/>
              </w:rPr>
              <w:t>#</w:t>
            </w:r>
            <w:r>
              <w:rPr>
                <w:rFonts w:hAnsi="Times New Roman" w:eastAsia="Times New Roman" w:cs="Times New Roman"/>
              </w:rPr>
              <w:t xml:space="preserve"> gem add 1 tcont 1</w:t>
            </w:r>
          </w:p>
        </w:tc>
      </w:tr>
    </w:tbl>
    <w:p w14:paraId="16CC65A8">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Configure the mapping mode of GEM PORT to vlan.</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3CCD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72C01BB7">
            <w:pPr>
              <w:rPr>
                <w:rFonts w:hint="eastAsia" w:ascii="宋体" w:hAnsi="宋体" w:eastAsia="宋体" w:cs="宋体"/>
                <w:b w:val="0"/>
                <w:bCs w:val="0"/>
                <w:color w:val="000000"/>
                <w:kern w:val="0"/>
                <w:sz w:val="21"/>
                <w:szCs w:val="21"/>
                <w:highlight w:val="none"/>
                <w:vertAlign w:val="baseline"/>
                <w:lang w:val="en-US" w:eastAsia="zh-CN" w:bidi="ar"/>
              </w:rPr>
            </w:pPr>
            <w:r>
              <w:rPr>
                <w:rFonts w:hAnsi="Times New Roman" w:eastAsia="Times New Roman" w:cs="Times New Roman"/>
              </w:rPr>
              <w:t>OLT(config-ont-lineprofile-</w:t>
            </w:r>
            <w:r>
              <w:rPr>
                <w:rFonts w:hint="eastAsia" w:hAnsi="Times New Roman" w:eastAsia="宋体" w:cs="Times New Roman"/>
                <w:lang w:val="en-US" w:eastAsia="zh-CN"/>
              </w:rPr>
              <w:t>4</w:t>
            </w:r>
            <w:r>
              <w:rPr>
                <w:rFonts w:hAnsi="Times New Roman" w:eastAsia="Times New Roman" w:cs="Times New Roman"/>
              </w:rPr>
              <w:t xml:space="preserve">)# mapping-mode vlan </w:t>
            </w:r>
          </w:p>
        </w:tc>
      </w:tr>
    </w:tbl>
    <w:p w14:paraId="75434602">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Different GEM ports are mapped to different VLans for different service types. Among them, the GEM Port with index 1 is mapped to VLAN100 for carrying online services.</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1D560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0" w:type="dxa"/>
            <w:shd w:val="clear" w:color="auto" w:fill="F1F1F1" w:themeFill="background1" w:themeFillShade="F2"/>
            <w:vAlign w:val="top"/>
          </w:tcPr>
          <w:p w14:paraId="6C9CDC91">
            <w:pPr>
              <w:rPr>
                <w:rFonts w:hint="eastAsia" w:ascii="宋体" w:hAnsi="宋体" w:eastAsia="宋体" w:cs="宋体"/>
                <w:b w:val="0"/>
                <w:bCs w:val="0"/>
                <w:color w:val="000000"/>
                <w:kern w:val="0"/>
                <w:sz w:val="21"/>
                <w:szCs w:val="21"/>
                <w:highlight w:val="none"/>
                <w:vertAlign w:val="baseline"/>
                <w:lang w:val="en-US" w:eastAsia="zh-CN" w:bidi="ar"/>
              </w:rPr>
            </w:pPr>
            <w:r>
              <w:rPr>
                <w:rFonts w:hAnsi="Times New Roman" w:eastAsia="Times New Roman" w:cs="Times New Roman"/>
              </w:rPr>
              <w:t>OLT(config-ont-lineprofile-</w:t>
            </w:r>
            <w:r>
              <w:rPr>
                <w:rFonts w:hint="eastAsia" w:hAnsi="Times New Roman" w:eastAsia="宋体" w:cs="Times New Roman"/>
                <w:lang w:val="en-US" w:eastAsia="zh-CN"/>
              </w:rPr>
              <w:t>4</w:t>
            </w:r>
            <w:r>
              <w:rPr>
                <w:rFonts w:hAnsi="Times New Roman" w:eastAsia="Times New Roman" w:cs="Times New Roman"/>
              </w:rPr>
              <w:t xml:space="preserve">)# gem mapping </w:t>
            </w:r>
            <w:r>
              <w:rPr>
                <w:rFonts w:hint="eastAsia" w:hAnsi="Times New Roman" w:eastAsia="Times New Roman" w:cs="Times New Roman"/>
              </w:rPr>
              <w:t>1</w:t>
            </w:r>
            <w:r>
              <w:rPr>
                <w:rFonts w:hAnsi="Times New Roman" w:eastAsia="Times New Roman" w:cs="Times New Roman"/>
              </w:rPr>
              <w:t xml:space="preserve"> </w:t>
            </w:r>
            <w:r>
              <w:rPr>
                <w:rFonts w:hint="eastAsia" w:hAnsi="Times New Roman" w:eastAsia="Times New Roman" w:cs="Times New Roman"/>
              </w:rPr>
              <w:t>1</w:t>
            </w:r>
            <w:r>
              <w:rPr>
                <w:rFonts w:hAnsi="Times New Roman" w:eastAsia="Times New Roman" w:cs="Times New Roman"/>
              </w:rPr>
              <w:t xml:space="preserve"> vlan </w:t>
            </w:r>
            <w:r>
              <w:rPr>
                <w:rFonts w:hint="eastAsia" w:hAnsi="Times New Roman" w:eastAsia="Times New Roman" w:cs="Times New Roman"/>
              </w:rPr>
              <w:t>1</w:t>
            </w:r>
            <w:r>
              <w:rPr>
                <w:rFonts w:hAnsi="Times New Roman" w:eastAsia="Times New Roman" w:cs="Times New Roman"/>
              </w:rPr>
              <w:t xml:space="preserve">00 </w:t>
            </w:r>
          </w:p>
        </w:tc>
      </w:tr>
    </w:tbl>
    <w:p w14:paraId="57DD886F">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Once the configuration is complete, use the commit command to make the configured parameters take effect</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61ED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4B1DBA5B">
            <w:pPr>
              <w:keepNext w:val="0"/>
              <w:keepLines w:val="0"/>
              <w:pageBreakBefore w:val="0"/>
              <w:kinsoku/>
              <w:wordWrap/>
              <w:overflowPunct/>
              <w:topLinePunct w:val="0"/>
              <w:autoSpaceDE/>
              <w:autoSpaceDN/>
              <w:bidi w:val="0"/>
              <w:adjustRightInd/>
              <w:snapToGrid/>
              <w:spacing w:before="120" w:after="120"/>
              <w:textAlignment w:val="auto"/>
              <w:rPr>
                <w:rFonts w:hint="eastAsia"/>
              </w:rPr>
            </w:pPr>
            <w:r>
              <w:rPr>
                <w:rFonts w:hint="eastAsia" w:hAnsi="Times New Roman" w:eastAsia="Times New Roman" w:cs="Times New Roman"/>
              </w:rPr>
              <w:t>OLT(config-ont-lineprofile-</w:t>
            </w:r>
            <w:r>
              <w:rPr>
                <w:rFonts w:hint="eastAsia" w:hAnsi="Times New Roman" w:eastAsia="宋体" w:cs="Times New Roman"/>
                <w:lang w:val="en-US" w:eastAsia="zh-CN"/>
              </w:rPr>
              <w:t>4</w:t>
            </w:r>
            <w:r>
              <w:rPr>
                <w:rFonts w:hint="eastAsia" w:hAnsi="Times New Roman" w:eastAsia="Times New Roman" w:cs="Times New Roman"/>
              </w:rPr>
              <w:t xml:space="preserve">)# commit                                                 </w:t>
            </w:r>
          </w:p>
          <w:p w14:paraId="7EC8289B">
            <w:pPr>
              <w:keepNext w:val="0"/>
              <w:keepLines w:val="0"/>
              <w:pageBreakBefore w:val="0"/>
              <w:kinsoku/>
              <w:wordWrap/>
              <w:overflowPunct/>
              <w:topLinePunct w:val="0"/>
              <w:autoSpaceDE/>
              <w:autoSpaceDN/>
              <w:bidi w:val="0"/>
              <w:adjustRightInd/>
              <w:snapToGrid/>
              <w:spacing w:before="120" w:after="120"/>
              <w:textAlignment w:val="auto"/>
              <w:rPr>
                <w:rFonts w:hint="eastAsia" w:ascii="宋体" w:hAnsi="宋体" w:eastAsia="宋体" w:cs="宋体"/>
                <w:b w:val="0"/>
                <w:bCs w:val="0"/>
                <w:color w:val="000000"/>
                <w:kern w:val="0"/>
                <w:sz w:val="21"/>
                <w:szCs w:val="21"/>
                <w:highlight w:val="none"/>
                <w:vertAlign w:val="baseline"/>
                <w:lang w:val="en-US" w:eastAsia="zh-CN" w:bidi="ar"/>
              </w:rPr>
            </w:pPr>
            <w:r>
              <w:rPr>
                <w:rFonts w:hint="eastAsia" w:hAnsi="Times New Roman" w:eastAsia="Times New Roman" w:cs="Times New Roman"/>
              </w:rPr>
              <w:t>OLT(config-ont-lineprofile-</w:t>
            </w:r>
            <w:r>
              <w:rPr>
                <w:rFonts w:hint="eastAsia" w:hAnsi="Times New Roman" w:eastAsia="宋体" w:cs="Times New Roman"/>
                <w:lang w:val="en-US" w:eastAsia="zh-CN"/>
              </w:rPr>
              <w:t>4</w:t>
            </w:r>
            <w:r>
              <w:rPr>
                <w:rFonts w:hint="eastAsia" w:hAnsi="Times New Roman" w:eastAsia="Times New Roman" w:cs="Times New Roman"/>
              </w:rPr>
              <w:t xml:space="preserve">)# exit </w:t>
            </w:r>
          </w:p>
        </w:tc>
      </w:tr>
    </w:tbl>
    <w:p w14:paraId="7AE3034A">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87" w:name="_Toc1735"/>
      <w:bookmarkStart w:id="88" w:name="_Toc29792"/>
      <w:r>
        <w:rPr>
          <w:rFonts w:hint="eastAsia" w:ascii="Calibri" w:hAnsi="Calibri" w:eastAsia="Times New Roman" w:cs="Calibri"/>
          <w:b w:val="0"/>
          <w:bCs w:val="0"/>
          <w:color w:val="000000"/>
          <w:kern w:val="0"/>
          <w:sz w:val="30"/>
          <w:szCs w:val="30"/>
          <w:lang w:val="en-US" w:eastAsia="zh-CN" w:bidi="ar"/>
        </w:rPr>
        <w:t>Service profile creation for ONT</w:t>
      </w:r>
      <w:bookmarkEnd w:id="87"/>
      <w:r>
        <w:rPr>
          <w:rFonts w:hint="eastAsia" w:ascii="Calibri" w:hAnsi="Calibri" w:eastAsia="Times New Roman" w:cs="Calibri"/>
          <w:b w:val="0"/>
          <w:bCs w:val="0"/>
          <w:color w:val="000000"/>
          <w:kern w:val="0"/>
          <w:sz w:val="30"/>
          <w:szCs w:val="30"/>
          <w:lang w:val="en-US" w:eastAsia="zh-CN" w:bidi="ar"/>
        </w:rPr>
        <w:t xml:space="preserve"> </w:t>
      </w:r>
      <w:bookmarkEnd w:id="82"/>
      <w:bookmarkEnd w:id="83"/>
      <w:bookmarkEnd w:id="84"/>
      <w:bookmarkEnd w:id="85"/>
      <w:bookmarkEnd w:id="86"/>
      <w:bookmarkEnd w:id="88"/>
    </w:p>
    <w:p w14:paraId="5735D082">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 xml:space="preserve">Create the GPON ONT Service profile with profile number 4. Configure the number of ETH ports and the number of POTS ports for ONT to be adaptive: </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7FDB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612014A3">
            <w:pPr>
              <w:keepNext w:val="0"/>
              <w:keepLines w:val="0"/>
              <w:pageBreakBefore w:val="0"/>
              <w:kinsoku/>
              <w:wordWrap/>
              <w:overflowPunct/>
              <w:topLinePunct w:val="0"/>
              <w:autoSpaceDE/>
              <w:autoSpaceDN/>
              <w:bidi w:val="0"/>
              <w:adjustRightInd/>
              <w:snapToGrid/>
              <w:spacing w:before="120" w:after="120"/>
              <w:textAlignment w:val="auto"/>
              <w:rPr>
                <w:rFonts w:hint="eastAsia" w:eastAsia="宋体"/>
                <w:lang w:eastAsia="zh-CN"/>
              </w:rPr>
            </w:pPr>
            <w:r>
              <w:rPr>
                <w:rFonts w:hint="eastAsia" w:hAnsi="Times New Roman" w:eastAsia="Times New Roman" w:cs="Times New Roman"/>
              </w:rPr>
              <w:t xml:space="preserve">OLT(config)# ont-srvprofile gpon profile-id </w:t>
            </w:r>
            <w:r>
              <w:rPr>
                <w:rFonts w:hint="eastAsia" w:hAnsi="Times New Roman" w:eastAsia="宋体" w:cs="Times New Roman"/>
                <w:lang w:val="en-US" w:eastAsia="zh-CN"/>
              </w:rPr>
              <w:t>4</w:t>
            </w:r>
          </w:p>
          <w:p w14:paraId="68FA4497">
            <w:pPr>
              <w:keepNext w:val="0"/>
              <w:keepLines w:val="0"/>
              <w:pageBreakBefore w:val="0"/>
              <w:kinsoku/>
              <w:wordWrap/>
              <w:overflowPunct/>
              <w:topLinePunct w:val="0"/>
              <w:autoSpaceDE/>
              <w:autoSpaceDN/>
              <w:bidi w:val="0"/>
              <w:adjustRightInd/>
              <w:snapToGrid/>
              <w:spacing w:before="120" w:after="120"/>
              <w:textAlignment w:val="auto"/>
              <w:rPr>
                <w:rFonts w:hint="eastAsia"/>
              </w:rPr>
            </w:pPr>
            <w:r>
              <w:rPr>
                <w:rFonts w:hint="eastAsia" w:hAnsi="Times New Roman" w:eastAsia="Times New Roman" w:cs="Times New Roman"/>
              </w:rPr>
              <w:t>OLT(config-ont-srvprofile-</w:t>
            </w:r>
            <w:r>
              <w:rPr>
                <w:rFonts w:hint="eastAsia" w:hAnsi="Times New Roman" w:eastAsia="宋体" w:cs="Times New Roman"/>
                <w:lang w:val="en-US" w:eastAsia="zh-CN"/>
              </w:rPr>
              <w:t>4</w:t>
            </w:r>
            <w:r>
              <w:rPr>
                <w:rFonts w:hint="eastAsia" w:hAnsi="Times New Roman" w:eastAsia="Times New Roman" w:cs="Times New Roman"/>
              </w:rPr>
              <w:t>)# ont-port eth adaptive</w:t>
            </w:r>
          </w:p>
          <w:p w14:paraId="19E3FE90">
            <w:pPr>
              <w:keepNext w:val="0"/>
              <w:keepLines w:val="0"/>
              <w:pageBreakBefore w:val="0"/>
              <w:kinsoku/>
              <w:wordWrap/>
              <w:overflowPunct/>
              <w:topLinePunct w:val="0"/>
              <w:autoSpaceDE/>
              <w:autoSpaceDN/>
              <w:bidi w:val="0"/>
              <w:adjustRightInd/>
              <w:snapToGrid/>
              <w:spacing w:before="120" w:after="120"/>
              <w:textAlignment w:val="auto"/>
              <w:rPr>
                <w:rFonts w:hint="eastAsia" w:hAnsi="Times New Roman" w:eastAsia="Times New Roman" w:cs="Times New Roman"/>
              </w:rPr>
            </w:pPr>
            <w:r>
              <w:rPr>
                <w:rFonts w:hint="eastAsia" w:hAnsi="Times New Roman" w:eastAsia="Times New Roman" w:cs="Times New Roman"/>
              </w:rPr>
              <w:t>OLT(config-ont-srvprofile-</w:t>
            </w:r>
            <w:r>
              <w:rPr>
                <w:rFonts w:hint="eastAsia" w:hAnsi="Times New Roman" w:eastAsia="宋体" w:cs="Times New Roman"/>
                <w:lang w:val="en-US" w:eastAsia="zh-CN"/>
              </w:rPr>
              <w:t>4</w:t>
            </w:r>
            <w:r>
              <w:rPr>
                <w:rFonts w:hint="eastAsia" w:hAnsi="Times New Roman" w:eastAsia="Times New Roman" w:cs="Times New Roman"/>
              </w:rPr>
              <w:t>)# ont-port pots adaptive</w:t>
            </w:r>
          </w:p>
          <w:p w14:paraId="69552A67">
            <w:pPr>
              <w:keepNext w:val="0"/>
              <w:keepLines w:val="0"/>
              <w:pageBreakBefore w:val="0"/>
              <w:kinsoku/>
              <w:wordWrap/>
              <w:overflowPunct/>
              <w:topLinePunct w:val="0"/>
              <w:autoSpaceDE/>
              <w:autoSpaceDN/>
              <w:bidi w:val="0"/>
              <w:adjustRightInd/>
              <w:snapToGrid/>
              <w:spacing w:before="120" w:after="120"/>
              <w:textAlignment w:val="auto"/>
              <w:rPr>
                <w:rFonts w:hint="eastAsia"/>
              </w:rPr>
            </w:pPr>
            <w:r>
              <w:rPr>
                <w:rFonts w:hint="eastAsia" w:hAnsi="Times New Roman" w:eastAsia="Times New Roman" w:cs="Times New Roman"/>
              </w:rPr>
              <w:t>OLT(config-ont-srvprofile-</w:t>
            </w:r>
            <w:r>
              <w:rPr>
                <w:rFonts w:hint="eastAsia" w:hAnsi="Times New Roman" w:eastAsia="宋体" w:cs="Times New Roman"/>
                <w:lang w:val="en-US" w:eastAsia="zh-CN"/>
              </w:rPr>
              <w:t>4</w:t>
            </w:r>
            <w:r>
              <w:rPr>
                <w:rFonts w:hint="eastAsia" w:hAnsi="Times New Roman" w:eastAsia="Times New Roman" w:cs="Times New Roman"/>
              </w:rPr>
              <w:t xml:space="preserve">)# ont-port </w:t>
            </w:r>
            <w:r>
              <w:rPr>
                <w:rFonts w:hint="eastAsia" w:hAnsi="Times New Roman" w:eastAsia="宋体" w:cs="Times New Roman"/>
                <w:lang w:val="en-US" w:eastAsia="zh-CN"/>
              </w:rPr>
              <w:t xml:space="preserve">catv </w:t>
            </w:r>
            <w:r>
              <w:rPr>
                <w:rFonts w:hint="eastAsia" w:hAnsi="Times New Roman" w:eastAsia="Times New Roman" w:cs="Times New Roman"/>
              </w:rPr>
              <w:t>adaptive</w:t>
            </w:r>
          </w:p>
          <w:p w14:paraId="3E3313CB">
            <w:pPr>
              <w:keepNext w:val="0"/>
              <w:keepLines w:val="0"/>
              <w:pageBreakBefore w:val="0"/>
              <w:kinsoku/>
              <w:wordWrap/>
              <w:overflowPunct/>
              <w:topLinePunct w:val="0"/>
              <w:autoSpaceDE/>
              <w:autoSpaceDN/>
              <w:bidi w:val="0"/>
              <w:adjustRightInd/>
              <w:snapToGrid/>
              <w:spacing w:before="120" w:after="120"/>
              <w:textAlignment w:val="auto"/>
              <w:rPr>
                <w:rFonts w:hint="eastAsia" w:hAnsi="Times New Roman" w:eastAsia="宋体" w:cs="Times New Roman"/>
                <w:lang w:val="en-US" w:eastAsia="zh-CN"/>
              </w:rPr>
            </w:pPr>
            <w:r>
              <w:rPr>
                <w:rFonts w:hint="eastAsia" w:hAnsi="Times New Roman" w:eastAsia="Times New Roman" w:cs="Times New Roman"/>
              </w:rPr>
              <w:t>OLT(config-ont-srvprofile-</w:t>
            </w:r>
            <w:r>
              <w:rPr>
                <w:rFonts w:hint="eastAsia" w:hAnsi="Times New Roman" w:eastAsia="宋体" w:cs="Times New Roman"/>
                <w:lang w:val="en-US" w:eastAsia="zh-CN"/>
              </w:rPr>
              <w:t>4</w:t>
            </w:r>
            <w:r>
              <w:rPr>
                <w:rFonts w:hint="eastAsia" w:hAnsi="Times New Roman" w:eastAsia="Times New Roman" w:cs="Times New Roman"/>
              </w:rPr>
              <w:t xml:space="preserve">)# ont-port </w:t>
            </w:r>
            <w:r>
              <w:rPr>
                <w:rFonts w:hint="eastAsia" w:hAnsi="Times New Roman" w:eastAsia="宋体" w:cs="Times New Roman"/>
                <w:lang w:val="en-US" w:eastAsia="zh-CN"/>
              </w:rPr>
              <w:t>iphost</w:t>
            </w:r>
            <w:r>
              <w:rPr>
                <w:rFonts w:hint="eastAsia" w:hAnsi="Times New Roman" w:eastAsia="Times New Roman" w:cs="Times New Roman"/>
              </w:rPr>
              <w:t xml:space="preserve"> adaptive</w:t>
            </w:r>
          </w:p>
          <w:p w14:paraId="540131A6">
            <w:pPr>
              <w:keepNext w:val="0"/>
              <w:keepLines w:val="0"/>
              <w:pageBreakBefore w:val="0"/>
              <w:kinsoku/>
              <w:wordWrap/>
              <w:overflowPunct/>
              <w:topLinePunct w:val="0"/>
              <w:autoSpaceDE/>
              <w:autoSpaceDN/>
              <w:bidi w:val="0"/>
              <w:adjustRightInd/>
              <w:snapToGrid/>
              <w:spacing w:before="120" w:after="120"/>
              <w:textAlignment w:val="auto"/>
              <w:rPr>
                <w:rFonts w:hint="eastAsia"/>
              </w:rPr>
            </w:pPr>
            <w:r>
              <w:rPr>
                <w:rFonts w:hint="eastAsia" w:hAnsi="Times New Roman" w:eastAsia="Times New Roman" w:cs="Times New Roman"/>
              </w:rPr>
              <w:t>OLT(config-ont-srvprofile-</w:t>
            </w:r>
            <w:r>
              <w:rPr>
                <w:rFonts w:hint="eastAsia" w:hAnsi="Times New Roman" w:eastAsia="宋体" w:cs="Times New Roman"/>
                <w:lang w:val="en-US" w:eastAsia="zh-CN"/>
              </w:rPr>
              <w:t>4</w:t>
            </w:r>
            <w:r>
              <w:rPr>
                <w:rFonts w:hint="eastAsia" w:hAnsi="Times New Roman" w:eastAsia="Times New Roman" w:cs="Times New Roman"/>
              </w:rPr>
              <w:t>)# commit</w:t>
            </w:r>
          </w:p>
          <w:p w14:paraId="5E674F1E">
            <w:pPr>
              <w:keepNext w:val="0"/>
              <w:keepLines w:val="0"/>
              <w:pageBreakBefore w:val="0"/>
              <w:kinsoku/>
              <w:wordWrap/>
              <w:overflowPunct/>
              <w:topLinePunct w:val="0"/>
              <w:autoSpaceDE/>
              <w:autoSpaceDN/>
              <w:bidi w:val="0"/>
              <w:adjustRightInd/>
              <w:snapToGrid/>
              <w:spacing w:before="120" w:after="120"/>
              <w:textAlignment w:val="auto"/>
              <w:rPr>
                <w:rFonts w:hint="eastAsia" w:ascii="宋体" w:hAnsi="宋体" w:eastAsia="宋体" w:cs="宋体"/>
                <w:b w:val="0"/>
                <w:bCs w:val="0"/>
                <w:color w:val="000000"/>
                <w:kern w:val="0"/>
                <w:sz w:val="21"/>
                <w:szCs w:val="21"/>
                <w:highlight w:val="none"/>
                <w:vertAlign w:val="baseline"/>
                <w:lang w:val="en-US" w:eastAsia="zh-CN" w:bidi="ar"/>
              </w:rPr>
            </w:pPr>
            <w:r>
              <w:rPr>
                <w:rFonts w:hint="eastAsia" w:hAnsi="Times New Roman" w:eastAsia="Times New Roman" w:cs="Times New Roman"/>
              </w:rPr>
              <w:t>OLT(config-ont-srvprofile-</w:t>
            </w:r>
            <w:r>
              <w:rPr>
                <w:rFonts w:hint="eastAsia" w:hAnsi="Times New Roman" w:eastAsia="宋体" w:cs="Times New Roman"/>
                <w:lang w:val="en-US" w:eastAsia="zh-CN"/>
              </w:rPr>
              <w:t>4</w:t>
            </w:r>
            <w:r>
              <w:rPr>
                <w:rFonts w:hint="eastAsia" w:hAnsi="Times New Roman" w:eastAsia="Times New Roman" w:cs="Times New Roman"/>
              </w:rPr>
              <w:t>)# exit</w:t>
            </w:r>
          </w:p>
        </w:tc>
      </w:tr>
    </w:tbl>
    <w:p w14:paraId="490064CF">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Once the configuration is complete, use the commit command to make the configured parameters take effect</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2DF14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594C4631">
            <w:pPr>
              <w:keepNext w:val="0"/>
              <w:keepLines w:val="0"/>
              <w:pageBreakBefore w:val="0"/>
              <w:kinsoku/>
              <w:wordWrap/>
              <w:overflowPunct/>
              <w:topLinePunct w:val="0"/>
              <w:autoSpaceDE/>
              <w:autoSpaceDN/>
              <w:bidi w:val="0"/>
              <w:adjustRightInd/>
              <w:snapToGrid/>
              <w:spacing w:before="120" w:after="120"/>
              <w:textAlignment w:val="auto"/>
              <w:rPr>
                <w:rFonts w:hint="eastAsia"/>
              </w:rPr>
            </w:pPr>
            <w:r>
              <w:rPr>
                <w:rFonts w:hint="eastAsia" w:hAnsi="Times New Roman" w:eastAsia="Times New Roman" w:cs="Times New Roman"/>
              </w:rPr>
              <w:t>OLT(config-ont-srvprofile-</w:t>
            </w:r>
            <w:r>
              <w:rPr>
                <w:rFonts w:hint="eastAsia" w:hAnsi="Times New Roman" w:eastAsia="宋体" w:cs="Times New Roman"/>
                <w:lang w:val="en-US" w:eastAsia="zh-CN"/>
              </w:rPr>
              <w:t>4</w:t>
            </w:r>
            <w:r>
              <w:rPr>
                <w:rFonts w:hint="eastAsia" w:hAnsi="Times New Roman" w:eastAsia="Times New Roman" w:cs="Times New Roman"/>
              </w:rPr>
              <w:t xml:space="preserve">)# commit                                                 </w:t>
            </w:r>
          </w:p>
          <w:p w14:paraId="6B22189D">
            <w:pPr>
              <w:keepNext w:val="0"/>
              <w:keepLines w:val="0"/>
              <w:pageBreakBefore w:val="0"/>
              <w:kinsoku/>
              <w:wordWrap/>
              <w:overflowPunct/>
              <w:topLinePunct w:val="0"/>
              <w:autoSpaceDE/>
              <w:autoSpaceDN/>
              <w:bidi w:val="0"/>
              <w:adjustRightInd/>
              <w:snapToGrid/>
              <w:spacing w:before="120" w:after="120"/>
              <w:textAlignment w:val="auto"/>
              <w:rPr>
                <w:rFonts w:hint="eastAsia" w:ascii="宋体" w:hAnsi="宋体" w:eastAsia="宋体" w:cs="宋体"/>
                <w:b w:val="0"/>
                <w:bCs w:val="0"/>
                <w:color w:val="000000"/>
                <w:kern w:val="0"/>
                <w:sz w:val="21"/>
                <w:szCs w:val="21"/>
                <w:highlight w:val="none"/>
                <w:vertAlign w:val="baseline"/>
                <w:lang w:val="en-US" w:eastAsia="zh-CN" w:bidi="ar"/>
              </w:rPr>
            </w:pPr>
            <w:r>
              <w:rPr>
                <w:rFonts w:hint="eastAsia" w:hAnsi="Times New Roman" w:eastAsia="Times New Roman" w:cs="Times New Roman"/>
              </w:rPr>
              <w:t>OLT(config-ont-srvprofile-</w:t>
            </w:r>
            <w:r>
              <w:rPr>
                <w:rFonts w:hint="eastAsia" w:hAnsi="Times New Roman" w:eastAsia="宋体" w:cs="Times New Roman"/>
                <w:lang w:val="en-US" w:eastAsia="zh-CN"/>
              </w:rPr>
              <w:t>4</w:t>
            </w:r>
            <w:r>
              <w:rPr>
                <w:rFonts w:hint="eastAsia" w:hAnsi="Times New Roman" w:eastAsia="Times New Roman" w:cs="Times New Roman"/>
              </w:rPr>
              <w:t xml:space="preserve">)# exit </w:t>
            </w:r>
          </w:p>
        </w:tc>
      </w:tr>
    </w:tbl>
    <w:p w14:paraId="660D0BD3">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89" w:name="_Toc510529576"/>
      <w:bookmarkStart w:id="90" w:name="_Toc27084"/>
      <w:bookmarkStart w:id="91" w:name="_Toc510547814"/>
      <w:bookmarkStart w:id="92" w:name="_Toc26587"/>
      <w:bookmarkStart w:id="93" w:name="_Toc507429651"/>
      <w:bookmarkStart w:id="94" w:name="_Toc510547704"/>
      <w:bookmarkStart w:id="95" w:name="_Toc507429867"/>
      <w:bookmarkStart w:id="96" w:name="_Toc9460"/>
      <w:r>
        <w:rPr>
          <w:rFonts w:hint="eastAsia" w:ascii="Calibri" w:hAnsi="Calibri" w:eastAsia="Times New Roman" w:cs="Calibri"/>
          <w:b w:val="0"/>
          <w:bCs w:val="0"/>
          <w:color w:val="000000"/>
          <w:kern w:val="0"/>
          <w:sz w:val="30"/>
          <w:szCs w:val="30"/>
          <w:lang w:val="en-US" w:eastAsia="zh-CN" w:bidi="ar"/>
        </w:rPr>
        <w:t>Add the registered ONT manually</w:t>
      </w:r>
      <w:bookmarkEnd w:id="89"/>
      <w:bookmarkEnd w:id="90"/>
      <w:bookmarkEnd w:id="91"/>
      <w:bookmarkEnd w:id="92"/>
      <w:bookmarkEnd w:id="93"/>
      <w:bookmarkEnd w:id="94"/>
      <w:bookmarkEnd w:id="95"/>
      <w:bookmarkEnd w:id="96"/>
    </w:p>
    <w:p w14:paraId="606F77B8">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1. Change the ONT authentication method for PON ports to manual registration:</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003A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7539ECAF">
            <w:pPr>
              <w:keepNext w:val="0"/>
              <w:keepLines w:val="0"/>
              <w:pageBreakBefore w:val="0"/>
              <w:kinsoku/>
              <w:wordWrap/>
              <w:overflowPunct/>
              <w:topLinePunct w:val="0"/>
              <w:autoSpaceDE/>
              <w:autoSpaceDN/>
              <w:bidi w:val="0"/>
              <w:adjustRightInd/>
              <w:snapToGrid/>
              <w:spacing w:before="120" w:after="120"/>
              <w:textAlignment w:val="auto"/>
              <w:rPr>
                <w:rFonts w:hint="eastAsia"/>
              </w:rPr>
            </w:pPr>
            <w:r>
              <w:rPr>
                <w:rFonts w:hint="eastAsia" w:hAnsi="Times New Roman" w:eastAsia="Times New Roman" w:cs="Times New Roman"/>
              </w:rPr>
              <w:t xml:space="preserve">OLT(config)# interface gpon </w:t>
            </w:r>
            <w:r>
              <w:rPr>
                <w:rFonts w:hint="eastAsia" w:hAnsi="Times New Roman" w:eastAsia="宋体" w:cs="Times New Roman"/>
                <w:lang w:eastAsia="zh-CN"/>
              </w:rPr>
              <w:t>0/1</w:t>
            </w:r>
            <w:r>
              <w:rPr>
                <w:rFonts w:hint="eastAsia" w:hAnsi="Times New Roman" w:eastAsia="Times New Roman" w:cs="Times New Roman"/>
              </w:rPr>
              <w:t xml:space="preserve"> </w:t>
            </w:r>
          </w:p>
          <w:p w14:paraId="2016383C">
            <w:pPr>
              <w:keepNext w:val="0"/>
              <w:keepLines w:val="0"/>
              <w:pageBreakBefore w:val="0"/>
              <w:kinsoku/>
              <w:wordWrap/>
              <w:overflowPunct/>
              <w:topLinePunct w:val="0"/>
              <w:autoSpaceDE/>
              <w:autoSpaceDN/>
              <w:bidi w:val="0"/>
              <w:adjustRightInd/>
              <w:snapToGrid/>
              <w:spacing w:before="120" w:after="120"/>
              <w:textAlignment w:val="auto"/>
              <w:rPr>
                <w:rFonts w:hint="eastAsia" w:ascii="宋体" w:hAnsi="宋体" w:eastAsia="宋体" w:cs="宋体"/>
                <w:b w:val="0"/>
                <w:bCs w:val="0"/>
                <w:color w:val="000000"/>
                <w:kern w:val="0"/>
                <w:sz w:val="21"/>
                <w:szCs w:val="21"/>
                <w:highlight w:val="none"/>
                <w:vertAlign w:val="baseline"/>
                <w:lang w:val="en-US" w:eastAsia="zh-CN" w:bidi="ar"/>
              </w:rPr>
            </w:pPr>
            <w:r>
              <w:rPr>
                <w:rFonts w:hint="eastAsia" w:hAnsi="Times New Roman" w:eastAsia="Times New Roman" w:cs="Times New Roman"/>
              </w:rPr>
              <w:t>OLT(config-interface-gpon-</w:t>
            </w:r>
            <w:r>
              <w:rPr>
                <w:rFonts w:hint="eastAsia" w:hAnsi="Times New Roman" w:eastAsia="宋体" w:cs="Times New Roman"/>
                <w:lang w:eastAsia="zh-CN"/>
              </w:rPr>
              <w:t>0/1</w:t>
            </w:r>
            <w:r>
              <w:rPr>
                <w:rFonts w:hint="eastAsia" w:hAnsi="Times New Roman" w:eastAsia="Times New Roman" w:cs="Times New Roman"/>
              </w:rPr>
              <w:t>)# ont authmode all manual</w:t>
            </w:r>
          </w:p>
        </w:tc>
      </w:tr>
    </w:tbl>
    <w:p w14:paraId="4904FFB8">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2. Open the ONT auto-discovery function of PON port:</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1086A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2E36AC7D">
            <w:pPr>
              <w:keepNext w:val="0"/>
              <w:keepLines w:val="0"/>
              <w:pageBreakBefore w:val="0"/>
              <w:kinsoku/>
              <w:wordWrap/>
              <w:overflowPunct/>
              <w:topLinePunct w:val="0"/>
              <w:autoSpaceDE/>
              <w:autoSpaceDN/>
              <w:bidi w:val="0"/>
              <w:adjustRightInd/>
              <w:snapToGrid/>
              <w:spacing w:before="120" w:after="120"/>
              <w:textAlignment w:val="auto"/>
              <w:rPr>
                <w:rFonts w:hint="eastAsia" w:eastAsia="宋体"/>
                <w:lang w:eastAsia="zh-CN"/>
              </w:rPr>
            </w:pPr>
            <w:r>
              <w:rPr>
                <w:rFonts w:hint="eastAsia" w:hAnsi="Times New Roman" w:eastAsia="Times New Roman" w:cs="Times New Roman"/>
              </w:rPr>
              <w:t xml:space="preserve">OLT(config)# interface gpon </w:t>
            </w:r>
            <w:r>
              <w:rPr>
                <w:rFonts w:hint="eastAsia" w:hAnsi="Times New Roman" w:eastAsia="宋体" w:cs="Times New Roman"/>
                <w:lang w:eastAsia="zh-CN"/>
              </w:rPr>
              <w:t>0/1</w:t>
            </w:r>
          </w:p>
          <w:p w14:paraId="55C32E0B">
            <w:pPr>
              <w:keepNext w:val="0"/>
              <w:keepLines w:val="0"/>
              <w:pageBreakBefore w:val="0"/>
              <w:kinsoku/>
              <w:wordWrap/>
              <w:overflowPunct/>
              <w:topLinePunct w:val="0"/>
              <w:autoSpaceDE/>
              <w:autoSpaceDN/>
              <w:bidi w:val="0"/>
              <w:adjustRightInd/>
              <w:snapToGrid/>
              <w:spacing w:before="120" w:after="120"/>
              <w:textAlignment w:val="auto"/>
              <w:rPr>
                <w:rFonts w:hint="eastAsia"/>
              </w:rPr>
            </w:pPr>
            <w:r>
              <w:rPr>
                <w:rFonts w:hint="eastAsia" w:hAnsi="Times New Roman" w:eastAsia="Times New Roman" w:cs="Times New Roman"/>
              </w:rPr>
              <w:t>OLT(config-interface-gpon-</w:t>
            </w:r>
            <w:r>
              <w:rPr>
                <w:rFonts w:hint="eastAsia" w:hAnsi="Times New Roman" w:eastAsia="宋体" w:cs="Times New Roman"/>
                <w:lang w:eastAsia="zh-CN"/>
              </w:rPr>
              <w:t>0/1</w:t>
            </w:r>
            <w:r>
              <w:rPr>
                <w:rFonts w:hint="eastAsia" w:hAnsi="Times New Roman" w:eastAsia="Times New Roman" w:cs="Times New Roman"/>
              </w:rPr>
              <w:t>)#ont autofind 1 enable</w:t>
            </w:r>
          </w:p>
          <w:p w14:paraId="1F40A81E">
            <w:pPr>
              <w:keepNext w:val="0"/>
              <w:keepLines w:val="0"/>
              <w:pageBreakBefore w:val="0"/>
              <w:kinsoku/>
              <w:wordWrap/>
              <w:overflowPunct/>
              <w:topLinePunct w:val="0"/>
              <w:autoSpaceDE/>
              <w:autoSpaceDN/>
              <w:bidi w:val="0"/>
              <w:adjustRightInd/>
              <w:snapToGrid/>
              <w:spacing w:before="120" w:after="120"/>
              <w:textAlignment w:val="auto"/>
              <w:rPr>
                <w:rFonts w:hint="eastAsia" w:eastAsia="宋体"/>
                <w:lang w:eastAsia="zh-CN"/>
              </w:rPr>
            </w:pPr>
            <w:r>
              <w:rPr>
                <w:rFonts w:hint="eastAsia" w:hAnsi="Times New Roman" w:eastAsia="Times New Roman" w:cs="Times New Roman"/>
              </w:rPr>
              <w:t>OLT(config-interface-gpon-</w:t>
            </w:r>
            <w:r>
              <w:rPr>
                <w:rFonts w:hint="eastAsia" w:hAnsi="Times New Roman" w:eastAsia="宋体" w:cs="Times New Roman"/>
                <w:lang w:eastAsia="zh-CN"/>
              </w:rPr>
              <w:t>0/1</w:t>
            </w:r>
            <w:r>
              <w:rPr>
                <w:rFonts w:hint="eastAsia" w:hAnsi="Times New Roman" w:eastAsia="Times New Roman" w:cs="Times New Roman"/>
              </w:rPr>
              <w:t>)#</w:t>
            </w:r>
            <w:r>
              <w:rPr>
                <w:rFonts w:hint="eastAsia" w:hAnsi="Times New Roman" w:eastAsia="宋体" w:cs="Times New Roman"/>
                <w:lang w:eastAsia="zh-CN"/>
              </w:rPr>
              <w:t>show ont autofind 0/1 1 all</w:t>
            </w:r>
          </w:p>
          <w:p w14:paraId="1E6F305B">
            <w:pPr>
              <w:keepNext w:val="0"/>
              <w:keepLines w:val="0"/>
              <w:pageBreakBefore w:val="0"/>
              <w:kinsoku/>
              <w:wordWrap/>
              <w:overflowPunct/>
              <w:topLinePunct w:val="0"/>
              <w:autoSpaceDE/>
              <w:autoSpaceDN/>
              <w:bidi w:val="0"/>
              <w:adjustRightInd/>
              <w:snapToGrid/>
              <w:spacing w:before="120" w:after="120"/>
              <w:textAlignment w:val="auto"/>
              <w:rPr>
                <w:rFonts w:hint="eastAsia" w:ascii="宋体" w:hAnsi="宋体" w:eastAsia="宋体" w:cs="宋体"/>
                <w:b w:val="0"/>
                <w:bCs w:val="0"/>
                <w:color w:val="000000"/>
                <w:kern w:val="0"/>
                <w:sz w:val="21"/>
                <w:szCs w:val="21"/>
                <w:highlight w:val="none"/>
                <w:vertAlign w:val="baseline"/>
                <w:lang w:val="en-US" w:eastAsia="zh-CN" w:bidi="ar"/>
              </w:rPr>
            </w:pPr>
            <w:r>
              <w:rPr>
                <w:rFonts w:hint="eastAsia" w:hAnsi="Times New Roman" w:eastAsia="Times New Roman" w:cs="Times New Roman"/>
              </w:rPr>
              <w:t>// This command displays information about all unregistered ONTs that are connected to this GPON port through the splitter</w:t>
            </w:r>
          </w:p>
        </w:tc>
      </w:tr>
    </w:tbl>
    <w:p w14:paraId="270A1C9C">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97" w:name="_Toc1935"/>
      <w:bookmarkStart w:id="98" w:name="_Toc4382"/>
      <w:bookmarkStart w:id="99" w:name="_Toc510529577"/>
      <w:bookmarkStart w:id="100" w:name="_Toc22281"/>
      <w:bookmarkStart w:id="101" w:name="_Toc507429868"/>
      <w:bookmarkStart w:id="102" w:name="_Toc510547705"/>
      <w:bookmarkStart w:id="103" w:name="_Toc510547815"/>
      <w:bookmarkStart w:id="104" w:name="_Toc507429652"/>
      <w:r>
        <w:rPr>
          <w:rFonts w:hint="eastAsia" w:ascii="Calibri" w:hAnsi="Calibri" w:eastAsia="Times New Roman" w:cs="Calibri"/>
          <w:b w:val="0"/>
          <w:bCs w:val="0"/>
          <w:color w:val="000000"/>
          <w:kern w:val="0"/>
          <w:sz w:val="30"/>
          <w:szCs w:val="30"/>
          <w:lang w:val="en-US" w:eastAsia="zh-CN" w:bidi="ar"/>
        </w:rPr>
        <w:t>Check ONT registration status</w:t>
      </w:r>
      <w:bookmarkEnd w:id="97"/>
      <w:bookmarkEnd w:id="98"/>
      <w:bookmarkEnd w:id="99"/>
      <w:bookmarkEnd w:id="100"/>
      <w:bookmarkEnd w:id="101"/>
      <w:bookmarkEnd w:id="102"/>
      <w:bookmarkEnd w:id="103"/>
      <w:bookmarkEnd w:id="104"/>
    </w:p>
    <w:p w14:paraId="183B602A">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After adding ONT, use the show ont info command to query ONT's on-line status, Make sure the ONT's "Control flag" is "Active," "Run State" is "Online," "Config state" is "Success," and "Match state" is "Match."</w:t>
      </w:r>
    </w:p>
    <w:tbl>
      <w:tblPr>
        <w:tblStyle w:val="19"/>
        <w:tblW w:w="7800"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7800"/>
      </w:tblGrid>
      <w:tr w14:paraId="7898B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rPr>
          <w:trHeight w:val="2355" w:hRule="atLeast"/>
        </w:trPr>
        <w:tc>
          <w:tcPr>
            <w:tcW w:w="7800" w:type="dxa"/>
            <w:shd w:val="clear" w:color="auto" w:fill="F1F1F1" w:themeFill="background1" w:themeFillShade="F2"/>
            <w:vAlign w:val="top"/>
          </w:tcPr>
          <w:p w14:paraId="242ED65C">
            <w:r>
              <w:rPr>
                <w:rFonts w:hint="eastAsia" w:hAnsi="Times New Roman" w:eastAsia="Times New Roman" w:cs="Times New Roman"/>
              </w:rPr>
              <w:t>OLT(config-interface-</w:t>
            </w:r>
            <w:r>
              <w:rPr>
                <w:rFonts w:hAnsi="Times New Roman" w:eastAsia="Times New Roman" w:cs="Times New Roman"/>
              </w:rPr>
              <w:t>g</w:t>
            </w:r>
            <w:r>
              <w:rPr>
                <w:rFonts w:hint="eastAsia" w:hAnsi="Times New Roman" w:eastAsia="Times New Roman" w:cs="Times New Roman"/>
              </w:rPr>
              <w:t>pon-</w:t>
            </w:r>
            <w:r>
              <w:rPr>
                <w:rFonts w:hint="eastAsia" w:hAnsi="Times New Roman" w:eastAsia="宋体" w:cs="Times New Roman"/>
                <w:lang w:eastAsia="zh-CN"/>
              </w:rPr>
              <w:t>0/1</w:t>
            </w:r>
            <w:r>
              <w:rPr>
                <w:rFonts w:hint="eastAsia" w:hAnsi="Times New Roman" w:eastAsia="Times New Roman" w:cs="Times New Roman"/>
              </w:rPr>
              <w:t xml:space="preserve">)# show ont info 1 all   </w:t>
            </w:r>
          </w:p>
          <w:p w14:paraId="4B2CF7D2">
            <w:r>
              <w:rPr>
                <w:rFonts w:hint="eastAsia" w:hAnsi="Times New Roman" w:eastAsia="Times New Roman" w:cs="Times New Roman"/>
              </w:rPr>
              <w:t>-----------------------------------------------------------------------------</w:t>
            </w:r>
            <w:r>
              <w:rPr>
                <w:rFonts w:hAnsi="Times New Roman" w:eastAsia="Times New Roman" w:cs="Times New Roman"/>
              </w:rPr>
              <w:t>--------------------------</w:t>
            </w:r>
          </w:p>
          <w:p w14:paraId="2D29C81E">
            <w:r>
              <w:rPr>
                <w:rFonts w:hint="eastAsia" w:hAnsi="Times New Roman" w:eastAsia="Times New Roman" w:cs="Times New Roman"/>
              </w:rPr>
              <w:t xml:space="preserve">  F/S P  ONT </w:t>
            </w:r>
            <w:r>
              <w:rPr>
                <w:rFonts w:hint="eastAsia" w:hAnsi="Times New Roman" w:eastAsia="宋体" w:cs="Times New Roman"/>
                <w:lang w:val="en-US" w:eastAsia="zh-CN"/>
              </w:rPr>
              <w:t xml:space="preserve">      </w:t>
            </w:r>
            <w:r>
              <w:rPr>
                <w:rFonts w:hint="eastAsia" w:hAnsi="Times New Roman" w:eastAsia="Times New Roman" w:cs="Times New Roman"/>
              </w:rPr>
              <w:t xml:space="preserve">MAC   </w:t>
            </w:r>
            <w:r>
              <w:rPr>
                <w:rFonts w:hint="eastAsia" w:hAnsi="Times New Roman" w:eastAsia="宋体" w:cs="Times New Roman"/>
                <w:lang w:val="en-US" w:eastAsia="zh-CN"/>
              </w:rPr>
              <w:t xml:space="preserve"> </w:t>
            </w:r>
            <w:r>
              <w:rPr>
                <w:rFonts w:hint="eastAsia" w:hAnsi="Times New Roman" w:eastAsia="Times New Roman" w:cs="Times New Roman"/>
              </w:rPr>
              <w:t xml:space="preserve">  Control   </w:t>
            </w:r>
            <w:r>
              <w:rPr>
                <w:rFonts w:hint="eastAsia" w:hAnsi="Times New Roman" w:eastAsia="宋体" w:cs="Times New Roman"/>
                <w:lang w:val="en-US" w:eastAsia="zh-CN"/>
              </w:rPr>
              <w:t xml:space="preserve"> </w:t>
            </w:r>
            <w:r>
              <w:rPr>
                <w:rFonts w:hint="eastAsia" w:hAnsi="Times New Roman" w:eastAsia="Times New Roman" w:cs="Times New Roman"/>
              </w:rPr>
              <w:t>Run      Config   Match</w:t>
            </w:r>
          </w:p>
          <w:p w14:paraId="3E5069E5">
            <w:r>
              <w:rPr>
                <w:rFonts w:hint="eastAsia" w:hAnsi="Times New Roman" w:eastAsia="Times New Roman" w:cs="Times New Roman"/>
              </w:rPr>
              <w:t xml:space="preserve">         ID                   flag      state   </w:t>
            </w:r>
            <w:r>
              <w:rPr>
                <w:rFonts w:hAnsi="Times New Roman" w:eastAsia="Times New Roman" w:cs="Times New Roman"/>
              </w:rPr>
              <w:t xml:space="preserve"> </w:t>
            </w:r>
            <w:r>
              <w:rPr>
                <w:rFonts w:hint="eastAsia" w:hAnsi="Times New Roman" w:eastAsia="宋体" w:cs="Times New Roman"/>
                <w:lang w:val="en-US" w:eastAsia="zh-CN"/>
              </w:rPr>
              <w:t xml:space="preserve"> </w:t>
            </w:r>
            <w:r>
              <w:rPr>
                <w:rFonts w:hint="eastAsia" w:hAnsi="Times New Roman" w:eastAsia="Times New Roman" w:cs="Times New Roman"/>
              </w:rPr>
              <w:t xml:space="preserve">state   </w:t>
            </w:r>
            <w:r>
              <w:rPr>
                <w:rFonts w:hAnsi="Times New Roman" w:eastAsia="Times New Roman" w:cs="Times New Roman"/>
              </w:rPr>
              <w:t xml:space="preserve"> </w:t>
            </w:r>
            <w:r>
              <w:rPr>
                <w:rFonts w:hint="eastAsia" w:hAnsi="Times New Roman" w:eastAsia="宋体" w:cs="Times New Roman"/>
                <w:lang w:val="en-US" w:eastAsia="zh-CN"/>
              </w:rPr>
              <w:t xml:space="preserve"> </w:t>
            </w:r>
            <w:r>
              <w:rPr>
                <w:rFonts w:hint="eastAsia" w:hAnsi="Times New Roman" w:eastAsia="Times New Roman" w:cs="Times New Roman"/>
              </w:rPr>
              <w:t>state</w:t>
            </w:r>
          </w:p>
          <w:p w14:paraId="109DB264">
            <w:r>
              <w:rPr>
                <w:rFonts w:hint="eastAsia" w:hAnsi="Times New Roman" w:eastAsia="Times New Roman" w:cs="Times New Roman"/>
              </w:rPr>
              <w:t xml:space="preserve">  </w:t>
            </w:r>
            <w:r>
              <w:rPr>
                <w:rFonts w:hint="eastAsia" w:hAnsi="Times New Roman" w:eastAsia="宋体" w:cs="Times New Roman"/>
                <w:lang w:eastAsia="zh-CN"/>
              </w:rPr>
              <w:t>0/1</w:t>
            </w:r>
            <w:r>
              <w:rPr>
                <w:rFonts w:hint="eastAsia" w:hAnsi="Times New Roman" w:eastAsia="Times New Roman" w:cs="Times New Roman"/>
              </w:rPr>
              <w:t xml:space="preserve"> 1 </w:t>
            </w:r>
            <w:r>
              <w:rPr>
                <w:rFonts w:hint="eastAsia" w:hAnsi="Times New Roman" w:eastAsia="宋体" w:cs="Times New Roman"/>
                <w:lang w:val="en-US" w:eastAsia="zh-CN"/>
              </w:rPr>
              <w:t xml:space="preserve"> </w:t>
            </w:r>
            <w:r>
              <w:rPr>
                <w:rFonts w:hAnsi="Times New Roman" w:eastAsia="Times New Roman" w:cs="Times New Roman"/>
              </w:rPr>
              <w:t xml:space="preserve"> </w:t>
            </w:r>
            <w:r>
              <w:rPr>
                <w:rFonts w:hint="eastAsia" w:hAnsi="Times New Roman" w:eastAsia="Times New Roman" w:cs="Times New Roman"/>
              </w:rPr>
              <w:t xml:space="preserve">1 </w:t>
            </w:r>
            <w:r>
              <w:rPr>
                <w:rFonts w:hint="eastAsia" w:hAnsi="Times New Roman" w:eastAsia="宋体" w:cs="Times New Roman"/>
                <w:lang w:val="en-US" w:eastAsia="zh-CN"/>
              </w:rPr>
              <w:t xml:space="preserve">  </w:t>
            </w:r>
            <w:r>
              <w:rPr>
                <w:rFonts w:hint="eastAsia" w:hAnsi="Times New Roman" w:eastAsia="Times New Roman" w:cs="Times New Roman"/>
              </w:rPr>
              <w:t xml:space="preserve"> </w:t>
            </w:r>
            <w:r>
              <w:rPr>
                <w:rFonts w:hAnsi="Times New Roman" w:eastAsia="Times New Roman" w:cs="Times New Roman"/>
              </w:rPr>
              <w:t>DB19B34F0C16</w:t>
            </w:r>
            <w:r>
              <w:rPr>
                <w:rFonts w:hint="eastAsia" w:hAnsi="Times New Roman" w:eastAsia="Times New Roman" w:cs="Times New Roman"/>
              </w:rPr>
              <w:t xml:space="preserve">   active    online  </w:t>
            </w:r>
            <w:r>
              <w:rPr>
                <w:rFonts w:hAnsi="Times New Roman" w:eastAsia="Times New Roman" w:cs="Times New Roman"/>
              </w:rPr>
              <w:t xml:space="preserve">  </w:t>
            </w:r>
            <w:r>
              <w:rPr>
                <w:rFonts w:hint="eastAsia" w:hAnsi="Times New Roman" w:eastAsia="Times New Roman" w:cs="Times New Roman"/>
              </w:rPr>
              <w:t xml:space="preserve">success </w:t>
            </w:r>
            <w:r>
              <w:rPr>
                <w:rFonts w:hAnsi="Times New Roman" w:eastAsia="Times New Roman" w:cs="Times New Roman"/>
              </w:rPr>
              <w:t xml:space="preserve"> </w:t>
            </w:r>
            <w:r>
              <w:rPr>
                <w:rFonts w:hint="eastAsia" w:hAnsi="Times New Roman" w:eastAsia="Times New Roman" w:cs="Times New Roman"/>
              </w:rPr>
              <w:t xml:space="preserve">match    </w:t>
            </w:r>
          </w:p>
          <w:p w14:paraId="45EFA9AA">
            <w:r>
              <w:rPr>
                <w:rFonts w:hint="eastAsia" w:hAnsi="Times New Roman" w:eastAsia="Times New Roman" w:cs="Times New Roman"/>
              </w:rPr>
              <w:t xml:space="preserve">  </w:t>
            </w:r>
            <w:r>
              <w:rPr>
                <w:rFonts w:hint="eastAsia" w:hAnsi="Times New Roman" w:eastAsia="宋体" w:cs="Times New Roman"/>
                <w:lang w:eastAsia="zh-CN"/>
              </w:rPr>
              <w:t>0/1</w:t>
            </w:r>
            <w:r>
              <w:rPr>
                <w:rFonts w:hint="eastAsia" w:hAnsi="Times New Roman" w:eastAsia="Times New Roman" w:cs="Times New Roman"/>
              </w:rPr>
              <w:t xml:space="preserve"> 1 </w:t>
            </w:r>
            <w:r>
              <w:rPr>
                <w:rFonts w:hAnsi="Times New Roman" w:eastAsia="Times New Roman" w:cs="Times New Roman"/>
              </w:rPr>
              <w:t xml:space="preserve"> </w:t>
            </w:r>
            <w:r>
              <w:rPr>
                <w:rFonts w:hint="eastAsia" w:hAnsi="Times New Roman" w:eastAsia="宋体" w:cs="Times New Roman"/>
                <w:lang w:val="en-US" w:eastAsia="zh-CN"/>
              </w:rPr>
              <w:t xml:space="preserve"> </w:t>
            </w:r>
            <w:r>
              <w:rPr>
                <w:rFonts w:hint="eastAsia" w:hAnsi="Times New Roman" w:eastAsia="Times New Roman" w:cs="Times New Roman"/>
              </w:rPr>
              <w:t xml:space="preserve">2 </w:t>
            </w:r>
            <w:r>
              <w:rPr>
                <w:rFonts w:hint="eastAsia" w:hAnsi="Times New Roman" w:eastAsia="宋体" w:cs="Times New Roman"/>
                <w:lang w:val="en-US" w:eastAsia="zh-CN"/>
              </w:rPr>
              <w:t xml:space="preserve">  </w:t>
            </w:r>
            <w:r>
              <w:rPr>
                <w:rFonts w:hint="eastAsia" w:hAnsi="Times New Roman" w:eastAsia="Times New Roman" w:cs="Times New Roman"/>
              </w:rPr>
              <w:t xml:space="preserve"> </w:t>
            </w:r>
            <w:r>
              <w:rPr>
                <w:rFonts w:hAnsi="Times New Roman" w:eastAsia="Times New Roman" w:cs="Times New Roman"/>
              </w:rPr>
              <w:t>XPONE067B341</w:t>
            </w:r>
            <w:r>
              <w:rPr>
                <w:rFonts w:hint="eastAsia" w:hAnsi="Times New Roman" w:eastAsia="Times New Roman" w:cs="Times New Roman"/>
              </w:rPr>
              <w:t xml:space="preserve">  </w:t>
            </w:r>
            <w:r>
              <w:rPr>
                <w:rFonts w:hint="eastAsia" w:hAnsi="Times New Roman" w:eastAsia="宋体" w:cs="Times New Roman"/>
                <w:lang w:val="en-US" w:eastAsia="zh-CN"/>
              </w:rPr>
              <w:t xml:space="preserve"> </w:t>
            </w:r>
            <w:r>
              <w:rPr>
                <w:rFonts w:hint="eastAsia" w:hAnsi="Times New Roman" w:eastAsia="Times New Roman" w:cs="Times New Roman"/>
              </w:rPr>
              <w:t xml:space="preserve">active    online  </w:t>
            </w:r>
            <w:r>
              <w:rPr>
                <w:rFonts w:hAnsi="Times New Roman" w:eastAsia="Times New Roman" w:cs="Times New Roman"/>
              </w:rPr>
              <w:t xml:space="preserve">  </w:t>
            </w:r>
            <w:r>
              <w:rPr>
                <w:rFonts w:hint="eastAsia" w:hAnsi="Times New Roman" w:eastAsia="Times New Roman" w:cs="Times New Roman"/>
              </w:rPr>
              <w:t xml:space="preserve">success </w:t>
            </w:r>
            <w:r>
              <w:rPr>
                <w:rFonts w:hAnsi="Times New Roman" w:eastAsia="Times New Roman" w:cs="Times New Roman"/>
              </w:rPr>
              <w:t xml:space="preserve"> </w:t>
            </w:r>
            <w:r>
              <w:rPr>
                <w:rFonts w:hint="eastAsia" w:hAnsi="Times New Roman" w:eastAsia="Times New Roman" w:cs="Times New Roman"/>
              </w:rPr>
              <w:t xml:space="preserve">match    </w:t>
            </w:r>
          </w:p>
          <w:p w14:paraId="3BCC6065">
            <w:pPr>
              <w:rPr>
                <w:rFonts w:hint="eastAsia" w:ascii="宋体" w:hAnsi="宋体" w:eastAsia="宋体" w:cs="宋体"/>
                <w:b w:val="0"/>
                <w:bCs w:val="0"/>
                <w:color w:val="000000"/>
                <w:kern w:val="0"/>
                <w:sz w:val="21"/>
                <w:szCs w:val="21"/>
                <w:highlight w:val="none"/>
                <w:vertAlign w:val="baseline"/>
                <w:lang w:val="en-US" w:eastAsia="zh-CN" w:bidi="ar"/>
              </w:rPr>
            </w:pPr>
            <w:r>
              <w:rPr>
                <w:rFonts w:hint="eastAsia" w:hAnsi="Times New Roman" w:eastAsia="Times New Roman" w:cs="Times New Roman"/>
              </w:rPr>
              <w:t xml:space="preserve">  Total: 2, </w:t>
            </w:r>
            <w:r>
              <w:rPr>
                <w:rFonts w:hAnsi="Times New Roman" w:eastAsia="Times New Roman" w:cs="Times New Roman"/>
              </w:rPr>
              <w:t xml:space="preserve"> </w:t>
            </w:r>
            <w:r>
              <w:rPr>
                <w:rFonts w:hint="eastAsia" w:hAnsi="Times New Roman" w:eastAsia="Times New Roman" w:cs="Times New Roman"/>
              </w:rPr>
              <w:t>online 2</w:t>
            </w:r>
            <w:r>
              <w:rPr>
                <w:rFonts w:hAnsi="Times New Roman" w:eastAsia="Times New Roman" w:cs="Times New Roman"/>
              </w:rPr>
              <w:t>,  deactive: 0,  failed: 0</w:t>
            </w:r>
          </w:p>
        </w:tc>
      </w:tr>
    </w:tbl>
    <w:p w14:paraId="68D12F87">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When the ONT configuration state fails, ONT fails to up, etc. :</w:t>
      </w:r>
    </w:p>
    <w:p w14:paraId="507A937B">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If the "Control flag" is "deactive", the ont needs to be activated using the ont activate command in GPON port mode.</w:t>
      </w:r>
    </w:p>
    <w:p w14:paraId="1C2F1D54">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If the ONT fails to go online, that is, the "Run state" is "offline", it may be the physical line interruption, or the optical module damage, and it needs to be checked from both aspects of the device and the line.</w:t>
      </w:r>
    </w:p>
    <w:p w14:paraId="1E0B124A">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If the ONT configuration state fails, that is, the "Config state" is "failed", it means that the configured ONT is not applicable to some configurations in the service profile, and it is necessary to capture packets on the ONT to analyze which configurations are not accepted by the ONT.</w:t>
      </w:r>
    </w:p>
    <w:p w14:paraId="773D1D50">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If the "Match state" of ONT is "Mismatch", it means that the ONT capability set configured by the service profile (number of ports) and the actual capability set of ONT do not match. You can use the show ont capability with the show ont config-capability command to compare the ONT actual capability set with the set of capabilities configured in the business profile.</w:t>
      </w:r>
    </w:p>
    <w:p w14:paraId="1710184F">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05" w:name="_Toc11248"/>
      <w:r>
        <w:rPr>
          <w:rFonts w:hint="eastAsia" w:ascii="Calibri" w:hAnsi="Calibri" w:eastAsia="Times New Roman" w:cs="Calibri"/>
          <w:b w:val="0"/>
          <w:bCs w:val="0"/>
          <w:color w:val="000000"/>
          <w:kern w:val="0"/>
          <w:sz w:val="30"/>
          <w:szCs w:val="30"/>
          <w:lang w:val="en-US" w:eastAsia="zh-CN" w:bidi="ar"/>
        </w:rPr>
        <w:t>Bridged (SFU) ONT online service configuration</w:t>
      </w:r>
      <w:bookmarkEnd w:id="105"/>
    </w:p>
    <w:p w14:paraId="5BCB5870">
      <w:pPr>
        <w:numPr>
          <w:ilvl w:val="0"/>
          <w:numId w:val="0"/>
        </w:numPr>
        <w:spacing w:line="360" w:lineRule="auto"/>
        <w:ind w:leftChars="600"/>
        <w:jc w:val="left"/>
        <w:outlineLvl w:val="9"/>
        <w:rPr>
          <w:rFonts w:hint="eastAsia" w:ascii="Calibri" w:hAnsi="Calibri" w:eastAsia="Times New Roman" w:cs="Calibri"/>
          <w:b w:val="0"/>
          <w:bCs w:val="0"/>
          <w:color w:val="000000"/>
          <w:kern w:val="0"/>
          <w:sz w:val="21"/>
          <w:szCs w:val="21"/>
          <w:lang w:val="en-US" w:eastAsia="zh-CN" w:bidi="ar"/>
        </w:rPr>
      </w:pPr>
      <w:bookmarkStart w:id="106" w:name="_Toc25035"/>
      <w:r>
        <w:rPr>
          <w:rFonts w:hint="eastAsia" w:ascii="Calibri" w:hAnsi="Calibri" w:eastAsia="Times New Roman" w:cs="Calibri"/>
          <w:b w:val="0"/>
          <w:bCs w:val="0"/>
          <w:color w:val="000000"/>
          <w:kern w:val="0"/>
          <w:sz w:val="21"/>
          <w:szCs w:val="21"/>
          <w:lang w:val="en-US" w:eastAsia="zh-CN" w:bidi="ar"/>
        </w:rPr>
        <w:t>ONT Online service opening preconditions:</w:t>
      </w:r>
    </w:p>
    <w:p w14:paraId="1C5DDC3A">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OLT has connected the uplink equipment and opened the Internet service</w:t>
      </w:r>
    </w:p>
    <w:p w14:paraId="5B0BAB52">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 xml:space="preserve">The OLT has created an Internet vlan </w:t>
      </w:r>
    </w:p>
    <w:p w14:paraId="1F58D67B">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The OLT has been configured with an Internet vlan with GE port</w:t>
      </w:r>
    </w:p>
    <w:p w14:paraId="749F8778">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The ONT has registered and bound the line profile and service profile</w:t>
      </w:r>
    </w:p>
    <w:p w14:paraId="1EB29FE6">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 port vlan mode of the bridged ONT is divided into pass-through, tag (access) and trunk modes. By default, ONT focuses on port native vlan. If ONT wants to work in pass-through mode, it needs to be configured to not focus on port native vlan in the service profile. The profile configuration is described as follows.</w:t>
      </w:r>
    </w:p>
    <w:p w14:paraId="61BF0362">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 xml:space="preserve"> Configure the ONT port vlan mode in the service profile to tag (access) :</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0670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518754EF">
            <w:pPr>
              <w:keepNext w:val="0"/>
              <w:keepLines w:val="0"/>
              <w:pageBreakBefore w:val="0"/>
              <w:kinsoku/>
              <w:wordWrap/>
              <w:overflowPunct/>
              <w:topLinePunct w:val="0"/>
              <w:autoSpaceDE/>
              <w:autoSpaceDN/>
              <w:bidi w:val="0"/>
              <w:adjustRightInd/>
              <w:snapToGrid/>
              <w:spacing w:before="120" w:after="120"/>
              <w:textAlignment w:val="auto"/>
              <w:rPr>
                <w:rFonts w:hint="eastAsia" w:eastAsia="宋体"/>
                <w:lang w:eastAsia="zh-CN"/>
              </w:rPr>
            </w:pPr>
            <w:r>
              <w:rPr>
                <w:rFonts w:hint="eastAsia" w:hAnsi="Times New Roman" w:eastAsia="Times New Roman" w:cs="Times New Roman"/>
              </w:rPr>
              <w:t xml:space="preserve">OLT(config)# ont-srvprofile gpon profile-id </w:t>
            </w:r>
            <w:r>
              <w:rPr>
                <w:rFonts w:hint="eastAsia" w:hAnsi="Times New Roman" w:eastAsia="宋体" w:cs="Times New Roman"/>
                <w:lang w:val="en-US" w:eastAsia="zh-CN"/>
              </w:rPr>
              <w:t>4</w:t>
            </w:r>
          </w:p>
          <w:p w14:paraId="60141503">
            <w:pPr>
              <w:keepNext w:val="0"/>
              <w:keepLines w:val="0"/>
              <w:pageBreakBefore w:val="0"/>
              <w:kinsoku/>
              <w:wordWrap/>
              <w:overflowPunct/>
              <w:topLinePunct w:val="0"/>
              <w:autoSpaceDE/>
              <w:autoSpaceDN/>
              <w:bidi w:val="0"/>
              <w:adjustRightInd/>
              <w:snapToGrid/>
              <w:spacing w:before="120" w:after="120"/>
              <w:textAlignment w:val="auto"/>
              <w:rPr>
                <w:rFonts w:hint="eastAsia" w:hAnsi="Times New Roman" w:eastAsia="Times New Roman" w:cs="Times New Roman"/>
              </w:rPr>
            </w:pPr>
            <w:r>
              <w:rPr>
                <w:rFonts w:hint="eastAsia" w:hAnsi="Times New Roman" w:eastAsia="Times New Roman" w:cs="Times New Roman"/>
              </w:rPr>
              <w:t>OLT(config-ont-srvprofile-</w:t>
            </w:r>
            <w:r>
              <w:rPr>
                <w:rFonts w:hint="eastAsia" w:hAnsi="Times New Roman" w:eastAsia="宋体" w:cs="Times New Roman"/>
                <w:lang w:val="en-US" w:eastAsia="zh-CN"/>
              </w:rPr>
              <w:t>4</w:t>
            </w:r>
            <w:r>
              <w:rPr>
                <w:rFonts w:hint="eastAsia" w:hAnsi="Times New Roman" w:eastAsia="Times New Roman" w:cs="Times New Roman"/>
              </w:rPr>
              <w:t>)# port vlan eth 1 100</w:t>
            </w:r>
          </w:p>
          <w:p w14:paraId="103920C2">
            <w:pPr>
              <w:keepNext w:val="0"/>
              <w:keepLines w:val="0"/>
              <w:pageBreakBefore w:val="0"/>
              <w:kinsoku/>
              <w:wordWrap/>
              <w:overflowPunct/>
              <w:topLinePunct w:val="0"/>
              <w:autoSpaceDE/>
              <w:autoSpaceDN/>
              <w:bidi w:val="0"/>
              <w:adjustRightInd/>
              <w:snapToGrid/>
              <w:spacing w:before="120" w:after="120"/>
              <w:textAlignment w:val="auto"/>
              <w:rPr>
                <w:rFonts w:hint="eastAsia" w:hAnsi="Times New Roman" w:eastAsia="Times New Roman" w:cs="Times New Roman"/>
              </w:rPr>
            </w:pPr>
            <w:r>
              <w:rPr>
                <w:rFonts w:hint="eastAsia" w:hAnsi="Times New Roman" w:eastAsia="Times New Roman" w:cs="Times New Roman"/>
              </w:rPr>
              <w:t>OLT(config-ont-srvprofile-</w:t>
            </w:r>
            <w:r>
              <w:rPr>
                <w:rFonts w:hint="eastAsia" w:hAnsi="Times New Roman" w:eastAsia="宋体" w:cs="Times New Roman"/>
                <w:lang w:val="en-US" w:eastAsia="zh-CN"/>
              </w:rPr>
              <w:t>4</w:t>
            </w:r>
            <w:r>
              <w:rPr>
                <w:rFonts w:hint="eastAsia" w:hAnsi="Times New Roman" w:eastAsia="Times New Roman" w:cs="Times New Roman"/>
              </w:rPr>
              <w:t xml:space="preserve">)# port </w:t>
            </w:r>
            <w:r>
              <w:rPr>
                <w:rFonts w:hint="eastAsia" w:hAnsi="Times New Roman" w:eastAsia="宋体" w:cs="Times New Roman"/>
                <w:lang w:val="en-US" w:eastAsia="zh-CN"/>
              </w:rPr>
              <w:t>native-</w:t>
            </w:r>
            <w:r>
              <w:rPr>
                <w:rFonts w:hint="eastAsia" w:hAnsi="Times New Roman" w:eastAsia="Times New Roman" w:cs="Times New Roman"/>
              </w:rPr>
              <w:t>vlan eth 1 100</w:t>
            </w:r>
          </w:p>
          <w:p w14:paraId="17D90905">
            <w:pPr>
              <w:keepNext w:val="0"/>
              <w:keepLines w:val="0"/>
              <w:pageBreakBefore w:val="0"/>
              <w:kinsoku/>
              <w:wordWrap/>
              <w:overflowPunct/>
              <w:topLinePunct w:val="0"/>
              <w:autoSpaceDE/>
              <w:autoSpaceDN/>
              <w:bidi w:val="0"/>
              <w:adjustRightInd/>
              <w:snapToGrid/>
              <w:spacing w:before="120" w:after="120"/>
              <w:textAlignment w:val="auto"/>
              <w:rPr>
                <w:rFonts w:hint="eastAsia"/>
              </w:rPr>
            </w:pPr>
            <w:r>
              <w:rPr>
                <w:rFonts w:hint="eastAsia" w:hAnsi="Times New Roman" w:eastAsia="Times New Roman" w:cs="Times New Roman"/>
              </w:rPr>
              <w:t>OLT(config-ont-srvprofile-</w:t>
            </w:r>
            <w:r>
              <w:rPr>
                <w:rFonts w:hint="eastAsia" w:hAnsi="Times New Roman" w:eastAsia="宋体" w:cs="Times New Roman"/>
                <w:lang w:val="en-US" w:eastAsia="zh-CN"/>
              </w:rPr>
              <w:t>4</w:t>
            </w:r>
            <w:r>
              <w:rPr>
                <w:rFonts w:hint="eastAsia" w:hAnsi="Times New Roman" w:eastAsia="Times New Roman" w:cs="Times New Roman"/>
              </w:rPr>
              <w:t xml:space="preserve">)# commit </w:t>
            </w:r>
          </w:p>
          <w:p w14:paraId="2AFC0EBC">
            <w:pPr>
              <w:keepNext w:val="0"/>
              <w:keepLines w:val="0"/>
              <w:pageBreakBefore w:val="0"/>
              <w:kinsoku/>
              <w:wordWrap/>
              <w:overflowPunct/>
              <w:topLinePunct w:val="0"/>
              <w:autoSpaceDE/>
              <w:autoSpaceDN/>
              <w:bidi w:val="0"/>
              <w:adjustRightInd/>
              <w:snapToGrid/>
              <w:spacing w:before="120" w:after="120"/>
              <w:textAlignment w:val="auto"/>
              <w:rPr>
                <w:rFonts w:hint="eastAsia" w:ascii="宋体" w:hAnsi="宋体" w:eastAsia="宋体" w:cs="宋体"/>
                <w:b w:val="0"/>
                <w:bCs w:val="0"/>
                <w:color w:val="000000"/>
                <w:kern w:val="0"/>
                <w:sz w:val="21"/>
                <w:szCs w:val="21"/>
                <w:highlight w:val="none"/>
                <w:vertAlign w:val="baseline"/>
                <w:lang w:val="en-US" w:eastAsia="zh-CN" w:bidi="ar"/>
              </w:rPr>
            </w:pPr>
            <w:r>
              <w:rPr>
                <w:rFonts w:hint="eastAsia" w:hAnsi="Times New Roman" w:eastAsia="Times New Roman" w:cs="Times New Roman"/>
              </w:rPr>
              <w:t>OLT(config-ont-srvprofile-</w:t>
            </w:r>
            <w:r>
              <w:rPr>
                <w:rFonts w:hint="eastAsia" w:hAnsi="Times New Roman" w:eastAsia="宋体" w:cs="Times New Roman"/>
                <w:lang w:val="en-US" w:eastAsia="zh-CN"/>
              </w:rPr>
              <w:t>4</w:t>
            </w:r>
            <w:r>
              <w:rPr>
                <w:rFonts w:hint="eastAsia" w:hAnsi="Times New Roman" w:eastAsia="Times New Roman" w:cs="Times New Roman"/>
              </w:rPr>
              <w:t xml:space="preserve">)# exit </w:t>
            </w:r>
          </w:p>
        </w:tc>
      </w:tr>
    </w:tbl>
    <w:p w14:paraId="3493C7A6">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 xml:space="preserve"> </w:t>
      </w:r>
      <w:bookmarkStart w:id="107" w:name="_Toc510529580"/>
      <w:bookmarkStart w:id="108" w:name="_Toc507429655"/>
      <w:bookmarkStart w:id="109" w:name="_Toc510547818"/>
      <w:bookmarkStart w:id="110" w:name="_Toc507429871"/>
      <w:bookmarkStart w:id="111" w:name="_Toc510547708"/>
      <w:r>
        <w:rPr>
          <w:rFonts w:hint="eastAsia" w:ascii="Calibri" w:hAnsi="Calibri" w:eastAsia="Times New Roman" w:cs="Calibri"/>
          <w:b/>
          <w:bCs/>
          <w:color w:val="000000"/>
          <w:kern w:val="0"/>
          <w:sz w:val="21"/>
          <w:szCs w:val="21"/>
          <w:highlight w:val="none"/>
          <w:lang w:val="en-US" w:eastAsia="zh-CN" w:bidi="ar"/>
        </w:rPr>
        <w:t xml:space="preserve"> Configure virtual port auto-configuration in line profile:</w:t>
      </w:r>
    </w:p>
    <w:p w14:paraId="1E0A0ADE">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Service VLAN is 100, ONT ID is 1, GEM Port ID is 1, user side VLAN is 100.</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6D0C5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38BFC238">
            <w:pPr>
              <w:numPr>
                <w:ilvl w:val="0"/>
                <w:numId w:val="0"/>
              </w:numPr>
              <w:spacing w:line="360" w:lineRule="auto"/>
              <w:jc w:val="left"/>
              <w:outlineLvl w:val="9"/>
              <w:rPr>
                <w:rFonts w:hint="eastAsia" w:hAnsi="Times New Roman" w:eastAsia="Times New Roman" w:cs="Times New Roman"/>
                <w:lang w:val="en-US" w:eastAsia="zh-CN"/>
              </w:rPr>
            </w:pPr>
            <w:r>
              <w:rPr>
                <w:rFonts w:hint="eastAsia" w:hAnsi="Times New Roman" w:eastAsia="Times New Roman" w:cs="Times New Roman"/>
                <w:lang w:val="en-US" w:eastAsia="zh-CN"/>
              </w:rPr>
              <w:t>OLT(config-ont-lineprofile-4)#gemport 1 vlan 100 user-vlan 100 tag-action transparent</w:t>
            </w:r>
          </w:p>
          <w:p w14:paraId="794F209C">
            <w:pPr>
              <w:numPr>
                <w:ilvl w:val="0"/>
                <w:numId w:val="0"/>
              </w:numPr>
              <w:spacing w:line="360" w:lineRule="auto"/>
              <w:jc w:val="left"/>
              <w:outlineLvl w:val="9"/>
              <w:rPr>
                <w:rFonts w:hint="default" w:hAnsi="Times New Roman" w:eastAsia="Times New Roman" w:cs="Times New Roman"/>
                <w:lang w:val="en-US" w:eastAsia="zh-CN"/>
              </w:rPr>
            </w:pPr>
            <w:r>
              <w:rPr>
                <w:rFonts w:hint="eastAsia" w:hAnsi="Times New Roman" w:eastAsia="Times New Roman" w:cs="Times New Roman"/>
                <w:lang w:val="en-US" w:eastAsia="zh-CN"/>
              </w:rPr>
              <w:t>Config a bridge WAN in onu web</w:t>
            </w:r>
          </w:p>
        </w:tc>
      </w:tr>
      <w:bookmarkEnd w:id="106"/>
      <w:bookmarkEnd w:id="107"/>
      <w:bookmarkEnd w:id="108"/>
      <w:bookmarkEnd w:id="109"/>
      <w:bookmarkEnd w:id="110"/>
      <w:bookmarkEnd w:id="111"/>
    </w:tbl>
    <w:p w14:paraId="44576CA9">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12" w:name="_Toc507429656"/>
      <w:bookmarkStart w:id="113" w:name="_Toc510547819"/>
      <w:bookmarkStart w:id="114" w:name="_Toc510547709"/>
      <w:bookmarkStart w:id="115" w:name="_Toc507429872"/>
      <w:bookmarkStart w:id="116" w:name="_Toc30938"/>
      <w:bookmarkStart w:id="117" w:name="_Toc18768"/>
      <w:bookmarkStart w:id="118" w:name="_Toc510529581"/>
      <w:r>
        <w:rPr>
          <w:rFonts w:hint="eastAsia" w:ascii="Calibri" w:hAnsi="Calibri" w:eastAsia="Times New Roman" w:cs="Calibri"/>
          <w:b w:val="0"/>
          <w:bCs w:val="0"/>
          <w:color w:val="000000"/>
          <w:kern w:val="0"/>
          <w:sz w:val="30"/>
          <w:szCs w:val="30"/>
          <w:lang w:val="en-US" w:eastAsia="zh-CN" w:bidi="ar"/>
        </w:rPr>
        <w:t>Gateway (HGU) type ONT service configuration instructions</w:t>
      </w:r>
      <w:bookmarkEnd w:id="112"/>
      <w:bookmarkEnd w:id="113"/>
      <w:bookmarkEnd w:id="114"/>
      <w:bookmarkEnd w:id="115"/>
      <w:bookmarkEnd w:id="116"/>
      <w:bookmarkEnd w:id="117"/>
      <w:bookmarkEnd w:id="118"/>
    </w:p>
    <w:p w14:paraId="760BD96C">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Prerequisites</w:t>
      </w:r>
    </w:p>
    <w:p w14:paraId="785AA999">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The OLT has connected the uplink device and opened the Internet service</w:t>
      </w:r>
    </w:p>
    <w:p w14:paraId="0509649C">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 xml:space="preserve">The OLT has created an Internet vlan </w:t>
      </w:r>
    </w:p>
    <w:p w14:paraId="00422EF4">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The OLT has been configured with an Internet vlan with GE port</w:t>
      </w:r>
    </w:p>
    <w:p w14:paraId="51A9BC91">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ONT registered</w:t>
      </w:r>
    </w:p>
    <w:p w14:paraId="70A711D8">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Configure automatic configuration of virtual port in line profile:</w:t>
      </w:r>
    </w:p>
    <w:p w14:paraId="0851A4A7">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Service VLAN is 100, ONT ID is 1, GEM Port ID is 1, user side VLAN is 100.</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10A0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36BED4E7">
            <w:pPr>
              <w:rPr>
                <w:rFonts w:hint="eastAsia" w:ascii="宋体" w:hAnsi="宋体" w:eastAsia="宋体" w:cs="宋体"/>
                <w:b w:val="0"/>
                <w:bCs w:val="0"/>
                <w:color w:val="000000"/>
                <w:kern w:val="0"/>
                <w:sz w:val="21"/>
                <w:szCs w:val="21"/>
                <w:highlight w:val="none"/>
                <w:vertAlign w:val="baseline"/>
                <w:lang w:val="en-US" w:eastAsia="zh-CN" w:bidi="ar"/>
              </w:rPr>
            </w:pPr>
            <w:r>
              <w:rPr>
                <w:rFonts w:hAnsi="Times New Roman" w:eastAsia="Times New Roman" w:cs="Times New Roman"/>
              </w:rPr>
              <w:t>OLT(config-ont-lineprofile-</w:t>
            </w:r>
            <w:r>
              <w:rPr>
                <w:rFonts w:hint="eastAsia" w:hAnsi="Times New Roman" w:eastAsia="宋体" w:cs="Times New Roman"/>
                <w:lang w:val="en-US" w:eastAsia="zh-CN"/>
              </w:rPr>
              <w:t>4</w:t>
            </w:r>
            <w:r>
              <w:rPr>
                <w:rFonts w:hAnsi="Times New Roman" w:eastAsia="Times New Roman" w:cs="Times New Roman"/>
              </w:rPr>
              <w:t>)</w:t>
            </w:r>
            <w:r>
              <w:rPr>
                <w:rFonts w:hint="eastAsia" w:hAnsi="Times New Roman" w:eastAsia="Times New Roman" w:cs="Times New Roman"/>
              </w:rPr>
              <w:t>#</w:t>
            </w:r>
            <w:r>
              <w:rPr>
                <w:rFonts w:hint="eastAsia" w:hAnsi="Times New Roman" w:eastAsia="Times New Roman" w:cs="Times New Roman"/>
                <w:lang w:val="en-US" w:eastAsia="zh-CN"/>
              </w:rPr>
              <w:t>gemport 1 vlan 100 user-vlan 100 tag-action transparent</w:t>
            </w:r>
          </w:p>
        </w:tc>
      </w:tr>
    </w:tbl>
    <w:p w14:paraId="082F0F86">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Create a route WAN(this ONU is C-Data ONU):</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72624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18215A2E">
            <w:pPr>
              <w:rPr>
                <w:rFonts w:hint="eastAsia" w:hAnsi="Times New Roman" w:eastAsia="Times New Roman" w:cs="Times New Roman"/>
              </w:rPr>
            </w:pPr>
            <w:r>
              <w:rPr>
                <w:rFonts w:hint="eastAsia" w:hAnsi="Times New Roman" w:eastAsia="Times New Roman" w:cs="Times New Roman"/>
              </w:rPr>
              <w:t>OLT(config-gpon-</w:t>
            </w:r>
            <w:r>
              <w:rPr>
                <w:rFonts w:hint="eastAsia" w:hAnsi="Times New Roman" w:eastAsia="宋体" w:cs="Times New Roman"/>
                <w:lang w:eastAsia="zh-CN"/>
              </w:rPr>
              <w:t>0/1</w:t>
            </w:r>
            <w:r>
              <w:rPr>
                <w:rFonts w:hint="eastAsia" w:hAnsi="Times New Roman" w:eastAsia="Times New Roman" w:cs="Times New Roman"/>
              </w:rPr>
              <w:t xml:space="preserve">)# ont wan 1 </w:t>
            </w:r>
            <w:r>
              <w:rPr>
                <w:rFonts w:hint="eastAsia" w:hAnsi="Times New Roman" w:eastAsia="Times New Roman" w:cs="Times New Roman"/>
                <w:lang w:val="en-US" w:eastAsia="zh-CN"/>
              </w:rPr>
              <w:t>1</w:t>
            </w:r>
            <w:r>
              <w:rPr>
                <w:rFonts w:hint="eastAsia" w:hAnsi="Times New Roman" w:eastAsia="Times New Roman" w:cs="Times New Roman"/>
              </w:rPr>
              <w:t xml:space="preserve"> 1 vlan 1</w:t>
            </w:r>
            <w:r>
              <w:rPr>
                <w:rFonts w:hint="eastAsia" w:hAnsi="Times New Roman" w:eastAsia="Times New Roman" w:cs="Times New Roman"/>
                <w:lang w:val="en-US" w:eastAsia="zh-CN"/>
              </w:rPr>
              <w:t>00</w:t>
            </w:r>
            <w:r>
              <w:rPr>
                <w:rFonts w:hint="eastAsia" w:hAnsi="Times New Roman" w:eastAsia="Times New Roman" w:cs="Times New Roman"/>
              </w:rPr>
              <w:t xml:space="preserve"> ipv4 dhcp </w:t>
            </w:r>
          </w:p>
          <w:p w14:paraId="29007D2A">
            <w:pPr>
              <w:rPr>
                <w:rFonts w:hint="eastAsia" w:hAnsi="Times New Roman" w:eastAsia="Times New Roman" w:cs="Times New Roman"/>
                <w:lang w:val="en-US" w:eastAsia="zh-CN"/>
              </w:rPr>
            </w:pPr>
            <w:r>
              <w:rPr>
                <w:rFonts w:hint="eastAsia" w:hAnsi="Times New Roman" w:eastAsia="Times New Roman" w:cs="Times New Roman"/>
              </w:rPr>
              <w:t>OLT(config-gpon-</w:t>
            </w:r>
            <w:r>
              <w:rPr>
                <w:rFonts w:hint="eastAsia" w:hAnsi="Times New Roman" w:eastAsia="宋体" w:cs="Times New Roman"/>
                <w:lang w:eastAsia="zh-CN"/>
              </w:rPr>
              <w:t>0/1</w:t>
            </w:r>
            <w:r>
              <w:rPr>
                <w:rFonts w:hint="eastAsia" w:hAnsi="Times New Roman" w:eastAsia="Times New Roman" w:cs="Times New Roman"/>
              </w:rPr>
              <w:t>)#</w:t>
            </w:r>
            <w:bookmarkStart w:id="159" w:name="_GoBack"/>
            <w:bookmarkEnd w:id="159"/>
            <w:r>
              <w:rPr>
                <w:rFonts w:hint="eastAsia" w:ascii="Calibri" w:hAnsi="Calibri" w:eastAsia="新宋体" w:cs="Calibri"/>
                <w:sz w:val="20"/>
                <w:szCs w:val="20"/>
              </w:rPr>
              <w:t xml:space="preserve">ont wan </w:t>
            </w:r>
            <w:r>
              <w:rPr>
                <w:rFonts w:hint="eastAsia" w:ascii="Calibri" w:hAnsi="Calibri" w:eastAsia="新宋体" w:cs="Calibri"/>
                <w:sz w:val="20"/>
                <w:szCs w:val="20"/>
                <w:lang w:val="en-US" w:eastAsia="zh-CN"/>
              </w:rPr>
              <w:t>1 1 1</w:t>
            </w:r>
            <w:r>
              <w:rPr>
                <w:rFonts w:hint="eastAsia" w:ascii="Calibri" w:hAnsi="Calibri" w:eastAsia="新宋体" w:cs="Calibri"/>
                <w:sz w:val="20"/>
                <w:szCs w:val="20"/>
              </w:rPr>
              <w:t xml:space="preserve"> option mtu 1500 service-type internet</w:t>
            </w:r>
          </w:p>
        </w:tc>
      </w:tr>
    </w:tbl>
    <w:p w14:paraId="6FE963CC">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19" w:name="_Toc22124"/>
      <w:r>
        <w:rPr>
          <w:rFonts w:hint="eastAsia" w:ascii="Calibri" w:hAnsi="Calibri" w:eastAsia="Times New Roman" w:cs="Calibri"/>
          <w:b w:val="0"/>
          <w:bCs w:val="0"/>
          <w:color w:val="000000"/>
          <w:kern w:val="0"/>
          <w:sz w:val="30"/>
          <w:szCs w:val="30"/>
          <w:lang w:val="en-US" w:eastAsia="zh-CN" w:bidi="ar"/>
        </w:rPr>
        <w:t>Create Auth Policy</w:t>
      </w:r>
      <w:bookmarkEnd w:id="119"/>
    </w:p>
    <w:tbl>
      <w:tblPr>
        <w:tblStyle w:val="19"/>
        <w:tblpPr w:leftFromText="180" w:rightFromText="180" w:vertAnchor="text" w:horzAnchor="page" w:tblpX="2602" w:tblpY="163"/>
        <w:tblOverlap w:val="never"/>
        <w:tblW w:w="8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68F7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8158" w:type="dxa"/>
            <w:shd w:val="clear" w:color="auto" w:fill="F1F1F1" w:themeFill="background1" w:themeFillShade="F2"/>
            <w:vAlign w:val="top"/>
          </w:tcPr>
          <w:p w14:paraId="044320C0">
            <w:pPr>
              <w:rPr>
                <w:rFonts w:hint="default" w:hAnsi="Times New Roman" w:eastAsia="宋体" w:cs="Times New Roman"/>
                <w:lang w:val="en-US" w:eastAsia="zh-CN"/>
              </w:rPr>
            </w:pPr>
            <w:r>
              <w:rPr>
                <w:rFonts w:hAnsi="Times New Roman" w:eastAsia="Times New Roman" w:cs="Times New Roman"/>
              </w:rPr>
              <w:t>OLT(config)</w:t>
            </w:r>
            <w:r>
              <w:rPr>
                <w:rFonts w:hint="eastAsia" w:hAnsi="Times New Roman" w:eastAsia="Times New Roman" w:cs="Times New Roman"/>
              </w:rPr>
              <w:t>#</w:t>
            </w:r>
            <w:r>
              <w:rPr>
                <w:rFonts w:hint="eastAsia" w:hAnsi="Times New Roman" w:eastAsia="宋体" w:cs="Times New Roman"/>
                <w:lang w:val="en-US" w:eastAsia="zh-CN"/>
              </w:rPr>
              <w:t>ont mult-srv-profile gpon profile-id 4</w:t>
            </w:r>
          </w:p>
          <w:p w14:paraId="0ED009FD">
            <w:pPr>
              <w:rPr>
                <w:rFonts w:hint="eastAsia" w:hAnsi="Times New Roman" w:eastAsia="宋体" w:cs="Times New Roman"/>
                <w:lang w:val="en-US" w:eastAsia="zh-CN"/>
              </w:rPr>
            </w:pPr>
            <w:r>
              <w:rPr>
                <w:rFonts w:hAnsi="Times New Roman" w:eastAsia="Times New Roman" w:cs="Times New Roman"/>
              </w:rPr>
              <w:t>OLT(config-</w:t>
            </w:r>
            <w:r>
              <w:rPr>
                <w:rFonts w:hint="eastAsia" w:hAnsi="Times New Roman" w:eastAsia="宋体" w:cs="Times New Roman"/>
                <w:lang w:val="en-US" w:eastAsia="zh-CN"/>
              </w:rPr>
              <w:t>mult-srv-</w:t>
            </w:r>
            <w:r>
              <w:rPr>
                <w:rFonts w:hAnsi="Times New Roman" w:eastAsia="Times New Roman" w:cs="Times New Roman"/>
              </w:rPr>
              <w:t>profile-</w:t>
            </w:r>
            <w:r>
              <w:rPr>
                <w:rFonts w:hint="eastAsia" w:hAnsi="Times New Roman" w:eastAsia="宋体" w:cs="Times New Roman"/>
                <w:lang w:val="en-US" w:eastAsia="zh-CN"/>
              </w:rPr>
              <w:t>4</w:t>
            </w:r>
            <w:r>
              <w:rPr>
                <w:rFonts w:hAnsi="Times New Roman" w:eastAsia="Times New Roman" w:cs="Times New Roman"/>
              </w:rPr>
              <w:t>)</w:t>
            </w:r>
            <w:r>
              <w:rPr>
                <w:rFonts w:hint="eastAsia" w:hAnsi="Times New Roman" w:eastAsia="Times New Roman" w:cs="Times New Roman"/>
              </w:rPr>
              <w:t>#</w:t>
            </w:r>
            <w:r>
              <w:rPr>
                <w:rFonts w:hint="eastAsia" w:hAnsi="Times New Roman" w:eastAsia="宋体" w:cs="Times New Roman"/>
                <w:lang w:val="en-US" w:eastAsia="zh-CN"/>
              </w:rPr>
              <w:t>ont-line-profile profile-id 4</w:t>
            </w:r>
          </w:p>
          <w:p w14:paraId="39AEB9A3">
            <w:pPr>
              <w:rPr>
                <w:rFonts w:hint="default" w:hAnsi="Times New Roman" w:eastAsia="宋体" w:cs="Times New Roman"/>
                <w:lang w:val="en-US" w:eastAsia="zh-CN"/>
              </w:rPr>
            </w:pPr>
            <w:r>
              <w:rPr>
                <w:rFonts w:hAnsi="Times New Roman" w:eastAsia="Times New Roman" w:cs="Times New Roman"/>
              </w:rPr>
              <w:t>OLT(config-</w:t>
            </w:r>
            <w:r>
              <w:rPr>
                <w:rFonts w:hint="eastAsia" w:hAnsi="Times New Roman" w:eastAsia="宋体" w:cs="Times New Roman"/>
                <w:lang w:val="en-US" w:eastAsia="zh-CN"/>
              </w:rPr>
              <w:t>mult-srv-</w:t>
            </w:r>
            <w:r>
              <w:rPr>
                <w:rFonts w:hAnsi="Times New Roman" w:eastAsia="Times New Roman" w:cs="Times New Roman"/>
              </w:rPr>
              <w:t>profile-</w:t>
            </w:r>
            <w:r>
              <w:rPr>
                <w:rFonts w:hint="eastAsia" w:hAnsi="Times New Roman" w:eastAsia="宋体" w:cs="Times New Roman"/>
                <w:lang w:val="en-US" w:eastAsia="zh-CN"/>
              </w:rPr>
              <w:t>4</w:t>
            </w:r>
            <w:r>
              <w:rPr>
                <w:rFonts w:hAnsi="Times New Roman" w:eastAsia="Times New Roman" w:cs="Times New Roman"/>
              </w:rPr>
              <w:t>)</w:t>
            </w:r>
            <w:r>
              <w:rPr>
                <w:rFonts w:hint="eastAsia" w:hAnsi="Times New Roman" w:eastAsia="Times New Roman" w:cs="Times New Roman"/>
              </w:rPr>
              <w:t>#</w:t>
            </w:r>
            <w:r>
              <w:rPr>
                <w:rFonts w:hint="eastAsia" w:hAnsi="Times New Roman" w:eastAsia="宋体" w:cs="Times New Roman"/>
                <w:lang w:val="en-US" w:eastAsia="zh-CN"/>
              </w:rPr>
              <w:t>ont-srv-profile profile-id 4</w:t>
            </w:r>
          </w:p>
        </w:tc>
      </w:tr>
    </w:tbl>
    <w:p w14:paraId="5223ED81">
      <w:pPr>
        <w:numPr>
          <w:ilvl w:val="0"/>
          <w:numId w:val="0"/>
        </w:numPr>
        <w:ind w:leftChars="0"/>
        <w:jc w:val="left"/>
        <w:outlineLvl w:val="9"/>
      </w:pPr>
    </w:p>
    <w:p w14:paraId="1698F6D9">
      <w:pPr>
        <w:numPr>
          <w:ilvl w:val="0"/>
          <w:numId w:val="0"/>
        </w:numPr>
        <w:ind w:leftChars="0"/>
        <w:jc w:val="left"/>
        <w:outlineLvl w:val="9"/>
      </w:pPr>
    </w:p>
    <w:p w14:paraId="283D0AFB">
      <w:pPr>
        <w:numPr>
          <w:ilvl w:val="0"/>
          <w:numId w:val="0"/>
        </w:numPr>
        <w:ind w:leftChars="0"/>
        <w:jc w:val="left"/>
        <w:outlineLvl w:val="9"/>
        <w:rPr>
          <w:rFonts w:hint="eastAsia" w:ascii="Calibri" w:hAnsi="Calibri" w:eastAsia="Times New Roman" w:cs="Calibri"/>
          <w:b w:val="0"/>
          <w:bCs w:val="0"/>
          <w:color w:val="000000"/>
          <w:kern w:val="0"/>
          <w:sz w:val="32"/>
          <w:szCs w:val="32"/>
          <w:lang w:val="en-US" w:eastAsia="zh-CN" w:bidi="ar"/>
        </w:rPr>
      </w:pPr>
    </w:p>
    <w:p w14:paraId="3F884E38">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20" w:name="_Toc15157"/>
      <w:r>
        <w:rPr>
          <w:rFonts w:hint="eastAsia" w:ascii="Calibri" w:hAnsi="Calibri" w:eastAsia="Times New Roman" w:cs="Calibri"/>
          <w:b w:val="0"/>
          <w:bCs w:val="0"/>
          <w:color w:val="000000"/>
          <w:kern w:val="0"/>
          <w:sz w:val="30"/>
          <w:szCs w:val="30"/>
          <w:lang w:val="en-US" w:eastAsia="zh-CN" w:bidi="ar"/>
        </w:rPr>
        <w:t>Apply Policy</w:t>
      </w:r>
      <w:bookmarkEnd w:id="120"/>
      <w:r>
        <w:rPr>
          <w:rFonts w:hint="eastAsia" w:ascii="Calibri" w:hAnsi="Calibri" w:eastAsia="Times New Roman" w:cs="Calibri"/>
          <w:b w:val="0"/>
          <w:bCs w:val="0"/>
          <w:color w:val="000000"/>
          <w:kern w:val="0"/>
          <w:sz w:val="30"/>
          <w:szCs w:val="30"/>
          <w:lang w:val="en-US" w:eastAsia="zh-CN" w:bidi="ar"/>
        </w:rPr>
        <w:t xml:space="preserve"> </w:t>
      </w:r>
    </w:p>
    <w:tbl>
      <w:tblPr>
        <w:tblStyle w:val="19"/>
        <w:tblpPr w:leftFromText="180" w:rightFromText="180" w:vertAnchor="text" w:horzAnchor="page" w:tblpX="2548" w:tblpY="173"/>
        <w:tblOverlap w:val="never"/>
        <w:tblW w:w="8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2E3C4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8158" w:type="dxa"/>
            <w:shd w:val="clear" w:color="auto" w:fill="F1F1F1" w:themeFill="background1" w:themeFillShade="F2"/>
            <w:vAlign w:val="top"/>
          </w:tcPr>
          <w:p w14:paraId="6DA55099">
            <w:pPr>
              <w:rPr>
                <w:rFonts w:hint="default" w:hAnsi="Times New Roman" w:eastAsia="宋体" w:cs="Times New Roman"/>
                <w:lang w:val="en-US" w:eastAsia="zh-CN"/>
              </w:rPr>
            </w:pPr>
            <w:r>
              <w:rPr>
                <w:rFonts w:hint="eastAsia" w:hAnsi="Times New Roman" w:eastAsia="Times New Roman" w:cs="Times New Roman"/>
              </w:rPr>
              <w:t>OLT(config-gpon-</w:t>
            </w:r>
            <w:r>
              <w:rPr>
                <w:rFonts w:hint="eastAsia" w:hAnsi="Times New Roman" w:eastAsia="宋体" w:cs="Times New Roman"/>
                <w:lang w:eastAsia="zh-CN"/>
              </w:rPr>
              <w:t>0/1</w:t>
            </w:r>
            <w:r>
              <w:rPr>
                <w:rFonts w:hint="eastAsia" w:hAnsi="Times New Roman" w:eastAsia="Times New Roman" w:cs="Times New Roman"/>
              </w:rPr>
              <w:t xml:space="preserve">)# </w:t>
            </w:r>
            <w:r>
              <w:rPr>
                <w:rFonts w:hint="eastAsia" w:hAnsi="Times New Roman" w:eastAsia="宋体" w:cs="Times New Roman"/>
                <w:lang w:val="en-US" w:eastAsia="zh-CN"/>
              </w:rPr>
              <w:t>ont policy-auth 4 match any sn-auth to mult-srv-profile profile-id 4 priority 1</w:t>
            </w:r>
          </w:p>
        </w:tc>
      </w:tr>
    </w:tbl>
    <w:p w14:paraId="1A74F39B">
      <w:pPr>
        <w:numPr>
          <w:ilvl w:val="0"/>
          <w:numId w:val="0"/>
        </w:numPr>
        <w:ind w:leftChars="0"/>
        <w:jc w:val="left"/>
        <w:outlineLvl w:val="9"/>
        <w:rPr>
          <w:rFonts w:hint="default" w:ascii="Calibri" w:hAnsi="Calibri" w:eastAsia="Times New Roman" w:cs="Calibri"/>
          <w:b w:val="0"/>
          <w:bCs w:val="0"/>
          <w:color w:val="000000"/>
          <w:kern w:val="0"/>
          <w:sz w:val="32"/>
          <w:szCs w:val="32"/>
          <w:lang w:val="en-US" w:eastAsia="zh-CN" w:bidi="ar"/>
        </w:rPr>
      </w:pPr>
    </w:p>
    <w:p w14:paraId="2B1CBC15">
      <w:pPr>
        <w:numPr>
          <w:ilvl w:val="0"/>
          <w:numId w:val="0"/>
        </w:numPr>
        <w:ind w:leftChars="0" w:right="9074" w:rightChars="4321"/>
        <w:jc w:val="left"/>
        <w:outlineLvl w:val="9"/>
        <w:rPr>
          <w:rFonts w:hint="eastAsia" w:ascii="Calibri" w:hAnsi="Calibri" w:eastAsia="Times New Roman" w:cs="Calibri"/>
          <w:b w:val="0"/>
          <w:bCs w:val="0"/>
          <w:color w:val="000000"/>
          <w:kern w:val="0"/>
          <w:sz w:val="32"/>
          <w:szCs w:val="32"/>
          <w:lang w:val="en-US" w:eastAsia="zh-CN" w:bidi="ar"/>
        </w:rPr>
      </w:pPr>
    </w:p>
    <w:p w14:paraId="3FE26FA9">
      <w:pPr>
        <w:numPr>
          <w:ilvl w:val="1"/>
          <w:numId w:val="3"/>
        </w:numPr>
        <w:ind w:left="567" w:leftChars="0" w:hanging="567" w:firstLineChars="0"/>
        <w:jc w:val="left"/>
        <w:outlineLvl w:val="1"/>
        <w:rPr>
          <w:rFonts w:hint="eastAsia" w:ascii="Calibri" w:hAnsi="Calibri" w:eastAsia="Times New Roman" w:cs="Calibri"/>
          <w:b w:val="0"/>
          <w:bCs w:val="0"/>
          <w:color w:val="000000"/>
          <w:kern w:val="0"/>
          <w:sz w:val="32"/>
          <w:szCs w:val="32"/>
          <w:lang w:val="en-US" w:eastAsia="zh-CN" w:bidi="ar"/>
        </w:rPr>
      </w:pPr>
      <w:r>
        <w:rPr>
          <w:rFonts w:hint="eastAsia" w:ascii="Calibri" w:hAnsi="Calibri" w:eastAsia="Times New Roman" w:cs="Calibri"/>
          <w:b w:val="0"/>
          <w:bCs w:val="0"/>
          <w:color w:val="000000"/>
          <w:kern w:val="0"/>
          <w:sz w:val="32"/>
          <w:szCs w:val="32"/>
          <w:lang w:val="en-US" w:eastAsia="zh-CN" w:bidi="ar"/>
        </w:rPr>
        <w:t xml:space="preserve"> </w:t>
      </w:r>
      <w:bookmarkStart w:id="121" w:name="_Toc29962"/>
      <w:r>
        <w:rPr>
          <w:rFonts w:hint="eastAsia" w:ascii="Calibri" w:hAnsi="Calibri" w:eastAsia="Times New Roman" w:cs="Calibri"/>
          <w:b w:val="0"/>
          <w:bCs w:val="0"/>
          <w:color w:val="000000"/>
          <w:kern w:val="0"/>
          <w:sz w:val="32"/>
          <w:szCs w:val="32"/>
          <w:lang w:val="en-US" w:eastAsia="zh-CN" w:bidi="ar"/>
        </w:rPr>
        <w:t>OLT profile-based Multicast service Configuration - Command line mode</w:t>
      </w:r>
      <w:bookmarkEnd w:id="121"/>
    </w:p>
    <w:p w14:paraId="543B87CD">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This section is mainly used to introduce the configuration of multicast service in FTTH networking scenario of new 8-port OLT and new 16-port OLT in profile mode. The configuration of profile mode can configure different service profiles according to different types of ONT, which can be handled flexibly. This paper mainly introduces the SFU type and HGU type ONT respectively. The following will introduce the service configuration methods of the two forms of ONT.</w:t>
      </w:r>
    </w:p>
    <w:p w14:paraId="0B245392">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22" w:name="_Toc11502"/>
      <w:r>
        <w:rPr>
          <w:rFonts w:hint="eastAsia" w:ascii="Calibri" w:hAnsi="Calibri" w:eastAsia="Times New Roman" w:cs="Calibri"/>
          <w:b w:val="0"/>
          <w:bCs w:val="0"/>
          <w:color w:val="000000"/>
          <w:kern w:val="0"/>
          <w:sz w:val="30"/>
          <w:szCs w:val="30"/>
          <w:lang w:val="en-US" w:eastAsia="zh-CN" w:bidi="ar"/>
        </w:rPr>
        <w:t>Data Planning</w:t>
      </w:r>
      <w:bookmarkEnd w:id="122"/>
    </w:p>
    <w:p w14:paraId="19C2C8EE">
      <w:pPr>
        <w:pStyle w:val="6"/>
        <w:numPr>
          <w:ilvl w:val="0"/>
          <w:numId w:val="0"/>
        </w:numPr>
        <w:spacing w:line="360" w:lineRule="auto"/>
        <w:ind w:leftChars="600"/>
        <w:jc w:val="left"/>
        <w:outlineLvl w:val="9"/>
        <w:rPr>
          <w:rFonts w:hint="default" w:ascii="黑体" w:hAnsi="黑体" w:eastAsia="黑体" w:cs="黑体"/>
          <w:b w:val="0"/>
          <w:bCs w:val="0"/>
          <w:color w:val="000000"/>
          <w:kern w:val="0"/>
          <w:sz w:val="24"/>
          <w:szCs w:val="24"/>
          <w:lang w:val="en-US" w:eastAsia="zh-CN" w:bidi="ar"/>
        </w:rPr>
      </w:pPr>
      <w:r>
        <w:rPr>
          <w:rFonts w:hAnsi="Times New Roman" w:eastAsia="Times New Roman" w:cs="Times New Roman"/>
        </w:rPr>
        <w:t>Table 9 Data Planning Table</w:t>
      </w:r>
      <w:r>
        <w:fldChar w:fldCharType="begin"/>
      </w:r>
      <w:r>
        <w:instrText xml:space="preserve"> SEQ 表 \* ARABIC </w:instrText>
      </w:r>
      <w:r>
        <w:fldChar w:fldCharType="separate"/>
      </w:r>
      <w:r>
        <w:fldChar w:fldCharType="end"/>
      </w:r>
    </w:p>
    <w:tbl>
      <w:tblPr>
        <w:tblStyle w:val="18"/>
        <w:tblW w:w="8136" w:type="dxa"/>
        <w:tblInd w:w="138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832"/>
        <w:gridCol w:w="5304"/>
      </w:tblGrid>
      <w:tr w14:paraId="64908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36" w:type="dxa"/>
            <w:gridSpan w:val="2"/>
            <w:tcBorders>
              <w:top w:val="single" w:color="auto" w:sz="4" w:space="0"/>
              <w:left w:val="single" w:color="auto" w:sz="4" w:space="0"/>
              <w:bottom w:val="single" w:color="auto" w:sz="4" w:space="0"/>
              <w:right w:val="single" w:color="auto" w:sz="4" w:space="0"/>
            </w:tcBorders>
            <w:vAlign w:val="center"/>
          </w:tcPr>
          <w:p w14:paraId="22DB2DB8">
            <w:pPr>
              <w:widowControl/>
              <w:jc w:val="center"/>
              <w:rPr>
                <w:rFonts w:hint="default" w:ascii="Calibri" w:hAnsi="Calibri" w:cs="Calibri"/>
                <w:b/>
              </w:rPr>
            </w:pPr>
            <w:r>
              <w:rPr>
                <w:rStyle w:val="27"/>
                <w:rFonts w:hint="default" w:ascii="Calibri" w:hAnsi="Calibri" w:eastAsia="Times New Roman" w:cs="Calibri"/>
                <w:b w:val="0"/>
                <w:bCs/>
                <w:sz w:val="21"/>
                <w:szCs w:val="21"/>
                <w:lang w:bidi="ar"/>
              </w:rPr>
              <w:t>List of key data planning</w:t>
            </w:r>
          </w:p>
        </w:tc>
      </w:tr>
      <w:tr w14:paraId="11DEE0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32" w:type="dxa"/>
            <w:tcBorders>
              <w:top w:val="single" w:color="auto" w:sz="4" w:space="0"/>
              <w:left w:val="single" w:color="auto" w:sz="4" w:space="0"/>
              <w:bottom w:val="single" w:color="auto" w:sz="4" w:space="0"/>
              <w:right w:val="single" w:color="auto" w:sz="4" w:space="0"/>
            </w:tcBorders>
            <w:vAlign w:val="center"/>
          </w:tcPr>
          <w:p w14:paraId="2126E4F3">
            <w:pPr>
              <w:widowControl/>
              <w:jc w:val="left"/>
              <w:rPr>
                <w:rFonts w:hint="default" w:ascii="Calibri" w:hAnsi="Calibri" w:eastAsia="宋体" w:cs="Calibri"/>
                <w:b w:val="0"/>
                <w:bCs/>
                <w:sz w:val="21"/>
                <w:szCs w:val="21"/>
              </w:rPr>
            </w:pPr>
            <w:r>
              <w:rPr>
                <w:rStyle w:val="27"/>
                <w:rFonts w:hint="default" w:ascii="Calibri" w:hAnsi="Calibri" w:eastAsia="Times New Roman" w:cs="Calibri"/>
                <w:b w:val="0"/>
                <w:bCs/>
                <w:sz w:val="21"/>
                <w:szCs w:val="21"/>
                <w:lang w:bidi="ar"/>
              </w:rPr>
              <w:t>Configuration items</w:t>
            </w:r>
          </w:p>
        </w:tc>
        <w:tc>
          <w:tcPr>
            <w:tcW w:w="5304" w:type="dxa"/>
            <w:tcBorders>
              <w:top w:val="single" w:color="auto" w:sz="4" w:space="0"/>
              <w:left w:val="single" w:color="auto" w:sz="4" w:space="0"/>
              <w:bottom w:val="single" w:color="auto" w:sz="4" w:space="0"/>
              <w:right w:val="single" w:color="auto" w:sz="4" w:space="0"/>
            </w:tcBorders>
            <w:vAlign w:val="center"/>
          </w:tcPr>
          <w:p w14:paraId="1B7C5CD9">
            <w:pPr>
              <w:widowControl/>
              <w:jc w:val="left"/>
              <w:rPr>
                <w:rFonts w:hint="default" w:ascii="Calibri" w:hAnsi="Calibri" w:eastAsia="宋体" w:cs="Calibri"/>
                <w:b w:val="0"/>
                <w:bCs/>
                <w:sz w:val="21"/>
                <w:szCs w:val="21"/>
              </w:rPr>
            </w:pPr>
            <w:r>
              <w:rPr>
                <w:rStyle w:val="27"/>
                <w:rFonts w:hint="default" w:ascii="Calibri" w:hAnsi="Calibri" w:eastAsia="Times New Roman" w:cs="Calibri"/>
                <w:b w:val="0"/>
                <w:bCs/>
                <w:sz w:val="21"/>
                <w:szCs w:val="21"/>
                <w:lang w:bidi="ar"/>
              </w:rPr>
              <w:t>Specific data</w:t>
            </w:r>
          </w:p>
        </w:tc>
      </w:tr>
      <w:tr w14:paraId="238ECB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32" w:type="dxa"/>
            <w:tcBorders>
              <w:top w:val="single" w:color="auto" w:sz="4" w:space="0"/>
              <w:left w:val="single" w:color="auto" w:sz="4" w:space="0"/>
              <w:bottom w:val="single" w:color="auto" w:sz="4" w:space="0"/>
              <w:right w:val="single" w:color="auto" w:sz="4" w:space="0"/>
            </w:tcBorders>
            <w:vAlign w:val="center"/>
          </w:tcPr>
          <w:p w14:paraId="091E4366">
            <w:pPr>
              <w:widowControl/>
              <w:jc w:val="left"/>
              <w:rPr>
                <w:rFonts w:hint="default" w:ascii="Calibri" w:hAnsi="Calibri" w:eastAsia="宋体" w:cs="Calibri"/>
                <w:b w:val="0"/>
                <w:bCs/>
                <w:sz w:val="21"/>
                <w:szCs w:val="21"/>
              </w:rPr>
            </w:pPr>
            <w:r>
              <w:rPr>
                <w:rFonts w:hint="default" w:ascii="Calibri" w:hAnsi="Calibri" w:eastAsia="Times New Roman" w:cs="Calibri"/>
                <w:b w:val="0"/>
                <w:bCs/>
                <w:color w:val="000000"/>
                <w:kern w:val="0"/>
                <w:sz w:val="21"/>
                <w:szCs w:val="21"/>
                <w:lang w:bidi="ar"/>
              </w:rPr>
              <w:t xml:space="preserve">OLT </w:t>
            </w:r>
            <w:r>
              <w:rPr>
                <w:rStyle w:val="27"/>
                <w:rFonts w:hint="default" w:ascii="Calibri" w:hAnsi="Calibri" w:eastAsia="Times New Roman" w:cs="Calibri"/>
                <w:b w:val="0"/>
                <w:bCs/>
                <w:sz w:val="21"/>
                <w:szCs w:val="21"/>
                <w:lang w:bidi="ar"/>
              </w:rPr>
              <w:t>Port Configuration</w:t>
            </w:r>
          </w:p>
        </w:tc>
        <w:tc>
          <w:tcPr>
            <w:tcW w:w="5304" w:type="dxa"/>
            <w:tcBorders>
              <w:top w:val="single" w:color="auto" w:sz="4" w:space="0"/>
              <w:left w:val="single" w:color="auto" w:sz="4" w:space="0"/>
              <w:bottom w:val="single" w:color="auto" w:sz="4" w:space="0"/>
              <w:right w:val="single" w:color="auto" w:sz="4" w:space="0"/>
            </w:tcBorders>
            <w:vAlign w:val="center"/>
          </w:tcPr>
          <w:p w14:paraId="3FF3C0B9">
            <w:pPr>
              <w:widowControl/>
              <w:jc w:val="left"/>
              <w:rPr>
                <w:rFonts w:hint="default" w:ascii="Calibri" w:hAnsi="Calibri" w:eastAsia="宋体" w:cs="Calibri"/>
                <w:b w:val="0"/>
                <w:bCs/>
                <w:sz w:val="21"/>
                <w:szCs w:val="21"/>
              </w:rPr>
            </w:pPr>
            <w:r>
              <w:rPr>
                <w:rFonts w:hint="default" w:ascii="Calibri" w:hAnsi="Calibri" w:eastAsia="Times New Roman" w:cs="Calibri"/>
                <w:b w:val="0"/>
                <w:bCs/>
                <w:color w:val="000000"/>
                <w:kern w:val="0"/>
                <w:sz w:val="21"/>
                <w:szCs w:val="21"/>
                <w:lang w:bidi="ar"/>
              </w:rPr>
              <w:t>GE1</w:t>
            </w:r>
            <w:r>
              <w:rPr>
                <w:rFonts w:hint="default" w:ascii="Calibri" w:hAnsi="Calibri" w:eastAsia="Times New Roman" w:cs="Calibri"/>
                <w:b w:val="0"/>
                <w:bCs/>
                <w:color w:val="000000"/>
                <w:kern w:val="0"/>
                <w:sz w:val="21"/>
                <w:szCs w:val="21"/>
                <w:lang w:val="en-US" w:eastAsia="zh-CN" w:bidi="ar"/>
              </w:rPr>
              <w:t xml:space="preserve">: VLAN 100 access </w:t>
            </w:r>
            <w:r>
              <w:rPr>
                <w:rStyle w:val="27"/>
                <w:rFonts w:hint="default" w:ascii="Calibri" w:hAnsi="Calibri" w:eastAsia="Times New Roman" w:cs="Calibri"/>
                <w:b w:val="0"/>
                <w:bCs/>
                <w:sz w:val="21"/>
                <w:szCs w:val="21"/>
                <w:lang w:bidi="ar"/>
              </w:rPr>
              <w:t>mode</w:t>
            </w:r>
          </w:p>
        </w:tc>
      </w:tr>
      <w:tr w14:paraId="53860A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32" w:type="dxa"/>
            <w:tcBorders>
              <w:top w:val="single" w:color="auto" w:sz="4" w:space="0"/>
              <w:left w:val="single" w:color="auto" w:sz="4" w:space="0"/>
              <w:bottom w:val="single" w:color="auto" w:sz="4" w:space="0"/>
              <w:right w:val="single" w:color="auto" w:sz="4" w:space="0"/>
            </w:tcBorders>
            <w:vAlign w:val="center"/>
          </w:tcPr>
          <w:p w14:paraId="5A048F23">
            <w:pPr>
              <w:widowControl/>
              <w:jc w:val="left"/>
              <w:rPr>
                <w:rFonts w:hint="default" w:ascii="Calibri" w:hAnsi="Calibri" w:eastAsia="宋体" w:cs="Calibri"/>
                <w:b w:val="0"/>
                <w:bCs/>
                <w:sz w:val="21"/>
                <w:szCs w:val="21"/>
              </w:rPr>
            </w:pPr>
            <w:r>
              <w:rPr>
                <w:rFonts w:hint="default" w:ascii="Calibri" w:hAnsi="Calibri" w:eastAsia="Times New Roman" w:cs="Calibri"/>
                <w:b w:val="0"/>
                <w:bCs/>
                <w:color w:val="000000"/>
                <w:kern w:val="0"/>
                <w:sz w:val="21"/>
                <w:szCs w:val="21"/>
                <w:lang w:bidi="ar"/>
              </w:rPr>
              <w:t xml:space="preserve">DBA </w:t>
            </w:r>
            <w:r>
              <w:rPr>
                <w:rStyle w:val="27"/>
                <w:rFonts w:hint="eastAsia" w:ascii="Calibri" w:hAnsi="Calibri" w:eastAsia="宋体" w:cs="Calibri"/>
                <w:b w:val="0"/>
                <w:bCs/>
                <w:sz w:val="21"/>
                <w:szCs w:val="21"/>
                <w:lang w:eastAsia="zh-CN" w:bidi="ar"/>
              </w:rPr>
              <w:t>profile</w:t>
            </w:r>
            <w:r>
              <w:rPr>
                <w:rStyle w:val="27"/>
                <w:rFonts w:hint="default" w:ascii="Calibri" w:hAnsi="Calibri" w:eastAsia="Times New Roman" w:cs="Calibri"/>
                <w:b w:val="0"/>
                <w:bCs/>
                <w:sz w:val="21"/>
                <w:szCs w:val="21"/>
                <w:lang w:bidi="ar"/>
              </w:rPr>
              <w:t xml:space="preserve"> (Uplink bandwidth control)</w:t>
            </w:r>
          </w:p>
        </w:tc>
        <w:tc>
          <w:tcPr>
            <w:tcW w:w="5304" w:type="dxa"/>
            <w:tcBorders>
              <w:top w:val="single" w:color="auto" w:sz="4" w:space="0"/>
              <w:left w:val="single" w:color="auto" w:sz="4" w:space="0"/>
              <w:bottom w:val="single" w:color="auto" w:sz="4" w:space="0"/>
              <w:right w:val="single" w:color="auto" w:sz="4" w:space="0"/>
            </w:tcBorders>
            <w:vAlign w:val="center"/>
          </w:tcPr>
          <w:p w14:paraId="4B16BAAF">
            <w:pPr>
              <w:widowControl/>
              <w:jc w:val="left"/>
              <w:rPr>
                <w:rFonts w:hint="eastAsia" w:ascii="Calibri" w:hAnsi="Calibri" w:eastAsia="宋体" w:cs="Calibri"/>
                <w:b w:val="0"/>
                <w:bCs/>
                <w:sz w:val="21"/>
                <w:szCs w:val="21"/>
                <w:lang w:eastAsia="zh-CN"/>
              </w:rPr>
            </w:pPr>
            <w:r>
              <w:rPr>
                <w:rStyle w:val="27"/>
                <w:rFonts w:hint="eastAsia" w:ascii="Calibri" w:hAnsi="Calibri" w:eastAsia="宋体" w:cs="Calibri"/>
                <w:b w:val="0"/>
                <w:bCs/>
                <w:sz w:val="21"/>
                <w:szCs w:val="21"/>
                <w:lang w:val="en-US" w:eastAsia="zh-CN" w:bidi="ar"/>
              </w:rPr>
              <w:t>P</w:t>
            </w:r>
            <w:r>
              <w:rPr>
                <w:rStyle w:val="27"/>
                <w:rFonts w:hint="eastAsia" w:ascii="Calibri" w:hAnsi="Calibri" w:eastAsia="宋体" w:cs="Calibri"/>
                <w:b w:val="0"/>
                <w:bCs/>
                <w:sz w:val="21"/>
                <w:szCs w:val="21"/>
                <w:lang w:eastAsia="zh-CN" w:bidi="ar"/>
              </w:rPr>
              <w:t>rofile</w:t>
            </w:r>
            <w:r>
              <w:rPr>
                <w:rStyle w:val="27"/>
                <w:rFonts w:hint="default" w:ascii="Calibri" w:hAnsi="Calibri" w:eastAsia="Times New Roman" w:cs="Calibri"/>
                <w:b w:val="0"/>
                <w:bCs/>
                <w:sz w:val="21"/>
                <w:szCs w:val="21"/>
                <w:lang w:bidi="ar"/>
              </w:rPr>
              <w:t xml:space="preserve"> No. : </w:t>
            </w:r>
            <w:r>
              <w:rPr>
                <w:rFonts w:hint="eastAsia" w:ascii="Calibri" w:hAnsi="Calibri" w:eastAsia="宋体" w:cs="Calibri"/>
                <w:b w:val="0"/>
                <w:bCs/>
                <w:color w:val="000000"/>
                <w:kern w:val="0"/>
                <w:sz w:val="21"/>
                <w:szCs w:val="21"/>
                <w:lang w:val="en-US" w:eastAsia="zh-CN" w:bidi="ar"/>
              </w:rPr>
              <w:t>4</w:t>
            </w:r>
          </w:p>
        </w:tc>
      </w:tr>
      <w:tr w14:paraId="78A1C8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32" w:type="dxa"/>
            <w:tcBorders>
              <w:top w:val="single" w:color="auto" w:sz="4" w:space="0"/>
              <w:left w:val="single" w:color="auto" w:sz="4" w:space="0"/>
              <w:bottom w:val="single" w:color="auto" w:sz="4" w:space="0"/>
              <w:right w:val="single" w:color="auto" w:sz="4" w:space="0"/>
            </w:tcBorders>
            <w:vAlign w:val="center"/>
          </w:tcPr>
          <w:p w14:paraId="1B13CD61">
            <w:pPr>
              <w:widowControl/>
              <w:jc w:val="left"/>
              <w:rPr>
                <w:rFonts w:hint="eastAsia" w:ascii="Calibri" w:hAnsi="Calibri" w:eastAsia="宋体" w:cs="Calibri"/>
                <w:b w:val="0"/>
                <w:bCs/>
                <w:sz w:val="21"/>
                <w:szCs w:val="21"/>
                <w:lang w:eastAsia="zh-CN"/>
              </w:rPr>
            </w:pPr>
            <w:r>
              <w:rPr>
                <w:rFonts w:hint="default" w:ascii="Calibri" w:hAnsi="Calibri" w:eastAsia="Times New Roman" w:cs="Calibri"/>
                <w:b w:val="0"/>
                <w:bCs/>
                <w:color w:val="000000"/>
                <w:kern w:val="0"/>
                <w:sz w:val="21"/>
                <w:szCs w:val="21"/>
                <w:lang w:bidi="ar"/>
              </w:rPr>
              <w:t xml:space="preserve">ONT </w:t>
            </w:r>
            <w:r>
              <w:rPr>
                <w:rStyle w:val="27"/>
                <w:rFonts w:hint="default" w:ascii="Calibri" w:hAnsi="Calibri" w:eastAsia="Times New Roman" w:cs="Calibri"/>
                <w:b w:val="0"/>
                <w:bCs/>
                <w:sz w:val="21"/>
                <w:szCs w:val="21"/>
                <w:lang w:bidi="ar"/>
              </w:rPr>
              <w:t xml:space="preserve">Line </w:t>
            </w:r>
            <w:r>
              <w:rPr>
                <w:rStyle w:val="27"/>
                <w:rFonts w:hint="eastAsia" w:ascii="Calibri" w:hAnsi="Calibri" w:eastAsia="宋体" w:cs="Calibri"/>
                <w:b w:val="0"/>
                <w:bCs/>
                <w:sz w:val="21"/>
                <w:szCs w:val="21"/>
                <w:lang w:eastAsia="zh-CN" w:bidi="ar"/>
              </w:rPr>
              <w:t>profile</w:t>
            </w:r>
          </w:p>
        </w:tc>
        <w:tc>
          <w:tcPr>
            <w:tcW w:w="5304" w:type="dxa"/>
            <w:tcBorders>
              <w:top w:val="single" w:color="auto" w:sz="4" w:space="0"/>
              <w:left w:val="single" w:color="auto" w:sz="4" w:space="0"/>
              <w:bottom w:val="single" w:color="auto" w:sz="4" w:space="0"/>
              <w:right w:val="single" w:color="auto" w:sz="4" w:space="0"/>
            </w:tcBorders>
            <w:vAlign w:val="center"/>
          </w:tcPr>
          <w:p w14:paraId="7E36B43B">
            <w:pPr>
              <w:widowControl/>
              <w:jc w:val="left"/>
              <w:rPr>
                <w:rFonts w:hint="eastAsia" w:ascii="Calibri" w:hAnsi="Calibri" w:eastAsia="宋体" w:cs="Calibri"/>
                <w:b w:val="0"/>
                <w:bCs/>
                <w:color w:val="000000"/>
                <w:kern w:val="0"/>
                <w:sz w:val="21"/>
                <w:szCs w:val="21"/>
                <w:lang w:eastAsia="zh-CN" w:bidi="ar"/>
              </w:rPr>
            </w:pPr>
            <w:r>
              <w:rPr>
                <w:rStyle w:val="27"/>
                <w:rFonts w:hint="eastAsia" w:ascii="Calibri" w:hAnsi="Calibri" w:eastAsia="宋体" w:cs="Calibri"/>
                <w:b w:val="0"/>
                <w:bCs/>
                <w:sz w:val="21"/>
                <w:szCs w:val="21"/>
                <w:lang w:val="en-US" w:eastAsia="zh-CN" w:bidi="ar"/>
              </w:rPr>
              <w:t>P</w:t>
            </w:r>
            <w:r>
              <w:rPr>
                <w:rStyle w:val="27"/>
                <w:rFonts w:hint="eastAsia" w:ascii="Calibri" w:hAnsi="Calibri" w:eastAsia="宋体" w:cs="Calibri"/>
                <w:b w:val="0"/>
                <w:bCs/>
                <w:sz w:val="21"/>
                <w:szCs w:val="21"/>
                <w:lang w:eastAsia="zh-CN" w:bidi="ar"/>
              </w:rPr>
              <w:t>rofile</w:t>
            </w:r>
            <w:r>
              <w:rPr>
                <w:rStyle w:val="27"/>
                <w:rFonts w:hint="default" w:ascii="Calibri" w:hAnsi="Calibri" w:eastAsia="Times New Roman" w:cs="Calibri"/>
                <w:b w:val="0"/>
                <w:bCs/>
                <w:sz w:val="21"/>
                <w:szCs w:val="21"/>
                <w:lang w:bidi="ar"/>
              </w:rPr>
              <w:t xml:space="preserve"> Number: </w:t>
            </w:r>
            <w:r>
              <w:rPr>
                <w:rFonts w:hint="eastAsia" w:ascii="Calibri" w:hAnsi="Calibri" w:eastAsia="宋体" w:cs="Calibri"/>
                <w:b w:val="0"/>
                <w:bCs/>
                <w:color w:val="000000"/>
                <w:kern w:val="0"/>
                <w:sz w:val="21"/>
                <w:szCs w:val="21"/>
                <w:lang w:val="en-US" w:eastAsia="zh-CN" w:bidi="ar"/>
              </w:rPr>
              <w:t>4</w:t>
            </w:r>
          </w:p>
          <w:p w14:paraId="3495199D">
            <w:pPr>
              <w:widowControl/>
              <w:jc w:val="left"/>
              <w:rPr>
                <w:rFonts w:hint="default" w:ascii="Calibri" w:hAnsi="Calibri" w:eastAsia="宋体" w:cs="Calibri"/>
                <w:b w:val="0"/>
                <w:bCs/>
                <w:kern w:val="0"/>
                <w:sz w:val="21"/>
                <w:szCs w:val="21"/>
              </w:rPr>
            </w:pPr>
            <w:r>
              <w:rPr>
                <w:rStyle w:val="27"/>
                <w:rFonts w:hint="default" w:ascii="Calibri" w:hAnsi="Calibri" w:eastAsia="Times New Roman" w:cs="Calibri"/>
                <w:b w:val="0"/>
                <w:bCs/>
                <w:sz w:val="21"/>
                <w:szCs w:val="21"/>
                <w:lang w:bidi="ar"/>
              </w:rPr>
              <w:t>T-CONT ID used</w:t>
            </w:r>
            <w:r>
              <w:rPr>
                <w:rFonts w:hint="default" w:ascii="Calibri" w:hAnsi="Calibri" w:eastAsia="Times New Roman" w:cs="Calibri"/>
                <w:b w:val="0"/>
                <w:bCs/>
                <w:kern w:val="0"/>
                <w:sz w:val="21"/>
                <w:szCs w:val="21"/>
              </w:rPr>
              <w:t>: 1</w:t>
            </w:r>
          </w:p>
          <w:p w14:paraId="009DFB7D">
            <w:pPr>
              <w:widowControl/>
              <w:jc w:val="left"/>
              <w:rPr>
                <w:rFonts w:hint="default" w:ascii="Calibri" w:hAnsi="Calibri" w:eastAsia="宋体" w:cs="Calibri"/>
                <w:b w:val="0"/>
                <w:bCs/>
                <w:sz w:val="21"/>
                <w:szCs w:val="21"/>
              </w:rPr>
            </w:pPr>
            <w:r>
              <w:rPr>
                <w:rStyle w:val="27"/>
                <w:rFonts w:hint="default" w:ascii="Calibri" w:hAnsi="Calibri" w:eastAsia="Times New Roman" w:cs="Calibri"/>
                <w:b w:val="0"/>
                <w:bCs/>
                <w:sz w:val="21"/>
                <w:szCs w:val="21"/>
                <w:lang w:bidi="ar"/>
              </w:rPr>
              <w:t>Online service GEM Port ID</w:t>
            </w:r>
            <w:r>
              <w:rPr>
                <w:rFonts w:hint="default" w:ascii="Calibri" w:hAnsi="Calibri" w:eastAsia="Times New Roman" w:cs="Calibri"/>
                <w:b w:val="0"/>
                <w:bCs/>
                <w:kern w:val="0"/>
                <w:sz w:val="21"/>
                <w:szCs w:val="21"/>
              </w:rPr>
              <w:t>:</w:t>
            </w:r>
            <w:r>
              <w:rPr>
                <w:rFonts w:hint="eastAsia" w:ascii="Calibri" w:hAnsi="Calibri" w:eastAsia="宋体" w:cs="Calibri"/>
                <w:b w:val="0"/>
                <w:bCs/>
                <w:kern w:val="0"/>
                <w:sz w:val="21"/>
                <w:szCs w:val="21"/>
                <w:lang w:val="en-US" w:eastAsia="zh-CN"/>
              </w:rPr>
              <w:t xml:space="preserve"> 1</w:t>
            </w:r>
            <w:r>
              <w:rPr>
                <w:rStyle w:val="27"/>
                <w:rFonts w:hint="default" w:ascii="Calibri" w:hAnsi="Calibri" w:eastAsia="Times New Roman" w:cs="Calibri"/>
                <w:b w:val="0"/>
                <w:bCs/>
                <w:sz w:val="21"/>
                <w:szCs w:val="21"/>
                <w:lang w:bidi="ar"/>
              </w:rPr>
              <w:t xml:space="preserve"> Mapping Vlan</w:t>
            </w:r>
            <w:r>
              <w:rPr>
                <w:rFonts w:hint="default" w:ascii="Calibri" w:hAnsi="Calibri" w:eastAsia="Times New Roman" w:cs="Calibri"/>
                <w:b w:val="0"/>
                <w:bCs/>
                <w:kern w:val="0"/>
                <w:sz w:val="21"/>
                <w:szCs w:val="21"/>
              </w:rPr>
              <w:t>: 100</w:t>
            </w:r>
          </w:p>
        </w:tc>
      </w:tr>
      <w:tr w14:paraId="54149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32" w:type="dxa"/>
            <w:tcBorders>
              <w:top w:val="single" w:color="auto" w:sz="4" w:space="0"/>
              <w:left w:val="single" w:color="auto" w:sz="4" w:space="0"/>
              <w:bottom w:val="single" w:color="auto" w:sz="4" w:space="0"/>
              <w:right w:val="single" w:color="auto" w:sz="4" w:space="0"/>
            </w:tcBorders>
            <w:vAlign w:val="center"/>
          </w:tcPr>
          <w:p w14:paraId="4FB3D5AC">
            <w:pPr>
              <w:widowControl/>
              <w:jc w:val="left"/>
              <w:rPr>
                <w:rFonts w:hint="default" w:ascii="Calibri" w:hAnsi="Calibri" w:eastAsia="宋体" w:cs="Calibri"/>
                <w:b w:val="0"/>
                <w:bCs/>
                <w:sz w:val="21"/>
                <w:szCs w:val="21"/>
              </w:rPr>
            </w:pPr>
            <w:r>
              <w:rPr>
                <w:rFonts w:hint="default" w:ascii="Calibri" w:hAnsi="Calibri" w:eastAsia="Times New Roman" w:cs="Calibri"/>
                <w:b w:val="0"/>
                <w:bCs/>
                <w:color w:val="000000"/>
                <w:kern w:val="0"/>
                <w:sz w:val="21"/>
                <w:szCs w:val="21"/>
                <w:lang w:bidi="ar"/>
              </w:rPr>
              <w:t xml:space="preserve">ONT </w:t>
            </w:r>
            <w:r>
              <w:rPr>
                <w:rStyle w:val="27"/>
                <w:rFonts w:hint="default" w:ascii="Calibri" w:hAnsi="Calibri" w:eastAsia="Times New Roman" w:cs="Calibri"/>
                <w:b w:val="0"/>
                <w:bCs/>
                <w:sz w:val="21"/>
                <w:szCs w:val="21"/>
                <w:lang w:bidi="ar"/>
              </w:rPr>
              <w:t xml:space="preserve">Service </w:t>
            </w:r>
            <w:r>
              <w:rPr>
                <w:rStyle w:val="27"/>
                <w:rFonts w:hint="eastAsia" w:ascii="Calibri" w:hAnsi="Calibri" w:eastAsia="宋体" w:cs="Calibri"/>
                <w:b w:val="0"/>
                <w:bCs/>
                <w:sz w:val="21"/>
                <w:szCs w:val="21"/>
                <w:lang w:eastAsia="zh-CN" w:bidi="ar"/>
              </w:rPr>
              <w:t>profile</w:t>
            </w:r>
            <w:r>
              <w:rPr>
                <w:rStyle w:val="27"/>
                <w:rFonts w:hint="default" w:ascii="Calibri" w:hAnsi="Calibri" w:eastAsia="Times New Roman" w:cs="Calibri"/>
                <w:b w:val="0"/>
                <w:bCs/>
                <w:sz w:val="21"/>
                <w:szCs w:val="21"/>
                <w:lang w:bidi="ar"/>
              </w:rPr>
              <w:t xml:space="preserve"> </w:t>
            </w:r>
          </w:p>
        </w:tc>
        <w:tc>
          <w:tcPr>
            <w:tcW w:w="5304" w:type="dxa"/>
            <w:tcBorders>
              <w:top w:val="single" w:color="auto" w:sz="4" w:space="0"/>
              <w:left w:val="single" w:color="auto" w:sz="4" w:space="0"/>
              <w:bottom w:val="single" w:color="auto" w:sz="4" w:space="0"/>
              <w:right w:val="single" w:color="auto" w:sz="4" w:space="0"/>
            </w:tcBorders>
            <w:vAlign w:val="center"/>
          </w:tcPr>
          <w:p w14:paraId="0713A6E4">
            <w:pPr>
              <w:widowControl/>
              <w:jc w:val="left"/>
              <w:rPr>
                <w:rFonts w:hint="eastAsia" w:ascii="Calibri" w:hAnsi="Calibri" w:eastAsia="宋体" w:cs="Calibri"/>
                <w:b w:val="0"/>
                <w:bCs/>
                <w:color w:val="000000"/>
                <w:kern w:val="0"/>
                <w:sz w:val="21"/>
                <w:szCs w:val="21"/>
                <w:lang w:eastAsia="zh-CN" w:bidi="ar"/>
              </w:rPr>
            </w:pPr>
            <w:r>
              <w:rPr>
                <w:rStyle w:val="27"/>
                <w:rFonts w:hint="eastAsia" w:ascii="Calibri" w:hAnsi="Calibri" w:eastAsia="宋体" w:cs="Calibri"/>
                <w:b w:val="0"/>
                <w:bCs/>
                <w:sz w:val="21"/>
                <w:szCs w:val="21"/>
                <w:lang w:val="en-US" w:eastAsia="zh-CN" w:bidi="ar"/>
              </w:rPr>
              <w:t>P</w:t>
            </w:r>
            <w:r>
              <w:rPr>
                <w:rStyle w:val="27"/>
                <w:rFonts w:hint="eastAsia" w:ascii="Calibri" w:hAnsi="Calibri" w:eastAsia="宋体" w:cs="Calibri"/>
                <w:b w:val="0"/>
                <w:bCs/>
                <w:sz w:val="21"/>
                <w:szCs w:val="21"/>
                <w:lang w:eastAsia="zh-CN" w:bidi="ar"/>
              </w:rPr>
              <w:t>rofile</w:t>
            </w:r>
            <w:r>
              <w:rPr>
                <w:rStyle w:val="27"/>
                <w:rFonts w:hint="default" w:ascii="Calibri" w:hAnsi="Calibri" w:eastAsia="Times New Roman" w:cs="Calibri"/>
                <w:b w:val="0"/>
                <w:bCs/>
                <w:sz w:val="21"/>
                <w:szCs w:val="21"/>
                <w:lang w:bidi="ar"/>
              </w:rPr>
              <w:t xml:space="preserve"> Number: </w:t>
            </w:r>
            <w:r>
              <w:rPr>
                <w:rFonts w:hint="eastAsia" w:ascii="Calibri" w:hAnsi="Calibri" w:eastAsia="宋体" w:cs="Calibri"/>
                <w:b w:val="0"/>
                <w:bCs/>
                <w:color w:val="000000"/>
                <w:kern w:val="0"/>
                <w:sz w:val="21"/>
                <w:szCs w:val="21"/>
                <w:lang w:val="en-US" w:eastAsia="zh-CN" w:bidi="ar"/>
              </w:rPr>
              <w:t>4</w:t>
            </w:r>
          </w:p>
          <w:p w14:paraId="4BA1901E">
            <w:pPr>
              <w:widowControl/>
              <w:jc w:val="left"/>
              <w:rPr>
                <w:rFonts w:hint="default" w:ascii="Calibri" w:hAnsi="Calibri" w:eastAsia="宋体" w:cs="Calibri"/>
                <w:b w:val="0"/>
                <w:bCs/>
                <w:sz w:val="21"/>
                <w:szCs w:val="21"/>
              </w:rPr>
            </w:pPr>
            <w:r>
              <w:rPr>
                <w:rFonts w:hint="default" w:ascii="Calibri" w:hAnsi="Calibri" w:eastAsia="Times New Roman" w:cs="Calibri"/>
                <w:b w:val="0"/>
                <w:bCs/>
                <w:color w:val="000000"/>
                <w:kern w:val="0"/>
                <w:sz w:val="21"/>
                <w:szCs w:val="21"/>
                <w:lang w:bidi="ar"/>
              </w:rPr>
              <w:t>ONT</w:t>
            </w:r>
            <w:r>
              <w:rPr>
                <w:rFonts w:hint="eastAsia" w:ascii="Calibri" w:hAnsi="Calibri" w:eastAsia="宋体" w:cs="Calibri"/>
                <w:b w:val="0"/>
                <w:bCs/>
                <w:color w:val="000000"/>
                <w:kern w:val="0"/>
                <w:sz w:val="21"/>
                <w:szCs w:val="21"/>
                <w:lang w:val="en-US" w:eastAsia="zh-CN" w:bidi="ar"/>
              </w:rPr>
              <w:t xml:space="preserve"> </w:t>
            </w:r>
            <w:r>
              <w:rPr>
                <w:rStyle w:val="27"/>
                <w:rFonts w:hint="default" w:ascii="Calibri" w:hAnsi="Calibri" w:eastAsia="Times New Roman" w:cs="Calibri"/>
                <w:b w:val="0"/>
                <w:bCs/>
                <w:sz w:val="21"/>
                <w:szCs w:val="21"/>
                <w:lang w:bidi="ar"/>
              </w:rPr>
              <w:t>Port Capability Set</w:t>
            </w:r>
            <w:r>
              <w:rPr>
                <w:rFonts w:hint="default" w:ascii="Calibri" w:hAnsi="Calibri" w:eastAsia="Times New Roman" w:cs="Calibri"/>
                <w:b w:val="0"/>
                <w:bCs/>
                <w:kern w:val="0"/>
                <w:sz w:val="21"/>
                <w:szCs w:val="21"/>
              </w:rPr>
              <w:t>: Adaptive</w:t>
            </w:r>
          </w:p>
        </w:tc>
      </w:tr>
      <w:tr w14:paraId="6F73E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32" w:type="dxa"/>
            <w:tcBorders>
              <w:top w:val="single" w:color="auto" w:sz="4" w:space="0"/>
              <w:left w:val="single" w:color="auto" w:sz="4" w:space="0"/>
              <w:bottom w:val="single" w:color="auto" w:sz="4" w:space="0"/>
              <w:right w:val="single" w:color="auto" w:sz="4" w:space="0"/>
            </w:tcBorders>
            <w:vAlign w:val="center"/>
          </w:tcPr>
          <w:p w14:paraId="6F44224B">
            <w:pPr>
              <w:widowControl/>
              <w:jc w:val="left"/>
              <w:rPr>
                <w:rFonts w:hint="default" w:ascii="Calibri" w:hAnsi="Calibri" w:eastAsia="宋体" w:cs="Calibri"/>
                <w:b w:val="0"/>
                <w:bCs/>
                <w:sz w:val="21"/>
                <w:szCs w:val="21"/>
              </w:rPr>
            </w:pPr>
            <w:r>
              <w:rPr>
                <w:rStyle w:val="27"/>
                <w:rFonts w:hint="default" w:ascii="Calibri" w:hAnsi="Calibri" w:eastAsia="Times New Roman" w:cs="Calibri"/>
                <w:b w:val="0"/>
                <w:bCs/>
                <w:sz w:val="21"/>
                <w:szCs w:val="21"/>
                <w:lang w:bidi="ar"/>
              </w:rPr>
              <w:t xml:space="preserve">Bridged </w:t>
            </w:r>
            <w:r>
              <w:rPr>
                <w:rFonts w:hint="default" w:ascii="Calibri" w:hAnsi="Calibri" w:eastAsia="Times New Roman" w:cs="Calibri"/>
                <w:b w:val="0"/>
                <w:bCs/>
                <w:color w:val="000000"/>
                <w:kern w:val="0"/>
                <w:sz w:val="21"/>
                <w:szCs w:val="21"/>
                <w:lang w:bidi="ar"/>
              </w:rPr>
              <w:t>ONT</w:t>
            </w:r>
            <w:r>
              <w:rPr>
                <w:rStyle w:val="27"/>
                <w:rFonts w:hint="default" w:ascii="Calibri" w:hAnsi="Calibri" w:eastAsia="Times New Roman" w:cs="Calibri"/>
                <w:b w:val="0"/>
                <w:bCs/>
                <w:sz w:val="21"/>
                <w:szCs w:val="21"/>
                <w:lang w:bidi="ar"/>
              </w:rPr>
              <w:t xml:space="preserve"> port configuration</w:t>
            </w:r>
          </w:p>
        </w:tc>
        <w:tc>
          <w:tcPr>
            <w:tcW w:w="5304" w:type="dxa"/>
            <w:tcBorders>
              <w:top w:val="single" w:color="auto" w:sz="4" w:space="0"/>
              <w:left w:val="single" w:color="auto" w:sz="4" w:space="0"/>
              <w:bottom w:val="single" w:color="auto" w:sz="4" w:space="0"/>
              <w:right w:val="single" w:color="auto" w:sz="4" w:space="0"/>
            </w:tcBorders>
            <w:vAlign w:val="center"/>
          </w:tcPr>
          <w:p w14:paraId="5B2EC8AF">
            <w:pPr>
              <w:widowControl/>
              <w:jc w:val="left"/>
              <w:rPr>
                <w:rFonts w:hint="default" w:ascii="Calibri" w:hAnsi="Calibri" w:eastAsia="宋体" w:cs="Calibri"/>
                <w:b w:val="0"/>
                <w:bCs/>
                <w:sz w:val="21"/>
                <w:szCs w:val="21"/>
              </w:rPr>
            </w:pPr>
            <w:r>
              <w:rPr>
                <w:rFonts w:hint="default" w:ascii="Calibri" w:hAnsi="Calibri" w:eastAsia="Times New Roman" w:cs="Calibri"/>
                <w:b w:val="0"/>
                <w:bCs/>
                <w:color w:val="000000"/>
                <w:kern w:val="0"/>
                <w:sz w:val="21"/>
                <w:szCs w:val="21"/>
                <w:lang w:bidi="ar"/>
              </w:rPr>
              <w:t>LAN1</w:t>
            </w:r>
            <w:r>
              <w:rPr>
                <w:rStyle w:val="27"/>
                <w:rFonts w:hint="default" w:ascii="Calibri" w:hAnsi="Calibri" w:eastAsia="Times New Roman" w:cs="Calibri"/>
                <w:b w:val="0"/>
                <w:bCs/>
                <w:sz w:val="21"/>
                <w:szCs w:val="21"/>
                <w:lang w:bidi="ar"/>
              </w:rPr>
              <w:t>:</w:t>
            </w:r>
            <w:r>
              <w:rPr>
                <w:rFonts w:hint="default" w:ascii="Calibri" w:hAnsi="Calibri" w:eastAsia="Times New Roman" w:cs="Calibri"/>
                <w:b w:val="0"/>
                <w:bCs/>
                <w:color w:val="000000"/>
                <w:kern w:val="0"/>
                <w:sz w:val="21"/>
                <w:szCs w:val="21"/>
                <w:lang w:bidi="ar"/>
              </w:rPr>
              <w:t xml:space="preserve"> VLAN 100</w:t>
            </w:r>
          </w:p>
        </w:tc>
      </w:tr>
      <w:tr w14:paraId="3E0529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32" w:type="dxa"/>
            <w:tcBorders>
              <w:top w:val="single" w:color="auto" w:sz="4" w:space="0"/>
              <w:left w:val="single" w:color="auto" w:sz="4" w:space="0"/>
              <w:bottom w:val="single" w:color="auto" w:sz="4" w:space="0"/>
              <w:right w:val="single" w:color="auto" w:sz="4" w:space="0"/>
            </w:tcBorders>
            <w:vAlign w:val="center"/>
          </w:tcPr>
          <w:p w14:paraId="52626186">
            <w:pPr>
              <w:widowControl/>
              <w:jc w:val="left"/>
              <w:rPr>
                <w:rFonts w:hint="default" w:ascii="Calibri" w:hAnsi="Calibri" w:eastAsia="宋体" w:cs="Calibri"/>
                <w:b w:val="0"/>
                <w:bCs/>
                <w:sz w:val="21"/>
                <w:szCs w:val="21"/>
              </w:rPr>
            </w:pPr>
            <w:r>
              <w:rPr>
                <w:rStyle w:val="27"/>
                <w:rFonts w:hint="default" w:ascii="Calibri" w:hAnsi="Calibri" w:eastAsia="Times New Roman" w:cs="Calibri"/>
                <w:b w:val="0"/>
                <w:bCs/>
                <w:sz w:val="21"/>
                <w:szCs w:val="21"/>
                <w:lang w:bidi="ar"/>
              </w:rPr>
              <w:t xml:space="preserve">Gateway type </w:t>
            </w:r>
            <w:r>
              <w:rPr>
                <w:rFonts w:hint="default" w:ascii="Calibri" w:hAnsi="Calibri" w:eastAsia="Times New Roman" w:cs="Calibri"/>
                <w:b w:val="0"/>
                <w:bCs/>
                <w:color w:val="000000"/>
                <w:kern w:val="0"/>
                <w:sz w:val="21"/>
                <w:szCs w:val="21"/>
                <w:lang w:bidi="ar"/>
              </w:rPr>
              <w:t>ONT</w:t>
            </w:r>
            <w:r>
              <w:rPr>
                <w:rStyle w:val="27"/>
                <w:rFonts w:hint="default" w:ascii="Calibri" w:hAnsi="Calibri" w:eastAsia="Times New Roman" w:cs="Calibri"/>
                <w:b w:val="0"/>
                <w:bCs/>
                <w:sz w:val="21"/>
                <w:szCs w:val="21"/>
                <w:lang w:bidi="ar"/>
              </w:rPr>
              <w:t xml:space="preserve"> port configuration </w:t>
            </w:r>
          </w:p>
        </w:tc>
        <w:tc>
          <w:tcPr>
            <w:tcW w:w="5304" w:type="dxa"/>
            <w:tcBorders>
              <w:top w:val="single" w:color="auto" w:sz="4" w:space="0"/>
              <w:left w:val="single" w:color="auto" w:sz="4" w:space="0"/>
              <w:bottom w:val="single" w:color="auto" w:sz="4" w:space="0"/>
              <w:right w:val="single" w:color="auto" w:sz="4" w:space="0"/>
            </w:tcBorders>
            <w:vAlign w:val="center"/>
          </w:tcPr>
          <w:p w14:paraId="55E8F619">
            <w:pPr>
              <w:widowControl/>
              <w:jc w:val="left"/>
              <w:rPr>
                <w:rFonts w:hint="default" w:ascii="Calibri" w:hAnsi="Calibri" w:eastAsia="宋体" w:cs="Calibri"/>
                <w:b w:val="0"/>
                <w:bCs/>
                <w:color w:val="000000"/>
                <w:kern w:val="0"/>
                <w:sz w:val="21"/>
                <w:szCs w:val="21"/>
                <w:lang w:bidi="ar"/>
              </w:rPr>
            </w:pPr>
            <w:r>
              <w:rPr>
                <w:rFonts w:hint="default" w:ascii="Calibri" w:hAnsi="Calibri" w:eastAsia="Times New Roman" w:cs="Calibri"/>
                <w:b w:val="0"/>
                <w:bCs/>
                <w:color w:val="000000"/>
                <w:kern w:val="0"/>
                <w:sz w:val="21"/>
                <w:szCs w:val="21"/>
                <w:lang w:bidi="ar"/>
              </w:rPr>
              <w:t>LAN1</w:t>
            </w:r>
            <w:r>
              <w:rPr>
                <w:rStyle w:val="27"/>
                <w:rFonts w:hint="default" w:ascii="Calibri" w:hAnsi="Calibri" w:eastAsia="Times New Roman" w:cs="Calibri"/>
                <w:b w:val="0"/>
                <w:bCs/>
                <w:sz w:val="21"/>
                <w:szCs w:val="21"/>
                <w:lang w:bidi="ar"/>
              </w:rPr>
              <w:t>:</w:t>
            </w:r>
            <w:r>
              <w:rPr>
                <w:rFonts w:hint="default" w:ascii="Calibri" w:hAnsi="Calibri" w:eastAsia="Times New Roman" w:cs="Calibri"/>
                <w:b w:val="0"/>
                <w:bCs/>
                <w:color w:val="000000"/>
                <w:kern w:val="0"/>
                <w:sz w:val="21"/>
                <w:szCs w:val="21"/>
                <w:lang w:bidi="ar"/>
              </w:rPr>
              <w:t xml:space="preserve"> VLAN 100</w:t>
            </w:r>
          </w:p>
        </w:tc>
      </w:tr>
    </w:tbl>
    <w:p w14:paraId="6531B3B5">
      <w:pPr>
        <w:numPr>
          <w:ilvl w:val="0"/>
          <w:numId w:val="0"/>
        </w:numPr>
        <w:ind w:leftChars="0"/>
        <w:jc w:val="left"/>
        <w:outlineLvl w:val="9"/>
        <w:rPr>
          <w:rFonts w:hint="eastAsia" w:ascii="Calibri" w:hAnsi="Calibri" w:eastAsia="Times New Roman" w:cs="Calibri"/>
          <w:b w:val="0"/>
          <w:bCs w:val="0"/>
          <w:color w:val="000000"/>
          <w:kern w:val="0"/>
          <w:sz w:val="30"/>
          <w:szCs w:val="30"/>
          <w:lang w:val="en-US" w:eastAsia="zh-CN" w:bidi="ar"/>
        </w:rPr>
      </w:pPr>
    </w:p>
    <w:p w14:paraId="66FFBFF7">
      <w:pPr>
        <w:numPr>
          <w:ilvl w:val="0"/>
          <w:numId w:val="0"/>
        </w:numPr>
        <w:ind w:leftChars="0"/>
        <w:jc w:val="left"/>
        <w:outlineLvl w:val="9"/>
        <w:rPr>
          <w:rFonts w:hint="eastAsia" w:ascii="Calibri" w:hAnsi="Calibri" w:eastAsia="Times New Roman" w:cs="Calibri"/>
          <w:b w:val="0"/>
          <w:bCs w:val="0"/>
          <w:color w:val="000000"/>
          <w:kern w:val="0"/>
          <w:sz w:val="30"/>
          <w:szCs w:val="30"/>
          <w:lang w:val="en-US" w:eastAsia="zh-CN" w:bidi="ar"/>
        </w:rPr>
      </w:pPr>
    </w:p>
    <w:p w14:paraId="6793C926">
      <w:pPr>
        <w:numPr>
          <w:ilvl w:val="0"/>
          <w:numId w:val="0"/>
        </w:numPr>
        <w:ind w:leftChars="0"/>
        <w:jc w:val="left"/>
        <w:outlineLvl w:val="9"/>
        <w:rPr>
          <w:rFonts w:hint="eastAsia" w:ascii="Calibri" w:hAnsi="Calibri" w:eastAsia="Times New Roman" w:cs="Calibri"/>
          <w:b w:val="0"/>
          <w:bCs w:val="0"/>
          <w:color w:val="000000"/>
          <w:kern w:val="0"/>
          <w:sz w:val="30"/>
          <w:szCs w:val="30"/>
          <w:lang w:val="en-US" w:eastAsia="zh-CN" w:bidi="ar"/>
        </w:rPr>
      </w:pPr>
    </w:p>
    <w:p w14:paraId="22CA5B0B">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23" w:name="_Toc15177"/>
      <w:r>
        <w:rPr>
          <w:rFonts w:hint="eastAsia" w:ascii="Calibri" w:hAnsi="Calibri" w:eastAsia="Times New Roman" w:cs="Calibri"/>
          <w:b w:val="0"/>
          <w:bCs w:val="0"/>
          <w:color w:val="000000"/>
          <w:kern w:val="0"/>
          <w:sz w:val="30"/>
          <w:szCs w:val="30"/>
          <w:lang w:val="en-US" w:eastAsia="zh-CN" w:bidi="ar"/>
        </w:rPr>
        <w:t>Configuration process</w:t>
      </w:r>
      <w:bookmarkEnd w:id="123"/>
    </w:p>
    <w:p w14:paraId="344A18D0">
      <w:pPr>
        <w:numPr>
          <w:ilvl w:val="0"/>
          <w:numId w:val="0"/>
        </w:numPr>
        <w:ind w:left="840" w:leftChars="0" w:firstLine="420" w:firstLineChars="0"/>
        <w:jc w:val="left"/>
        <w:outlineLvl w:val="9"/>
      </w:pPr>
      <w:r>
        <mc:AlternateContent>
          <mc:Choice Requires="wps">
            <w:drawing>
              <wp:anchor distT="0" distB="0" distL="114300" distR="114300" simplePos="0" relativeHeight="251678720" behindDoc="0" locked="0" layoutInCell="1" allowOverlap="1">
                <wp:simplePos x="0" y="0"/>
                <wp:positionH relativeFrom="column">
                  <wp:posOffset>3967480</wp:posOffset>
                </wp:positionH>
                <wp:positionV relativeFrom="paragraph">
                  <wp:posOffset>715645</wp:posOffset>
                </wp:positionV>
                <wp:extent cx="1667510" cy="278130"/>
                <wp:effectExtent l="12700" t="12700" r="21590" b="13970"/>
                <wp:wrapNone/>
                <wp:docPr id="9" name="自选图形 66"/>
                <wp:cNvGraphicFramePr/>
                <a:graphic xmlns:a="http://schemas.openxmlformats.org/drawingml/2006/main">
                  <a:graphicData uri="http://schemas.microsoft.com/office/word/2010/wordprocessingShape">
                    <wps:wsp>
                      <wps:cNvSpPr>
                        <a:spLocks noChangeArrowheads="1"/>
                      </wps:cNvSpPr>
                      <wps:spPr bwMode="auto">
                        <a:xfrm>
                          <a:off x="0" y="0"/>
                          <a:ext cx="1667510" cy="278130"/>
                        </a:xfrm>
                        <a:prstGeom prst="flowChartProcess">
                          <a:avLst/>
                        </a:prstGeom>
                        <a:noFill/>
                        <a:ln w="25400">
                          <a:solidFill>
                            <a:srgbClr val="000000"/>
                          </a:solidFill>
                          <a:round/>
                        </a:ln>
                        <a:effectLst/>
                      </wps:spPr>
                      <wps:txbx>
                        <w:txbxContent>
                          <w:p w14:paraId="4355A886">
                            <w:pPr>
                              <w:ind w:firstLine="210" w:firstLineChars="100"/>
                              <w:rPr>
                                <w:rFonts w:hint="default"/>
                                <w:lang w:val="en-US" w:eastAsia="zh-CN"/>
                              </w:rPr>
                            </w:pPr>
                            <w:r>
                              <w:rPr>
                                <w:rFonts w:hint="eastAsia"/>
                                <w:sz w:val="21"/>
                                <w:szCs w:val="21"/>
                                <w:lang w:val="en-US" w:eastAsia="zh-CN"/>
                              </w:rPr>
                              <w:t>Multicast service config</w:t>
                            </w:r>
                          </w:p>
                        </w:txbxContent>
                      </wps:txbx>
                      <wps:bodyPr rot="0" vert="horz" wrap="square" lIns="91440" tIns="45720" rIns="91440" bIns="45720" anchor="ctr" anchorCtr="0" upright="1">
                        <a:noAutofit/>
                      </wps:bodyPr>
                    </wps:wsp>
                  </a:graphicData>
                </a:graphic>
              </wp:anchor>
            </w:drawing>
          </mc:Choice>
          <mc:Fallback>
            <w:pict>
              <v:shape id="自选图形 66" o:spid="_x0000_s1026" o:spt="109" type="#_x0000_t109" style="position:absolute;left:0pt;margin-left:312.4pt;margin-top:56.35pt;height:21.9pt;width:131.3pt;z-index:251678720;v-text-anchor:middle;mso-width-relative:page;mso-height-relative:page;" filled="f" stroked="t" coordsize="21600,21600" o:gfxdata="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qnkxjaAAAACwEAAA8AAAAAAAAA&#10;AQAgAAAAIgAAAGRycy9kb3ducmV2LnhtbFBLAQIUABQAAAAIAIdO4kCJJCUJSAIAAGgEAAAOAAAA&#10;AAAAAAEAIAAAACkBAABkcnMvZTJvRG9jLnhtbFBLBQYAAAAABgAGAFkBAADjBQAAAAA=&#10;">
                <v:fill on="f" focussize="0,0"/>
                <v:stroke weight="2pt" color="#000000" joinstyle="round"/>
                <v:imagedata o:title=""/>
                <o:lock v:ext="edit" aspectratio="f"/>
                <v:textbox>
                  <w:txbxContent>
                    <w:p w14:paraId="4355A886">
                      <w:pPr>
                        <w:ind w:firstLine="210" w:firstLineChars="100"/>
                        <w:rPr>
                          <w:rFonts w:hint="default"/>
                          <w:lang w:val="en-US" w:eastAsia="zh-CN"/>
                        </w:rPr>
                      </w:pPr>
                      <w:r>
                        <w:rPr>
                          <w:rFonts w:hint="eastAsia"/>
                          <w:sz w:val="21"/>
                          <w:szCs w:val="21"/>
                          <w:lang w:val="en-US" w:eastAsia="zh-CN"/>
                        </w:rPr>
                        <w:t>Multicast service config</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4802505</wp:posOffset>
                </wp:positionH>
                <wp:positionV relativeFrom="paragraph">
                  <wp:posOffset>562610</wp:posOffset>
                </wp:positionV>
                <wp:extent cx="635" cy="172720"/>
                <wp:effectExtent l="48895" t="0" r="52070" b="5080"/>
                <wp:wrapNone/>
                <wp:docPr id="8" name="直线 63"/>
                <wp:cNvGraphicFramePr/>
                <a:graphic xmlns:a="http://schemas.openxmlformats.org/drawingml/2006/main">
                  <a:graphicData uri="http://schemas.microsoft.com/office/word/2010/wordprocessingShape">
                    <wps:wsp>
                      <wps:cNvCnPr>
                        <a:cxnSpLocks noChangeShapeType="1"/>
                      </wps:cNvCnPr>
                      <wps:spPr bwMode="auto">
                        <a:xfrm>
                          <a:off x="0" y="0"/>
                          <a:ext cx="634" cy="172719"/>
                        </a:xfrm>
                        <a:prstGeom prst="line">
                          <a:avLst/>
                        </a:prstGeom>
                        <a:noFill/>
                        <a:ln w="9525">
                          <a:solidFill>
                            <a:srgbClr val="000000"/>
                          </a:solidFill>
                          <a:round/>
                          <a:tailEnd type="arrow" w="med" len="med"/>
                        </a:ln>
                        <a:effectLst/>
                      </wps:spPr>
                      <wps:bodyPr/>
                    </wps:wsp>
                  </a:graphicData>
                </a:graphic>
              </wp:anchor>
            </w:drawing>
          </mc:Choice>
          <mc:Fallback>
            <w:pict>
              <v:line id="直线 63" o:spid="_x0000_s1026" o:spt="20" style="position:absolute;left:0pt;margin-left:378.15pt;margin-top:44.3pt;height:13.6pt;width:0.05pt;z-index:251679744;mso-width-relative:page;mso-height-relative:page;" filled="f" stroked="t" coordsize="21600,21600" o:gfxdata="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dt+UT2QAAAAoBAAAPAAAAAAAAAAEAIAAAACIAAABkcnMvZG93bnJldi54bWxQ&#10;SwECFAAUAAAACACHTuJAagfem/YBAADcAwAADgAAAAAAAAABACAAAAAoAQAAZHJzL2Uyb0RvYy54&#10;bWxQSwUGAAAAAAYABgBZAQAAkAUAAAAA&#10;">
                <v:fill on="f" focussize="0,0"/>
                <v:stroke color="#000000" joinstyle="round" endarrow="open"/>
                <v:imagedata o:title=""/>
                <o:lock v:ext="edit" aspectratio="f"/>
              </v:line>
            </w:pict>
          </mc:Fallback>
        </mc:AlternateContent>
      </w:r>
      <w:r>
        <mc:AlternateContent>
          <mc:Choice Requires="wpg">
            <w:drawing>
              <wp:inline distT="0" distB="0" distL="114300" distR="114300">
                <wp:extent cx="4805045" cy="3320415"/>
                <wp:effectExtent l="12700" t="12700" r="20955" b="32385"/>
                <wp:docPr id="30" name="组合 30"/>
                <wp:cNvGraphicFramePr/>
                <a:graphic xmlns:a="http://schemas.openxmlformats.org/drawingml/2006/main">
                  <a:graphicData uri="http://schemas.microsoft.com/office/word/2010/wordprocessingGroup">
                    <wpg:wgp>
                      <wpg:cNvGrpSpPr/>
                      <wpg:grpSpPr>
                        <a:xfrm>
                          <a:off x="0" y="0"/>
                          <a:ext cx="4805046" cy="3320415"/>
                          <a:chOff x="0" y="0"/>
                          <a:chExt cx="4805290" cy="3320166"/>
                        </a:xfrm>
                      </wpg:grpSpPr>
                      <wps:wsp>
                        <wps:cNvPr id="10" name="流程图: 过程 4"/>
                        <wps:cNvSpPr>
                          <a:spLocks noChangeArrowheads="1"/>
                        </wps:cNvSpPr>
                        <wps:spPr bwMode="auto">
                          <a:xfrm>
                            <a:off x="0" y="664234"/>
                            <a:ext cx="1632409" cy="299956"/>
                          </a:xfrm>
                          <a:prstGeom prst="flowChartProcess">
                            <a:avLst/>
                          </a:prstGeom>
                          <a:noFill/>
                          <a:ln w="25400">
                            <a:solidFill>
                              <a:srgbClr val="000000"/>
                            </a:solidFill>
                            <a:round/>
                          </a:ln>
                          <a:effectLst/>
                        </wps:spPr>
                        <wps:txbx>
                          <w:txbxContent>
                            <w:p w14:paraId="03FAA0CD">
                              <w:pPr>
                                <w:jc w:val="center"/>
                                <w:rPr>
                                  <w:rFonts w:hint="default" w:eastAsiaTheme="minorEastAsia"/>
                                  <w:sz w:val="21"/>
                                  <w:szCs w:val="21"/>
                                  <w:lang w:val="en-US" w:eastAsia="zh-CN"/>
                                </w:rPr>
                              </w:pPr>
                              <w:r>
                                <w:rPr>
                                  <w:rFonts w:hint="eastAsia"/>
                                  <w:sz w:val="21"/>
                                  <w:szCs w:val="21"/>
                                  <w:lang w:val="en-US" w:eastAsia="zh-CN"/>
                                </w:rPr>
                                <w:t>Create global VLAN</w:t>
                              </w:r>
                            </w:p>
                          </w:txbxContent>
                        </wps:txbx>
                        <wps:bodyPr rot="0" vert="horz" wrap="square" lIns="91440" tIns="45720" rIns="91440" bIns="45720" anchor="ctr" anchorCtr="0" upright="1">
                          <a:noAutofit/>
                        </wps:bodyPr>
                      </wps:wsp>
                      <wps:wsp>
                        <wps:cNvPr id="11" name="流程图: 过程 10"/>
                        <wps:cNvSpPr>
                          <a:spLocks noChangeArrowheads="1"/>
                        </wps:cNvSpPr>
                        <wps:spPr bwMode="auto">
                          <a:xfrm>
                            <a:off x="0" y="1173192"/>
                            <a:ext cx="1632409" cy="299956"/>
                          </a:xfrm>
                          <a:prstGeom prst="flowChartProcess">
                            <a:avLst/>
                          </a:prstGeom>
                          <a:noFill/>
                          <a:ln w="25400">
                            <a:solidFill>
                              <a:srgbClr val="000000"/>
                            </a:solidFill>
                            <a:round/>
                          </a:ln>
                          <a:effectLst/>
                        </wps:spPr>
                        <wps:txbx>
                          <w:txbxContent>
                            <w:p w14:paraId="63A5AA2D">
                              <w:pPr>
                                <w:jc w:val="center"/>
                                <w:rPr>
                                  <w:rFonts w:hint="default" w:eastAsiaTheme="minorEastAsia"/>
                                  <w:sz w:val="24"/>
                                  <w:szCs w:val="24"/>
                                  <w:lang w:val="en-US" w:eastAsia="zh-CN"/>
                                </w:rPr>
                              </w:pPr>
                              <w:r>
                                <w:rPr>
                                  <w:rFonts w:hint="eastAsia"/>
                                  <w:sz w:val="21"/>
                                  <w:szCs w:val="21"/>
                                  <w:lang w:val="en-US" w:eastAsia="zh-CN"/>
                                </w:rPr>
                                <w:t>Create uplink VLAN</w:t>
                              </w:r>
                            </w:p>
                          </w:txbxContent>
                        </wps:txbx>
                        <wps:bodyPr rot="0" vert="horz" wrap="square" lIns="91440" tIns="45720" rIns="91440" bIns="45720" anchor="ctr" anchorCtr="0" upright="1">
                          <a:noAutofit/>
                        </wps:bodyPr>
                      </wps:wsp>
                      <wps:wsp>
                        <wps:cNvPr id="12" name="直接箭头连接符 16"/>
                        <wps:cNvCnPr>
                          <a:cxnSpLocks noChangeShapeType="1"/>
                        </wps:cNvCnPr>
                        <wps:spPr bwMode="auto">
                          <a:xfrm>
                            <a:off x="810883" y="966158"/>
                            <a:ext cx="5770" cy="172196"/>
                          </a:xfrm>
                          <a:prstGeom prst="straightConnector1">
                            <a:avLst/>
                          </a:prstGeom>
                          <a:noFill/>
                          <a:ln w="9525">
                            <a:solidFill>
                              <a:srgbClr val="000000"/>
                            </a:solidFill>
                            <a:round/>
                            <a:tailEnd type="arrow" w="med" len="med"/>
                          </a:ln>
                          <a:effectLst/>
                        </wps:spPr>
                        <wps:bodyPr/>
                      </wps:wsp>
                      <wps:wsp>
                        <wps:cNvPr id="14" name="直线 53"/>
                        <wps:cNvCnPr>
                          <a:cxnSpLocks noChangeShapeType="1"/>
                        </wps:cNvCnPr>
                        <wps:spPr bwMode="auto">
                          <a:xfrm>
                            <a:off x="3959525" y="17253"/>
                            <a:ext cx="9266" cy="198377"/>
                          </a:xfrm>
                          <a:prstGeom prst="line">
                            <a:avLst/>
                          </a:prstGeom>
                          <a:noFill/>
                          <a:ln w="9525">
                            <a:solidFill>
                              <a:srgbClr val="000000"/>
                            </a:solidFill>
                            <a:round/>
                            <a:tailEnd type="arrow" w="med" len="med"/>
                          </a:ln>
                          <a:effectLst/>
                        </wps:spPr>
                        <wps:bodyPr/>
                      </wps:wsp>
                      <wps:wsp>
                        <wps:cNvPr id="17" name="流程图: 终止 24"/>
                        <wps:cNvSpPr>
                          <a:spLocks noChangeArrowheads="1"/>
                        </wps:cNvSpPr>
                        <wps:spPr bwMode="auto">
                          <a:xfrm>
                            <a:off x="276046" y="0"/>
                            <a:ext cx="1065617" cy="417222"/>
                          </a:xfrm>
                          <a:prstGeom prst="flowChartTerminator">
                            <a:avLst/>
                          </a:prstGeom>
                          <a:noFill/>
                          <a:ln w="25400">
                            <a:solidFill>
                              <a:srgbClr val="000000"/>
                            </a:solidFill>
                            <a:round/>
                          </a:ln>
                          <a:effectLst/>
                        </wps:spPr>
                        <wps:txbx>
                          <w:txbxContent>
                            <w:p w14:paraId="1DE87B9A">
                              <w:pPr>
                                <w:jc w:val="center"/>
                                <w:rPr>
                                  <w:rFonts w:hint="eastAsia" w:eastAsiaTheme="minorEastAsia"/>
                                  <w:sz w:val="21"/>
                                  <w:szCs w:val="21"/>
                                  <w:lang w:eastAsia="zh-CN"/>
                                </w:rPr>
                              </w:pPr>
                              <w:r>
                                <w:rPr>
                                  <w:rFonts w:hint="eastAsia"/>
                                  <w:sz w:val="21"/>
                                  <w:szCs w:val="21"/>
                                  <w:lang w:val="en-US" w:eastAsia="zh-CN"/>
                                </w:rPr>
                                <w:t>Start</w:t>
                              </w:r>
                            </w:p>
                          </w:txbxContent>
                        </wps:txbx>
                        <wps:bodyPr rot="0" vert="horz" wrap="square" lIns="91440" tIns="45720" rIns="91440" bIns="45720" anchor="ctr" anchorCtr="0" upright="1">
                          <a:noAutofit/>
                        </wps:bodyPr>
                      </wps:wsp>
                      <wps:wsp>
                        <wps:cNvPr id="18" name="直线 63"/>
                        <wps:cNvCnPr>
                          <a:cxnSpLocks noChangeShapeType="1"/>
                        </wps:cNvCnPr>
                        <wps:spPr bwMode="auto">
                          <a:xfrm>
                            <a:off x="3997528" y="969572"/>
                            <a:ext cx="635" cy="172707"/>
                          </a:xfrm>
                          <a:prstGeom prst="line">
                            <a:avLst/>
                          </a:prstGeom>
                          <a:noFill/>
                          <a:ln w="9525">
                            <a:solidFill>
                              <a:srgbClr val="000000"/>
                            </a:solidFill>
                            <a:round/>
                            <a:tailEnd type="arrow" w="med" len="med"/>
                          </a:ln>
                          <a:effectLst/>
                        </wps:spPr>
                        <wps:bodyPr/>
                      </wps:wsp>
                      <wps:wsp>
                        <wps:cNvPr id="19" name="直线 58"/>
                        <wps:cNvCnPr>
                          <a:cxnSpLocks noChangeShapeType="1"/>
                        </wps:cNvCnPr>
                        <wps:spPr bwMode="auto">
                          <a:xfrm>
                            <a:off x="810883" y="396815"/>
                            <a:ext cx="641" cy="249963"/>
                          </a:xfrm>
                          <a:prstGeom prst="line">
                            <a:avLst/>
                          </a:prstGeom>
                          <a:noFill/>
                          <a:ln w="9525">
                            <a:solidFill>
                              <a:srgbClr val="000000"/>
                            </a:solidFill>
                            <a:round/>
                            <a:tailEnd type="arrow" w="med" len="med"/>
                          </a:ln>
                          <a:effectLst/>
                        </wps:spPr>
                        <wps:bodyPr/>
                      </wps:wsp>
                      <wps:wsp>
                        <wps:cNvPr id="22" name="自选图形 66"/>
                        <wps:cNvSpPr>
                          <a:spLocks noChangeArrowheads="1"/>
                        </wps:cNvSpPr>
                        <wps:spPr bwMode="auto">
                          <a:xfrm>
                            <a:off x="3157381" y="224138"/>
                            <a:ext cx="1623143" cy="299698"/>
                          </a:xfrm>
                          <a:prstGeom prst="flowChartProcess">
                            <a:avLst/>
                          </a:prstGeom>
                          <a:noFill/>
                          <a:ln w="25400">
                            <a:solidFill>
                              <a:srgbClr val="000000"/>
                            </a:solidFill>
                            <a:round/>
                          </a:ln>
                          <a:effectLst/>
                        </wps:spPr>
                        <wps:txbx>
                          <w:txbxContent>
                            <w:p w14:paraId="4487E70A">
                              <w:pPr>
                                <w:rPr>
                                  <w:rFonts w:hint="default"/>
                                  <w:lang w:val="en-US" w:eastAsia="zh-CN"/>
                                </w:rPr>
                              </w:pPr>
                              <w:r>
                                <w:rPr>
                                  <w:rFonts w:hint="default"/>
                                  <w:lang w:val="en-US" w:eastAsia="zh-CN"/>
                                </w:rPr>
                                <w:t>Create WAN（HGU ONU）</w:t>
                              </w:r>
                            </w:p>
                          </w:txbxContent>
                        </wps:txbx>
                        <wps:bodyPr rot="0" vert="horz" wrap="square" lIns="91440" tIns="45720" rIns="91440" bIns="45720" anchor="ctr" anchorCtr="0" upright="1">
                          <a:noAutofit/>
                        </wps:bodyPr>
                      </wps:wsp>
                      <wps:wsp>
                        <wps:cNvPr id="23" name="流程图: 过程 13"/>
                        <wps:cNvSpPr>
                          <a:spLocks noChangeArrowheads="1"/>
                        </wps:cNvSpPr>
                        <wps:spPr bwMode="auto">
                          <a:xfrm>
                            <a:off x="3165895" y="2251494"/>
                            <a:ext cx="1632409" cy="299956"/>
                          </a:xfrm>
                          <a:prstGeom prst="flowChartProcess">
                            <a:avLst/>
                          </a:prstGeom>
                          <a:noFill/>
                          <a:ln w="25400">
                            <a:solidFill>
                              <a:srgbClr val="000000"/>
                            </a:solidFill>
                            <a:round/>
                          </a:ln>
                          <a:effectLst/>
                        </wps:spPr>
                        <wps:txbx>
                          <w:txbxContent>
                            <w:p w14:paraId="266BF636">
                              <w:pPr>
                                <w:jc w:val="center"/>
                                <w:rPr>
                                  <w:rFonts w:hint="default" w:eastAsiaTheme="minorEastAsia"/>
                                  <w:sz w:val="21"/>
                                  <w:szCs w:val="21"/>
                                  <w:lang w:val="en-US" w:eastAsia="zh-CN"/>
                                </w:rPr>
                              </w:pPr>
                              <w:r>
                                <w:rPr>
                                  <w:rFonts w:hint="eastAsia"/>
                                  <w:sz w:val="21"/>
                                  <w:szCs w:val="21"/>
                                  <w:lang w:val="en-US" w:eastAsia="zh-CN"/>
                                </w:rPr>
                                <w:t>Save configuration</w:t>
                              </w:r>
                            </w:p>
                          </w:txbxContent>
                        </wps:txbx>
                        <wps:bodyPr rot="0" vert="horz" wrap="square" lIns="91440" tIns="45720" rIns="91440" bIns="45720" anchor="ctr" anchorCtr="0" upright="1">
                          <a:noAutofit/>
                        </wps:bodyPr>
                      </wps:wsp>
                      <wps:wsp>
                        <wps:cNvPr id="24" name="直接箭头连接符 17"/>
                        <wps:cNvCnPr>
                          <a:cxnSpLocks noChangeShapeType="1"/>
                        </wps:cNvCnPr>
                        <wps:spPr bwMode="auto">
                          <a:xfrm>
                            <a:off x="836763" y="1492370"/>
                            <a:ext cx="0" cy="204908"/>
                          </a:xfrm>
                          <a:prstGeom prst="straightConnector1">
                            <a:avLst/>
                          </a:prstGeom>
                          <a:noFill/>
                          <a:ln w="9525">
                            <a:solidFill>
                              <a:srgbClr val="000000"/>
                            </a:solidFill>
                            <a:round/>
                            <a:tailEnd type="arrow" w="med" len="med"/>
                          </a:ln>
                          <a:effectLst/>
                        </wps:spPr>
                        <wps:bodyPr/>
                      </wps:wsp>
                      <wps:wsp>
                        <wps:cNvPr id="26" name="流程图: 过程 11"/>
                        <wps:cNvSpPr>
                          <a:spLocks noChangeArrowheads="1"/>
                        </wps:cNvSpPr>
                        <wps:spPr bwMode="auto">
                          <a:xfrm>
                            <a:off x="17253" y="1708030"/>
                            <a:ext cx="1632409" cy="309830"/>
                          </a:xfrm>
                          <a:prstGeom prst="flowChartProcess">
                            <a:avLst/>
                          </a:prstGeom>
                          <a:noFill/>
                          <a:ln w="25400">
                            <a:solidFill>
                              <a:srgbClr val="000000"/>
                            </a:solidFill>
                            <a:round/>
                          </a:ln>
                          <a:effectLst/>
                        </wps:spPr>
                        <wps:txbx>
                          <w:txbxContent>
                            <w:p w14:paraId="57A5DF4F">
                              <w:pPr>
                                <w:jc w:val="center"/>
                                <w:rPr>
                                  <w:rFonts w:hint="default" w:eastAsiaTheme="minorEastAsia"/>
                                  <w:sz w:val="24"/>
                                  <w:szCs w:val="24"/>
                                  <w:lang w:val="en-US" w:eastAsia="zh-CN"/>
                                </w:rPr>
                              </w:pPr>
                              <w:r>
                                <w:rPr>
                                  <w:rFonts w:hint="eastAsia"/>
                                  <w:sz w:val="21"/>
                                  <w:szCs w:val="21"/>
                                  <w:lang w:val="en-US" w:eastAsia="zh-CN"/>
                                </w:rPr>
                                <w:t>Create DBA profile</w:t>
                              </w:r>
                            </w:p>
                          </w:txbxContent>
                        </wps:txbx>
                        <wps:bodyPr rot="0" vert="horz" wrap="square" lIns="91440" tIns="45720" rIns="91440" bIns="45720" anchor="ctr" anchorCtr="0" upright="1">
                          <a:noAutofit/>
                        </wps:bodyPr>
                      </wps:wsp>
                      <wps:wsp>
                        <wps:cNvPr id="28" name="直线 69"/>
                        <wps:cNvCnPr>
                          <a:cxnSpLocks noChangeShapeType="1"/>
                        </wps:cNvCnPr>
                        <wps:spPr bwMode="auto">
                          <a:xfrm flipH="1">
                            <a:off x="3976778" y="1975449"/>
                            <a:ext cx="3862" cy="276262"/>
                          </a:xfrm>
                          <a:prstGeom prst="line">
                            <a:avLst/>
                          </a:prstGeom>
                          <a:noFill/>
                          <a:ln w="9525">
                            <a:solidFill>
                              <a:srgbClr val="000000"/>
                            </a:solidFill>
                            <a:round/>
                            <a:tailEnd type="arrow" w="med" len="med"/>
                          </a:ln>
                          <a:effectLst/>
                        </wps:spPr>
                        <wps:bodyPr/>
                      </wps:wsp>
                      <wps:wsp>
                        <wps:cNvPr id="31" name="直线 70"/>
                        <wps:cNvCnPr>
                          <a:cxnSpLocks noChangeShapeType="1"/>
                        </wps:cNvCnPr>
                        <wps:spPr bwMode="auto">
                          <a:xfrm>
                            <a:off x="836763" y="2078966"/>
                            <a:ext cx="641" cy="203674"/>
                          </a:xfrm>
                          <a:prstGeom prst="line">
                            <a:avLst/>
                          </a:prstGeom>
                          <a:noFill/>
                          <a:ln w="9525">
                            <a:solidFill>
                              <a:srgbClr val="000000"/>
                            </a:solidFill>
                            <a:round/>
                            <a:tailEnd type="arrow" w="med" len="med"/>
                          </a:ln>
                          <a:effectLst/>
                        </wps:spPr>
                        <wps:bodyPr/>
                      </wps:wsp>
                      <wps:wsp>
                        <wps:cNvPr id="32" name="流程图: 过程 12"/>
                        <wps:cNvSpPr>
                          <a:spLocks noChangeArrowheads="1"/>
                        </wps:cNvSpPr>
                        <wps:spPr bwMode="auto">
                          <a:xfrm>
                            <a:off x="17253" y="2311879"/>
                            <a:ext cx="1632409" cy="299956"/>
                          </a:xfrm>
                          <a:prstGeom prst="flowChartProcess">
                            <a:avLst/>
                          </a:prstGeom>
                          <a:noFill/>
                          <a:ln w="25400">
                            <a:solidFill>
                              <a:srgbClr val="000000"/>
                            </a:solidFill>
                            <a:round/>
                          </a:ln>
                          <a:effectLst/>
                        </wps:spPr>
                        <wps:txbx>
                          <w:txbxContent>
                            <w:p w14:paraId="7683621A">
                              <w:pPr>
                                <w:jc w:val="center"/>
                                <w:rPr>
                                  <w:rFonts w:hint="default" w:eastAsiaTheme="minorEastAsia"/>
                                  <w:sz w:val="24"/>
                                  <w:szCs w:val="24"/>
                                  <w:lang w:val="en-US" w:eastAsia="zh-CN"/>
                                </w:rPr>
                              </w:pPr>
                              <w:r>
                                <w:rPr>
                                  <w:rFonts w:hint="eastAsia"/>
                                  <w:sz w:val="21"/>
                                  <w:szCs w:val="21"/>
                                  <w:lang w:val="en-US" w:eastAsia="zh-CN"/>
                                </w:rPr>
                                <w:t>Create line profile</w:t>
                              </w:r>
                            </w:p>
                          </w:txbxContent>
                        </wps:txbx>
                        <wps:bodyPr rot="0" vert="horz" wrap="square" lIns="91440" tIns="45720" rIns="91440" bIns="45720" anchor="ctr" anchorCtr="0" upright="1">
                          <a:noAutofit/>
                        </wps:bodyPr>
                      </wps:wsp>
                      <wps:wsp>
                        <wps:cNvPr id="33" name="自选图形 72"/>
                        <wps:cNvSpPr>
                          <a:spLocks noChangeArrowheads="1"/>
                        </wps:cNvSpPr>
                        <wps:spPr bwMode="auto">
                          <a:xfrm>
                            <a:off x="43133" y="2881222"/>
                            <a:ext cx="1623432" cy="316003"/>
                          </a:xfrm>
                          <a:prstGeom prst="flowChartProcess">
                            <a:avLst/>
                          </a:prstGeom>
                          <a:noFill/>
                          <a:ln w="25400">
                            <a:solidFill>
                              <a:srgbClr val="000000"/>
                            </a:solidFill>
                            <a:round/>
                          </a:ln>
                          <a:effectLst/>
                        </wps:spPr>
                        <wps:txbx>
                          <w:txbxContent>
                            <w:p w14:paraId="70793514">
                              <w:pPr>
                                <w:jc w:val="center"/>
                                <w:rPr>
                                  <w:rFonts w:hint="default" w:eastAsiaTheme="minorEastAsia"/>
                                  <w:sz w:val="24"/>
                                  <w:szCs w:val="24"/>
                                  <w:lang w:val="en-US" w:eastAsia="zh-CN"/>
                                </w:rPr>
                              </w:pPr>
                              <w:r>
                                <w:rPr>
                                  <w:rFonts w:hint="eastAsia"/>
                                  <w:sz w:val="21"/>
                                  <w:szCs w:val="21"/>
                                  <w:lang w:val="en-US" w:eastAsia="zh-CN"/>
                                </w:rPr>
                                <w:t>Create service profile</w:t>
                              </w:r>
                            </w:p>
                          </w:txbxContent>
                        </wps:txbx>
                        <wps:bodyPr rot="0" vert="horz" wrap="square" lIns="91440" tIns="45720" rIns="91440" bIns="45720" anchor="ctr" anchorCtr="0" upright="1">
                          <a:noAutofit/>
                        </wps:bodyPr>
                      </wps:wsp>
                      <wps:wsp>
                        <wps:cNvPr id="34" name="自选图形 54"/>
                        <wps:cNvCnPr>
                          <a:cxnSpLocks noChangeShapeType="1"/>
                        </wps:cNvCnPr>
                        <wps:spPr bwMode="auto">
                          <a:xfrm rot="5400000" flipH="1" flipV="1">
                            <a:off x="797943" y="73325"/>
                            <a:ext cx="3208267" cy="3128107"/>
                          </a:xfrm>
                          <a:prstGeom prst="bentConnector5">
                            <a:avLst>
                              <a:gd name="adj1" fmla="val -2987"/>
                              <a:gd name="adj2" fmla="val 50093"/>
                              <a:gd name="adj3" fmla="val 100824"/>
                            </a:avLst>
                          </a:prstGeom>
                          <a:noFill/>
                          <a:ln w="9525">
                            <a:solidFill>
                              <a:srgbClr val="000000"/>
                            </a:solidFill>
                            <a:miter lim="800000"/>
                          </a:ln>
                          <a:effectLst/>
                        </wps:spPr>
                        <wps:bodyPr/>
                      </wps:wsp>
                      <wps:wsp>
                        <wps:cNvPr id="35" name="直线 71"/>
                        <wps:cNvCnPr>
                          <a:cxnSpLocks noChangeShapeType="1"/>
                        </wps:cNvCnPr>
                        <wps:spPr bwMode="auto">
                          <a:xfrm>
                            <a:off x="3985404" y="2570671"/>
                            <a:ext cx="641" cy="296252"/>
                          </a:xfrm>
                          <a:prstGeom prst="line">
                            <a:avLst/>
                          </a:prstGeom>
                          <a:noFill/>
                          <a:ln w="9525">
                            <a:solidFill>
                              <a:srgbClr val="000000"/>
                            </a:solidFill>
                            <a:round/>
                            <a:tailEnd type="arrow" w="med" len="med"/>
                          </a:ln>
                          <a:effectLst/>
                        </wps:spPr>
                        <wps:bodyPr/>
                      </wps:wsp>
                      <wps:wsp>
                        <wps:cNvPr id="36" name="流程图: 终止 25"/>
                        <wps:cNvSpPr>
                          <a:spLocks noChangeArrowheads="1"/>
                        </wps:cNvSpPr>
                        <wps:spPr bwMode="auto">
                          <a:xfrm>
                            <a:off x="3450567" y="2863970"/>
                            <a:ext cx="1065617" cy="456196"/>
                          </a:xfrm>
                          <a:prstGeom prst="flowChartTerminator">
                            <a:avLst/>
                          </a:prstGeom>
                          <a:noFill/>
                          <a:ln w="25400">
                            <a:solidFill>
                              <a:srgbClr val="000000"/>
                            </a:solidFill>
                            <a:round/>
                          </a:ln>
                          <a:effectLst/>
                        </wps:spPr>
                        <wps:txbx>
                          <w:txbxContent>
                            <w:p w14:paraId="3AB26F33">
                              <w:pPr>
                                <w:jc w:val="center"/>
                                <w:rPr>
                                  <w:rFonts w:hint="eastAsia" w:eastAsiaTheme="minorEastAsia"/>
                                  <w:sz w:val="21"/>
                                  <w:szCs w:val="21"/>
                                  <w:lang w:eastAsia="zh-CN"/>
                                </w:rPr>
                              </w:pPr>
                              <w:r>
                                <w:rPr>
                                  <w:rFonts w:hint="eastAsia"/>
                                  <w:sz w:val="21"/>
                                  <w:szCs w:val="21"/>
                                  <w:lang w:val="en-US" w:eastAsia="zh-CN"/>
                                </w:rPr>
                                <w:t>End</w:t>
                              </w:r>
                            </w:p>
                          </w:txbxContent>
                        </wps:txbx>
                        <wps:bodyPr rot="0" vert="horz" wrap="square" lIns="91440" tIns="45720" rIns="91440" bIns="45720" anchor="ctr" anchorCtr="0" upright="1">
                          <a:noAutofit/>
                        </wps:bodyPr>
                      </wps:wsp>
                      <wps:wsp>
                        <wps:cNvPr id="37" name="直线 70"/>
                        <wps:cNvCnPr>
                          <a:cxnSpLocks noChangeShapeType="1"/>
                        </wps:cNvCnPr>
                        <wps:spPr bwMode="auto">
                          <a:xfrm>
                            <a:off x="836763" y="2656936"/>
                            <a:ext cx="641" cy="203674"/>
                          </a:xfrm>
                          <a:prstGeom prst="line">
                            <a:avLst/>
                          </a:prstGeom>
                          <a:noFill/>
                          <a:ln w="9525">
                            <a:solidFill>
                              <a:srgbClr val="000000"/>
                            </a:solidFill>
                            <a:round/>
                            <a:tailEnd type="arrow" w="med" len="med"/>
                          </a:ln>
                          <a:effectLst/>
                        </wps:spPr>
                        <wps:bodyPr/>
                      </wps:wsp>
                      <wps:wsp>
                        <wps:cNvPr id="38" name="自选图形 55"/>
                        <wps:cNvSpPr>
                          <a:spLocks noChangeArrowheads="1"/>
                        </wps:cNvSpPr>
                        <wps:spPr bwMode="auto">
                          <a:xfrm>
                            <a:off x="3165001" y="1703577"/>
                            <a:ext cx="1623143" cy="300967"/>
                          </a:xfrm>
                          <a:prstGeom prst="flowChartProcess">
                            <a:avLst/>
                          </a:prstGeom>
                          <a:noFill/>
                          <a:ln w="25400">
                            <a:solidFill>
                              <a:srgbClr val="000000"/>
                            </a:solidFill>
                            <a:round/>
                          </a:ln>
                          <a:effectLst/>
                        </wps:spPr>
                        <wps:txbx>
                          <w:txbxContent>
                            <w:p w14:paraId="283176A9">
                              <w:pPr>
                                <w:jc w:val="center"/>
                                <w:rPr>
                                  <w:rFonts w:hint="default"/>
                                  <w:lang w:val="en-US" w:eastAsia="zh-CN"/>
                                </w:rPr>
                              </w:pPr>
                              <w:r>
                                <w:rPr>
                                  <w:rFonts w:hint="eastAsia"/>
                                  <w:sz w:val="21"/>
                                  <w:szCs w:val="21"/>
                                  <w:lang w:val="en-US" w:eastAsia="zh-CN"/>
                                </w:rPr>
                                <w:t>Apply policy</w:t>
                              </w:r>
                            </w:p>
                          </w:txbxContent>
                        </wps:txbx>
                        <wps:bodyPr rot="0" vert="horz" wrap="square" lIns="91440" tIns="45720" rIns="91440" bIns="45720" anchor="ctr" anchorCtr="0" upright="1">
                          <a:noAutofit/>
                        </wps:bodyPr>
                      </wps:wsp>
                      <wps:wsp>
                        <wps:cNvPr id="39" name="自选图形 66"/>
                        <wps:cNvSpPr>
                          <a:spLocks noChangeArrowheads="1"/>
                        </wps:cNvSpPr>
                        <wps:spPr bwMode="auto">
                          <a:xfrm>
                            <a:off x="3182147" y="1191806"/>
                            <a:ext cx="1623143" cy="280014"/>
                          </a:xfrm>
                          <a:prstGeom prst="flowChartProcess">
                            <a:avLst/>
                          </a:prstGeom>
                          <a:noFill/>
                          <a:ln w="25400">
                            <a:solidFill>
                              <a:srgbClr val="000000"/>
                            </a:solidFill>
                            <a:round/>
                          </a:ln>
                          <a:effectLst/>
                        </wps:spPr>
                        <wps:txbx>
                          <w:txbxContent>
                            <w:p w14:paraId="51B77071">
                              <w:pPr>
                                <w:jc w:val="center"/>
                                <w:rPr>
                                  <w:rFonts w:hint="default"/>
                                  <w:lang w:val="en-US" w:eastAsia="zh-CN"/>
                                </w:rPr>
                              </w:pPr>
                              <w:r>
                                <w:rPr>
                                  <w:rFonts w:hint="eastAsia"/>
                                  <w:sz w:val="21"/>
                                  <w:szCs w:val="21"/>
                                  <w:lang w:val="en-US" w:eastAsia="zh-CN"/>
                                </w:rPr>
                                <w:t>Create auth policy</w:t>
                              </w:r>
                            </w:p>
                          </w:txbxContent>
                        </wps:txbx>
                        <wps:bodyPr rot="0" vert="horz" wrap="square" lIns="91440" tIns="45720" rIns="91440" bIns="45720" anchor="ctr" anchorCtr="0" upright="1">
                          <a:noAutofit/>
                        </wps:bodyPr>
                      </wps:wsp>
                      <wps:wsp>
                        <wps:cNvPr id="40" name="直线 63"/>
                        <wps:cNvCnPr>
                          <a:cxnSpLocks noChangeShapeType="1"/>
                          <a:stCxn id="39" idx="2"/>
                        </wps:cNvCnPr>
                        <wps:spPr bwMode="auto">
                          <a:xfrm flipH="1">
                            <a:off x="3990543" y="1471819"/>
                            <a:ext cx="3175" cy="243822"/>
                          </a:xfrm>
                          <a:prstGeom prst="line">
                            <a:avLst/>
                          </a:prstGeom>
                          <a:noFill/>
                          <a:ln w="9525">
                            <a:solidFill>
                              <a:srgbClr val="000000"/>
                            </a:solidFill>
                            <a:round/>
                            <a:tailEnd type="arrow" w="med" len="med"/>
                          </a:ln>
                          <a:effectLst/>
                        </wps:spPr>
                        <wps:bodyPr/>
                      </wps:wsp>
                    </wpg:wgp>
                  </a:graphicData>
                </a:graphic>
              </wp:inline>
            </w:drawing>
          </mc:Choice>
          <mc:Fallback>
            <w:pict>
              <v:group id="_x0000_s1026" o:spid="_x0000_s1026" o:spt="203" style="height:261.45pt;width:378.35pt;" coordsize="4805290,3320166" o:gfxdata="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">
                <o:lock v:ext="edit" aspectratio="f"/>
                <v:shape id="流程图: 过程 4" o:spid="_x0000_s1026" o:spt="109" type="#_x0000_t109" style="position:absolute;left:0;top:664234;height:299956;width:1632409;v-text-anchor:middle;" filled="f" stroked="t" coordsize="21600,21600" o:gfxdata="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O4EW8AAAA&#10;2w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textbox>
                    <w:txbxContent>
                      <w:p w14:paraId="03FAA0CD">
                        <w:pPr>
                          <w:jc w:val="center"/>
                          <w:rPr>
                            <w:rFonts w:hint="default" w:eastAsiaTheme="minorEastAsia"/>
                            <w:sz w:val="21"/>
                            <w:szCs w:val="21"/>
                            <w:lang w:val="en-US" w:eastAsia="zh-CN"/>
                          </w:rPr>
                        </w:pPr>
                        <w:r>
                          <w:rPr>
                            <w:rFonts w:hint="eastAsia"/>
                            <w:sz w:val="21"/>
                            <w:szCs w:val="21"/>
                            <w:lang w:val="en-US" w:eastAsia="zh-CN"/>
                          </w:rPr>
                          <w:t>Create global VLAN</w:t>
                        </w:r>
                      </w:p>
                    </w:txbxContent>
                  </v:textbox>
                </v:shape>
                <v:shape id="流程图: 过程 10" o:spid="_x0000_s1026" o:spt="109" type="#_x0000_t109" style="position:absolute;left:0;top:1173192;height:299956;width:1632409;v-text-anchor:middle;" filled="f" stroked="t" coordsize="21600,21600" o:gfxdata="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QkXetwAAANsAAAAP&#10;AAAAAAAAAAEAIAAAACIAAABkcnMvZG93bnJldi54bWxQSwECFAAUAAAACACHTuJAMy8FnjsAAAA5&#10;AAAAEAAAAAAAAAABACAAAAAGAQAAZHJzL3NoYXBleG1sLnhtbFBLBQYAAAAABgAGAFsBAACwAwAA&#10;AAA=&#10;">
                  <v:fill on="f" focussize="0,0"/>
                  <v:stroke weight="2pt" color="#000000" joinstyle="round"/>
                  <v:imagedata o:title=""/>
                  <o:lock v:ext="edit" aspectratio="f"/>
                  <v:textbox>
                    <w:txbxContent>
                      <w:p w14:paraId="63A5AA2D">
                        <w:pPr>
                          <w:jc w:val="center"/>
                          <w:rPr>
                            <w:rFonts w:hint="default" w:eastAsiaTheme="minorEastAsia"/>
                            <w:sz w:val="24"/>
                            <w:szCs w:val="24"/>
                            <w:lang w:val="en-US" w:eastAsia="zh-CN"/>
                          </w:rPr>
                        </w:pPr>
                        <w:r>
                          <w:rPr>
                            <w:rFonts w:hint="eastAsia"/>
                            <w:sz w:val="21"/>
                            <w:szCs w:val="21"/>
                            <w:lang w:val="en-US" w:eastAsia="zh-CN"/>
                          </w:rPr>
                          <w:t>Create uplink VLAN</w:t>
                        </w:r>
                      </w:p>
                    </w:txbxContent>
                  </v:textbox>
                </v:shape>
                <v:shape id="直接箭头连接符 16" o:spid="_x0000_s1026" o:spt="32" type="#_x0000_t32" style="position:absolute;left:810883;top:966158;height:172196;width:5770;" filled="f" stroked="t" coordsize="21600,21600" o:gfxdata="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Fk425AAAA2wAA&#10;AA8AAAAAAAAAAQAgAAAAIgAAAGRycy9kb3ducmV2LnhtbFBLAQIUABQAAAAIAIdO4kAzLwWeOwAA&#10;ADkAAAAQAAAAAAAAAAEAIAAAAAgBAABkcnMvc2hhcGV4bWwueG1sUEsFBgAAAAAGAAYAWwEAALID&#10;AAAAAA==&#10;">
                  <v:fill on="f" focussize="0,0"/>
                  <v:stroke color="#000000" joinstyle="round" endarrow="open"/>
                  <v:imagedata o:title=""/>
                  <o:lock v:ext="edit" aspectratio="f"/>
                </v:shape>
                <v:line id="直线 53" o:spid="_x0000_s1026" o:spt="20" style="position:absolute;left:3959525;top:17253;height:198377;width:9266;" filled="f" stroked="t" coordsize="21600,21600" o:gfxdata="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0ywe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流程图: 终止 24" o:spid="_x0000_s1026" o:spt="116" type="#_x0000_t116" style="position:absolute;left:276046;top:0;height:417222;width:1065617;v-text-anchor:middle;" filled="f" stroked="t" coordsize="21600,21600" o:gfxdata="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Og7ZjtwAAANsAAAAP&#10;AAAAAAAAAAEAIAAAACIAAABkcnMvZG93bnJldi54bWxQSwECFAAUAAAACACHTuJAMy8FnjsAAAA5&#10;AAAAEAAAAAAAAAABACAAAAAGAQAAZHJzL3NoYXBleG1sLnhtbFBLBQYAAAAABgAGAFsBAACwAwAA&#10;AAA=&#10;">
                  <v:fill on="f" focussize="0,0"/>
                  <v:stroke weight="2pt" color="#000000" joinstyle="round"/>
                  <v:imagedata o:title=""/>
                  <o:lock v:ext="edit" aspectratio="f"/>
                  <v:textbox>
                    <w:txbxContent>
                      <w:p w14:paraId="1DE87B9A">
                        <w:pPr>
                          <w:jc w:val="center"/>
                          <w:rPr>
                            <w:rFonts w:hint="eastAsia" w:eastAsiaTheme="minorEastAsia"/>
                            <w:sz w:val="21"/>
                            <w:szCs w:val="21"/>
                            <w:lang w:eastAsia="zh-CN"/>
                          </w:rPr>
                        </w:pPr>
                        <w:r>
                          <w:rPr>
                            <w:rFonts w:hint="eastAsia"/>
                            <w:sz w:val="21"/>
                            <w:szCs w:val="21"/>
                            <w:lang w:val="en-US" w:eastAsia="zh-CN"/>
                          </w:rPr>
                          <w:t>Start</w:t>
                        </w:r>
                      </w:p>
                    </w:txbxContent>
                  </v:textbox>
                </v:shape>
                <v:line id="直线 63" o:spid="_x0000_s1026" o:spt="20" style="position:absolute;left:3997528;top:969572;height:172707;width:635;" filled="f" stroked="t" coordsize="21600,21600" o:gfxdata="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nBAr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58" o:spid="_x0000_s1026" o:spt="20" style="position:absolute;left:810883;top:396815;height:249963;width:641;" filled="f" stroked="t" coordsize="21600,21600" o:gfxdata="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1ZJm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自选图形 66" o:spid="_x0000_s1026" o:spt="109" type="#_x0000_t109" style="position:absolute;left:3157381;top:224138;height:299698;width:1623143;v-text-anchor:middle;" filled="f" stroked="t" coordsize="21600,21600" o:gfxdata="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8ERS5AAAA2wAA&#10;AA8AAAAAAAAAAQAgAAAAIgAAAGRycy9kb3ducmV2LnhtbFBLAQIUABQAAAAIAIdO4kAzLwWeOwAA&#10;ADkAAAAQAAAAAAAAAAEAIAAAAAgBAABkcnMvc2hhcGV4bWwueG1sUEsFBgAAAAAGAAYAWwEAALID&#10;AAAAAA==&#10;">
                  <v:fill on="f" focussize="0,0"/>
                  <v:stroke weight="2pt" color="#000000" joinstyle="round"/>
                  <v:imagedata o:title=""/>
                  <o:lock v:ext="edit" aspectratio="f"/>
                  <v:textbox>
                    <w:txbxContent>
                      <w:p w14:paraId="4487E70A">
                        <w:pPr>
                          <w:rPr>
                            <w:rFonts w:hint="default"/>
                            <w:lang w:val="en-US" w:eastAsia="zh-CN"/>
                          </w:rPr>
                        </w:pPr>
                        <w:r>
                          <w:rPr>
                            <w:rFonts w:hint="default"/>
                            <w:lang w:val="en-US" w:eastAsia="zh-CN"/>
                          </w:rPr>
                          <w:t>Create WAN（HGU ONU）</w:t>
                        </w:r>
                      </w:p>
                    </w:txbxContent>
                  </v:textbox>
                </v:shape>
                <v:shape id="流程图: 过程 13" o:spid="_x0000_s1026" o:spt="109" type="#_x0000_t109" style="position:absolute;left:3165895;top:2251494;height:299956;width:1632409;v-text-anchor:middle;" filled="f" stroked="t" coordsize="21600,21600" o:gfxdata="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C0j74A&#10;AADb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textbox>
                    <w:txbxContent>
                      <w:p w14:paraId="266BF636">
                        <w:pPr>
                          <w:jc w:val="center"/>
                          <w:rPr>
                            <w:rFonts w:hint="default" w:eastAsiaTheme="minorEastAsia"/>
                            <w:sz w:val="21"/>
                            <w:szCs w:val="21"/>
                            <w:lang w:val="en-US" w:eastAsia="zh-CN"/>
                          </w:rPr>
                        </w:pPr>
                        <w:r>
                          <w:rPr>
                            <w:rFonts w:hint="eastAsia"/>
                            <w:sz w:val="21"/>
                            <w:szCs w:val="21"/>
                            <w:lang w:val="en-US" w:eastAsia="zh-CN"/>
                          </w:rPr>
                          <w:t>Save configuration</w:t>
                        </w:r>
                      </w:p>
                    </w:txbxContent>
                  </v:textbox>
                </v:shape>
                <v:shape id="直接箭头连接符 17" o:spid="_x0000_s1026" o:spt="32" type="#_x0000_t32" style="position:absolute;left:836763;top:1492370;height:204908;width:0;" filled="f" stroked="t" coordsize="21600,21600" o:gfxdata="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xk37sAAADb&#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流程图: 过程 11" o:spid="_x0000_s1026" o:spt="109" type="#_x0000_t109" style="position:absolute;left:17253;top:1708030;height:309830;width:1632409;v-text-anchor:middle;" filled="f" stroked="t" coordsize="21600,21600" o:gfxdata="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HFxe5AAAA2wAA&#10;AA8AAAAAAAAAAQAgAAAAIgAAAGRycy9kb3ducmV2LnhtbFBLAQIUABQAAAAIAIdO4kAzLwWeOwAA&#10;ADkAAAAQAAAAAAAAAAEAIAAAAAgBAABkcnMvc2hhcGV4bWwueG1sUEsFBgAAAAAGAAYAWwEAALID&#10;AAAAAA==&#10;">
                  <v:fill on="f" focussize="0,0"/>
                  <v:stroke weight="2pt" color="#000000" joinstyle="round"/>
                  <v:imagedata o:title=""/>
                  <o:lock v:ext="edit" aspectratio="f"/>
                  <v:textbox>
                    <w:txbxContent>
                      <w:p w14:paraId="57A5DF4F">
                        <w:pPr>
                          <w:jc w:val="center"/>
                          <w:rPr>
                            <w:rFonts w:hint="default" w:eastAsiaTheme="minorEastAsia"/>
                            <w:sz w:val="24"/>
                            <w:szCs w:val="24"/>
                            <w:lang w:val="en-US" w:eastAsia="zh-CN"/>
                          </w:rPr>
                        </w:pPr>
                        <w:r>
                          <w:rPr>
                            <w:rFonts w:hint="eastAsia"/>
                            <w:sz w:val="21"/>
                            <w:szCs w:val="21"/>
                            <w:lang w:val="en-US" w:eastAsia="zh-CN"/>
                          </w:rPr>
                          <w:t>Create DBA profile</w:t>
                        </w:r>
                      </w:p>
                    </w:txbxContent>
                  </v:textbox>
                </v:shape>
                <v:line id="直线 69" o:spid="_x0000_s1026" o:spt="20" style="position:absolute;left:3976778;top:1975449;flip:x;height:276262;width:3862;" filled="f" stroked="t" coordsize="21600,21600" o:gfxdata="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hS4NS5AAAA2wAA&#10;AA8AAAAAAAAAAQAgAAAAIgAAAGRycy9kb3ducmV2LnhtbFBLAQIUABQAAAAIAIdO4kAzLwWeOwAA&#10;ADkAAAAQAAAAAAAAAAEAIAAAAAgBAABkcnMvc2hhcGV4bWwueG1sUEsFBgAAAAAGAAYAWwEAALID&#10;AAAAAA==&#10;">
                  <v:fill on="f" focussize="0,0"/>
                  <v:stroke color="#000000" joinstyle="round" endarrow="open"/>
                  <v:imagedata o:title=""/>
                  <o:lock v:ext="edit" aspectratio="f"/>
                </v:line>
                <v:line id="直线 70" o:spid="_x0000_s1026" o:spt="20" style="position:absolute;left:836763;top:2078966;height:203674;width:641;" filled="f" stroked="t" coordsize="21600,21600" o:gfxdata="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Y0/7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流程图: 过程 12" o:spid="_x0000_s1026" o:spt="109" type="#_x0000_t109" style="position:absolute;left:17253;top:2311879;height:299956;width:1632409;v-text-anchor:middle;" filled="f" stroked="t" coordsize="21600,21600" o:gfxdata="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WHyb4A&#10;AADb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textbox>
                    <w:txbxContent>
                      <w:p w14:paraId="7683621A">
                        <w:pPr>
                          <w:jc w:val="center"/>
                          <w:rPr>
                            <w:rFonts w:hint="default" w:eastAsiaTheme="minorEastAsia"/>
                            <w:sz w:val="24"/>
                            <w:szCs w:val="24"/>
                            <w:lang w:val="en-US" w:eastAsia="zh-CN"/>
                          </w:rPr>
                        </w:pPr>
                        <w:r>
                          <w:rPr>
                            <w:rFonts w:hint="eastAsia"/>
                            <w:sz w:val="21"/>
                            <w:szCs w:val="21"/>
                            <w:lang w:val="en-US" w:eastAsia="zh-CN"/>
                          </w:rPr>
                          <w:t>Create line profile</w:t>
                        </w:r>
                      </w:p>
                    </w:txbxContent>
                  </v:textbox>
                </v:shape>
                <v:shape id="自选图形 72" o:spid="_x0000_s1026" o:spt="109" type="#_x0000_t109" style="position:absolute;left:43133;top:2881222;height:316003;width:1623432;v-text-anchor:middle;" filled="f" stroked="t" coordsize="21600,21600" o:gfxdata="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pIlK5AAAA2wAA&#10;AA8AAAAAAAAAAQAgAAAAIgAAAGRycy9kb3ducmV2LnhtbFBLAQIUABQAAAAIAIdO4kAzLwWeOwAA&#10;ADkAAAAQAAAAAAAAAAEAIAAAAAgBAABkcnMvc2hhcGV4bWwueG1sUEsFBgAAAAAGAAYAWwEAALID&#10;AAAAAA==&#10;">
                  <v:fill on="f" focussize="0,0"/>
                  <v:stroke weight="2pt" color="#000000" joinstyle="round"/>
                  <v:imagedata o:title=""/>
                  <o:lock v:ext="edit" aspectratio="f"/>
                  <v:textbox>
                    <w:txbxContent>
                      <w:p w14:paraId="70793514">
                        <w:pPr>
                          <w:jc w:val="center"/>
                          <w:rPr>
                            <w:rFonts w:hint="default" w:eastAsiaTheme="minorEastAsia"/>
                            <w:sz w:val="24"/>
                            <w:szCs w:val="24"/>
                            <w:lang w:val="en-US" w:eastAsia="zh-CN"/>
                          </w:rPr>
                        </w:pPr>
                        <w:r>
                          <w:rPr>
                            <w:rFonts w:hint="eastAsia"/>
                            <w:sz w:val="21"/>
                            <w:szCs w:val="21"/>
                            <w:lang w:val="en-US" w:eastAsia="zh-CN"/>
                          </w:rPr>
                          <w:t>Create service profile</w:t>
                        </w:r>
                      </w:p>
                    </w:txbxContent>
                  </v:textbox>
                </v:shape>
                <v:shape id="自选图形 54" o:spid="_x0000_s1026" o:spt="36" type="#_x0000_t36" style="position:absolute;left:797943;top:73325;flip:x y;height:3128107;width:3208267;rotation:5898240f;" filled="f" stroked="t" coordsize="21600,21600" o:gfxdata="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Ww6/&#10;AAAA2wAAAA8AAAAAAAAAAQAgAAAAIgAAAGRycy9kb3ducmV2LnhtbFBLAQIUABQAAAAIAIdO4kAz&#10;LwWeOwAAADkAAAAQAAAAAAAAAAEAIAAAAA4BAABkcnMvc2hhcGV4bWwueG1sUEsFBgAAAAAGAAYA&#10;WwEAALgDAAAAAA==&#10;" adj="-645,10820,21778">
                  <v:fill on="f" focussize="0,0"/>
                  <v:stroke color="#000000" miterlimit="8" joinstyle="miter"/>
                  <v:imagedata o:title=""/>
                  <o:lock v:ext="edit" aspectratio="f"/>
                </v:shape>
                <v:line id="直线 71" o:spid="_x0000_s1026" o:spt="20" style="position:absolute;left:3985404;top:2570671;height:296252;width:641;" filled="f" stroked="t" coordsize="21600,21600" o:gfxdata="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0y/L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流程图: 终止 25" o:spid="_x0000_s1026" o:spt="116" type="#_x0000_t116" style="position:absolute;left:3450567;top:2863970;height:456196;width:1065617;v-text-anchor:middle;" filled="f" stroked="t" coordsize="21600,21600" o:gfxdata="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p6T5i5AAAA2wAA&#10;AA8AAAAAAAAAAQAgAAAAIgAAAGRycy9kb3ducmV2LnhtbFBLAQIUABQAAAAIAIdO4kAzLwWeOwAA&#10;ADkAAAAQAAAAAAAAAAEAIAAAAAgBAABkcnMvc2hhcGV4bWwueG1sUEsFBgAAAAAGAAYAWwEAALID&#10;AAAAAA==&#10;">
                  <v:fill on="f" focussize="0,0"/>
                  <v:stroke weight="2pt" color="#000000" joinstyle="round"/>
                  <v:imagedata o:title=""/>
                  <o:lock v:ext="edit" aspectratio="f"/>
                  <v:textbox>
                    <w:txbxContent>
                      <w:p w14:paraId="3AB26F33">
                        <w:pPr>
                          <w:jc w:val="center"/>
                          <w:rPr>
                            <w:rFonts w:hint="eastAsia" w:eastAsiaTheme="minorEastAsia"/>
                            <w:sz w:val="21"/>
                            <w:szCs w:val="21"/>
                            <w:lang w:eastAsia="zh-CN"/>
                          </w:rPr>
                        </w:pPr>
                        <w:r>
                          <w:rPr>
                            <w:rFonts w:hint="eastAsia"/>
                            <w:sz w:val="21"/>
                            <w:szCs w:val="21"/>
                            <w:lang w:val="en-US" w:eastAsia="zh-CN"/>
                          </w:rPr>
                          <w:t>End</w:t>
                        </w:r>
                      </w:p>
                    </w:txbxContent>
                  </v:textbox>
                </v:shape>
                <v:line id="直线 70" o:spid="_x0000_s1026" o:spt="20" style="position:absolute;left:836763;top:2656936;height:203674;width:641;" filled="f" stroked="t" coordsize="21600,21600" o:gfxdata="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TCRC/&#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自选图形 55" o:spid="_x0000_s1026" o:spt="109" type="#_x0000_t109" style="position:absolute;left:3165001;top:1703577;height:300967;width:1623143;v-text-anchor:middle;" filled="f" stroked="t" coordsize="21600,21600" o:gfxdata="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7zbAjtwAAANsAAAAP&#10;AAAAAAAAAAEAIAAAACIAAABkcnMvZG93bnJldi54bWxQSwECFAAUAAAACACHTuJAMy8FnjsAAAA5&#10;AAAAEAAAAAAAAAABACAAAAAGAQAAZHJzL3NoYXBleG1sLnhtbFBLBQYAAAAABgAGAFsBAACwAwAA&#10;AAA=&#10;">
                  <v:fill on="f" focussize="0,0"/>
                  <v:stroke weight="2pt" color="#000000" joinstyle="round"/>
                  <v:imagedata o:title=""/>
                  <o:lock v:ext="edit" aspectratio="f"/>
                  <v:textbox>
                    <w:txbxContent>
                      <w:p w14:paraId="283176A9">
                        <w:pPr>
                          <w:jc w:val="center"/>
                          <w:rPr>
                            <w:rFonts w:hint="default"/>
                            <w:lang w:val="en-US" w:eastAsia="zh-CN"/>
                          </w:rPr>
                        </w:pPr>
                        <w:r>
                          <w:rPr>
                            <w:rFonts w:hint="eastAsia"/>
                            <w:sz w:val="21"/>
                            <w:szCs w:val="21"/>
                            <w:lang w:val="en-US" w:eastAsia="zh-CN"/>
                          </w:rPr>
                          <w:t>Apply policy</w:t>
                        </w:r>
                      </w:p>
                    </w:txbxContent>
                  </v:textbox>
                </v:shape>
                <v:shape id="自选图形 66" o:spid="_x0000_s1026" o:spt="109" type="#_x0000_t109" style="position:absolute;left:3182147;top:1191806;height:280014;width:1623143;v-text-anchor:middle;" filled="f" stroked="t" coordsize="21600,21600" o:gfxdata="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EVuL4A&#10;AADb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textbox>
                    <w:txbxContent>
                      <w:p w14:paraId="51B77071">
                        <w:pPr>
                          <w:jc w:val="center"/>
                          <w:rPr>
                            <w:rFonts w:hint="default"/>
                            <w:lang w:val="en-US" w:eastAsia="zh-CN"/>
                          </w:rPr>
                        </w:pPr>
                        <w:r>
                          <w:rPr>
                            <w:rFonts w:hint="eastAsia"/>
                            <w:sz w:val="21"/>
                            <w:szCs w:val="21"/>
                            <w:lang w:val="en-US" w:eastAsia="zh-CN"/>
                          </w:rPr>
                          <w:t>Create auth policy</w:t>
                        </w:r>
                      </w:p>
                    </w:txbxContent>
                  </v:textbox>
                </v:shape>
                <v:line id="直线 63" o:spid="_x0000_s1026" o:spt="20" style="position:absolute;left:3990543;top:1471819;flip:x;height:243822;width:3175;" filled="f" stroked="t" coordsize="21600,21600" o:gfxdata="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wly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w10:wrap type="none"/>
                <w10:anchorlock/>
              </v:group>
            </w:pict>
          </mc:Fallback>
        </mc:AlternateContent>
      </w:r>
    </w:p>
    <w:p w14:paraId="789BC3AB">
      <w:pPr>
        <w:pStyle w:val="6"/>
        <w:numPr>
          <w:ilvl w:val="0"/>
          <w:numId w:val="0"/>
        </w:numPr>
        <w:ind w:left="840" w:leftChars="0" w:firstLine="420" w:firstLineChars="0"/>
        <w:jc w:val="center"/>
        <w:outlineLvl w:val="9"/>
        <w:rPr>
          <w:rFonts w:hint="default" w:eastAsia="黑体"/>
          <w:lang w:val="en-US" w:eastAsia="zh-CN"/>
        </w:rPr>
      </w:pPr>
      <w:r>
        <w:rPr>
          <w:rFonts w:hint="eastAsia" w:hAnsi="Times New Roman" w:eastAsia="宋体" w:cs="Times New Roman"/>
          <w:lang w:eastAsia="zh-CN"/>
        </w:rPr>
        <w:t>FIG.</w:t>
      </w:r>
      <w:r>
        <w:rPr>
          <w:rFonts w:hAnsi="Times New Roman" w:eastAsia="Times New Roman" w:cs="Times New Roman"/>
        </w:rPr>
        <w:t>1</w:t>
      </w:r>
      <w:r>
        <w:rPr>
          <w:rFonts w:hint="eastAsia" w:hAnsi="Times New Roman" w:eastAsia="宋体" w:cs="Times New Roman"/>
          <w:lang w:val="en-US" w:eastAsia="zh-CN"/>
        </w:rPr>
        <w:t>2</w:t>
      </w:r>
      <w:r>
        <w:rPr>
          <w:rFonts w:hAnsi="Times New Roman" w:eastAsia="Times New Roman" w:cs="Times New Roman"/>
        </w:rPr>
        <w:t xml:space="preserve"> Configuration process of OLT </w:t>
      </w:r>
      <w:r>
        <w:rPr>
          <w:rFonts w:hint="eastAsia" w:hAnsi="Times New Roman" w:eastAsia="宋体" w:cs="Times New Roman"/>
          <w:lang w:eastAsia="zh-CN"/>
        </w:rPr>
        <w:t>profile</w:t>
      </w:r>
      <w:r>
        <w:rPr>
          <w:rFonts w:hAnsi="Times New Roman" w:eastAsia="Times New Roman" w:cs="Times New Roman"/>
        </w:rPr>
        <w:t xml:space="preserve"> type online service</w:t>
      </w:r>
      <w:r>
        <w:fldChar w:fldCharType="begin"/>
      </w:r>
      <w:r>
        <w:instrText xml:space="preserve"> SEQ 图 \* ARABIC </w:instrText>
      </w:r>
      <w:r>
        <w:fldChar w:fldCharType="separate"/>
      </w:r>
      <w:r>
        <w:fldChar w:fldCharType="end"/>
      </w:r>
    </w:p>
    <w:p w14:paraId="5C0D45D4">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24" w:name="_Toc31641"/>
      <w:r>
        <w:rPr>
          <w:rFonts w:hint="eastAsia" w:ascii="Calibri" w:hAnsi="Calibri" w:eastAsia="Times New Roman" w:cs="Calibri"/>
          <w:b w:val="0"/>
          <w:bCs w:val="0"/>
          <w:color w:val="000000"/>
          <w:kern w:val="0"/>
          <w:sz w:val="30"/>
          <w:szCs w:val="30"/>
          <w:lang w:val="en-US" w:eastAsia="zh-CN" w:bidi="ar"/>
        </w:rPr>
        <w:t>Global service vlan configuration on OLT</w:t>
      </w:r>
      <w:bookmarkEnd w:id="124"/>
    </w:p>
    <w:p w14:paraId="73283E1A">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 command OLT(config)# show vlan all in config mode on the OLT can be used to query the created vlan.</w:t>
      </w:r>
    </w:p>
    <w:p w14:paraId="71EF43FB">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If the created vlan cannot meet the requirements, the OLT(config)# vlan vLAN-list command can be used to create the vlan. According to the data planning, we first create the vlan100:</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620C6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7B294EA3">
            <w:pPr>
              <w:rPr>
                <w:rFonts w:hint="eastAsia" w:ascii="宋体" w:hAnsi="宋体" w:eastAsia="宋体" w:cs="宋体"/>
                <w:b w:val="0"/>
                <w:bCs w:val="0"/>
                <w:color w:val="000000"/>
                <w:kern w:val="0"/>
                <w:sz w:val="21"/>
                <w:szCs w:val="21"/>
                <w:highlight w:val="none"/>
                <w:vertAlign w:val="baseline"/>
                <w:lang w:val="en-US" w:eastAsia="zh-CN" w:bidi="ar"/>
              </w:rPr>
            </w:pPr>
            <w:r>
              <w:rPr>
                <w:rFonts w:hAnsi="Times New Roman" w:eastAsia="Times New Roman" w:cs="Times New Roman"/>
              </w:rPr>
              <w:t>OLT(config)# vlan 100</w:t>
            </w:r>
          </w:p>
        </w:tc>
      </w:tr>
    </w:tbl>
    <w:p w14:paraId="4D222BE7">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25" w:name="_Toc4145"/>
      <w:r>
        <w:rPr>
          <w:rFonts w:hint="eastAsia" w:ascii="Calibri" w:hAnsi="Calibri" w:eastAsia="Times New Roman" w:cs="Calibri"/>
          <w:b w:val="0"/>
          <w:bCs w:val="0"/>
          <w:color w:val="000000"/>
          <w:kern w:val="0"/>
          <w:sz w:val="30"/>
          <w:szCs w:val="30"/>
          <w:lang w:val="en-US" w:eastAsia="zh-CN" w:bidi="ar"/>
        </w:rPr>
        <w:t>GE port service vlan configuration on OLT</w:t>
      </w:r>
      <w:bookmarkEnd w:id="125"/>
    </w:p>
    <w:p w14:paraId="2E08F54F">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 vlan mode of GE port on the upper link is divided into access, hybrid and trunk, which can be configured according to their own network planning. Each configuration method is as follows:</w:t>
      </w:r>
    </w:p>
    <w:p w14:paraId="1967CFB7">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Configure GE 1 port vlan mode for access (start guide GE port with access mode) :</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2CE6A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63D6EB3F">
            <w:pPr>
              <w:keepNext w:val="0"/>
              <w:keepLines w:val="0"/>
              <w:pageBreakBefore w:val="0"/>
              <w:kinsoku/>
              <w:wordWrap/>
              <w:overflowPunct/>
              <w:topLinePunct w:val="0"/>
              <w:autoSpaceDE/>
              <w:autoSpaceDN/>
              <w:bidi w:val="0"/>
              <w:adjustRightInd/>
              <w:snapToGrid/>
              <w:spacing w:before="120" w:after="120"/>
              <w:textAlignment w:val="auto"/>
              <w:rPr>
                <w:rFonts w:hint="eastAsia" w:eastAsia="宋体"/>
                <w:lang w:eastAsia="zh-CN"/>
              </w:rPr>
            </w:pPr>
            <w:r>
              <w:rPr>
                <w:rFonts w:hAnsi="Times New Roman" w:eastAsia="Times New Roman" w:cs="Times New Roman"/>
              </w:rPr>
              <w:t xml:space="preserve">OLT(config)# interface </w:t>
            </w:r>
            <w:r>
              <w:rPr>
                <w:rFonts w:hint="eastAsia" w:hAnsi="Times New Roman" w:eastAsia="宋体" w:cs="Times New Roman"/>
                <w:lang w:val="en-US" w:eastAsia="zh-CN"/>
              </w:rPr>
              <w:t xml:space="preserve">eth </w:t>
            </w:r>
            <w:r>
              <w:rPr>
                <w:rFonts w:hint="eastAsia" w:hAnsi="Times New Roman" w:eastAsia="宋体" w:cs="Times New Roman"/>
                <w:lang w:eastAsia="zh-CN"/>
              </w:rPr>
              <w:t>0/</w:t>
            </w:r>
            <w:r>
              <w:rPr>
                <w:rFonts w:hint="eastAsia" w:hAnsi="Times New Roman" w:eastAsia="宋体" w:cs="Times New Roman"/>
                <w:lang w:val="en-US" w:eastAsia="zh-CN"/>
              </w:rPr>
              <w:t>0</w:t>
            </w:r>
          </w:p>
          <w:p w14:paraId="1B020C04">
            <w:pPr>
              <w:keepNext w:val="0"/>
              <w:keepLines w:val="0"/>
              <w:pageBreakBefore w:val="0"/>
              <w:kinsoku/>
              <w:wordWrap/>
              <w:overflowPunct/>
              <w:topLinePunct w:val="0"/>
              <w:autoSpaceDE/>
              <w:autoSpaceDN/>
              <w:bidi w:val="0"/>
              <w:adjustRightInd/>
              <w:snapToGrid/>
              <w:spacing w:before="120" w:after="120"/>
              <w:textAlignment w:val="auto"/>
            </w:pPr>
            <w:r>
              <w:rPr>
                <w:rFonts w:hAnsi="Times New Roman" w:eastAsia="Times New Roman" w:cs="Times New Roman"/>
              </w:rPr>
              <w:t>OLT(config-</w:t>
            </w:r>
            <w:r>
              <w:rPr>
                <w:rFonts w:hint="eastAsia" w:hAnsi="Times New Roman" w:eastAsia="宋体" w:cs="Times New Roman"/>
                <w:lang w:val="en-US" w:eastAsia="zh-CN"/>
              </w:rPr>
              <w:t>eth</w:t>
            </w:r>
            <w:r>
              <w:rPr>
                <w:rFonts w:hAnsi="Times New Roman" w:eastAsia="Times New Roman" w:cs="Times New Roman"/>
              </w:rPr>
              <w:t>-</w:t>
            </w:r>
            <w:r>
              <w:rPr>
                <w:rFonts w:hint="eastAsia" w:hAnsi="Times New Roman" w:eastAsia="宋体" w:cs="Times New Roman"/>
                <w:lang w:eastAsia="zh-CN"/>
              </w:rPr>
              <w:t>0/</w:t>
            </w:r>
            <w:r>
              <w:rPr>
                <w:rFonts w:hint="eastAsia" w:hAnsi="Times New Roman" w:eastAsia="宋体" w:cs="Times New Roman"/>
                <w:lang w:val="en-US" w:eastAsia="zh-CN"/>
              </w:rPr>
              <w:t>0</w:t>
            </w:r>
            <w:r>
              <w:rPr>
                <w:rFonts w:hAnsi="Times New Roman" w:eastAsia="Times New Roman" w:cs="Times New Roman"/>
              </w:rPr>
              <w:t>)# vlan mode 1 access</w:t>
            </w:r>
          </w:p>
          <w:p w14:paraId="7263B48E">
            <w:pPr>
              <w:keepNext w:val="0"/>
              <w:keepLines w:val="0"/>
              <w:pageBreakBefore w:val="0"/>
              <w:kinsoku/>
              <w:wordWrap/>
              <w:overflowPunct/>
              <w:topLinePunct w:val="0"/>
              <w:autoSpaceDE/>
              <w:autoSpaceDN/>
              <w:bidi w:val="0"/>
              <w:adjustRightInd/>
              <w:snapToGrid/>
              <w:spacing w:before="120" w:after="120"/>
              <w:textAlignment w:val="auto"/>
            </w:pPr>
            <w:r>
              <w:rPr>
                <w:rFonts w:hint="eastAsia" w:hAnsi="Times New Roman" w:eastAsia="Times New Roman" w:cs="Times New Roman"/>
              </w:rPr>
              <w:t>OLT(</w:t>
            </w:r>
            <w:r>
              <w:rPr>
                <w:rFonts w:hAnsi="Times New Roman" w:eastAsia="Times New Roman" w:cs="Times New Roman"/>
              </w:rPr>
              <w:t>config-</w:t>
            </w:r>
            <w:r>
              <w:rPr>
                <w:rFonts w:hint="eastAsia" w:hAnsi="Times New Roman" w:eastAsia="宋体" w:cs="Times New Roman"/>
                <w:lang w:val="en-US" w:eastAsia="zh-CN"/>
              </w:rPr>
              <w:t>eth</w:t>
            </w:r>
            <w:r>
              <w:rPr>
                <w:rFonts w:hAnsi="Times New Roman" w:eastAsia="Times New Roman" w:cs="Times New Roman"/>
              </w:rPr>
              <w:t>-</w:t>
            </w:r>
            <w:r>
              <w:rPr>
                <w:rFonts w:hint="eastAsia" w:hAnsi="Times New Roman" w:eastAsia="宋体" w:cs="Times New Roman"/>
                <w:lang w:eastAsia="zh-CN"/>
              </w:rPr>
              <w:t>0/</w:t>
            </w:r>
            <w:r>
              <w:rPr>
                <w:rFonts w:hint="eastAsia" w:hAnsi="Times New Roman" w:eastAsia="宋体" w:cs="Times New Roman"/>
                <w:lang w:val="en-US" w:eastAsia="zh-CN"/>
              </w:rPr>
              <w:t>0</w:t>
            </w:r>
            <w:r>
              <w:rPr>
                <w:rFonts w:hint="eastAsia" w:hAnsi="Times New Roman" w:eastAsia="Times New Roman" w:cs="Times New Roman"/>
              </w:rPr>
              <w:t>)#</w:t>
            </w:r>
            <w:r>
              <w:rPr>
                <w:rFonts w:hAnsi="Times New Roman" w:eastAsia="Times New Roman" w:cs="Times New Roman"/>
              </w:rPr>
              <w:t xml:space="preserve"> vlan access 1 100</w:t>
            </w:r>
          </w:p>
          <w:p w14:paraId="217D9D26">
            <w:pPr>
              <w:keepNext w:val="0"/>
              <w:keepLines w:val="0"/>
              <w:pageBreakBefore w:val="0"/>
              <w:kinsoku/>
              <w:wordWrap/>
              <w:overflowPunct/>
              <w:topLinePunct w:val="0"/>
              <w:autoSpaceDE/>
              <w:autoSpaceDN/>
              <w:bidi w:val="0"/>
              <w:adjustRightInd/>
              <w:snapToGrid/>
              <w:spacing w:before="120" w:after="120"/>
              <w:textAlignment w:val="auto"/>
              <w:rPr>
                <w:rFonts w:hint="eastAsia" w:ascii="宋体" w:hAnsi="宋体" w:eastAsia="宋体" w:cs="宋体"/>
                <w:b w:val="0"/>
                <w:bCs w:val="0"/>
                <w:color w:val="000000"/>
                <w:kern w:val="0"/>
                <w:sz w:val="21"/>
                <w:szCs w:val="21"/>
                <w:highlight w:val="none"/>
                <w:vertAlign w:val="baseline"/>
                <w:lang w:val="en-US" w:eastAsia="zh-CN" w:bidi="ar"/>
              </w:rPr>
            </w:pPr>
            <w:r>
              <w:rPr>
                <w:rFonts w:hint="eastAsia" w:hAnsi="Times New Roman" w:eastAsia="Times New Roman" w:cs="Times New Roman"/>
              </w:rPr>
              <w:t>OLT(</w:t>
            </w:r>
            <w:r>
              <w:rPr>
                <w:rFonts w:hAnsi="Times New Roman" w:eastAsia="Times New Roman" w:cs="Times New Roman"/>
              </w:rPr>
              <w:t>config-</w:t>
            </w:r>
            <w:r>
              <w:rPr>
                <w:rFonts w:hint="eastAsia" w:hAnsi="Times New Roman" w:eastAsia="宋体" w:cs="Times New Roman"/>
                <w:lang w:val="en-US" w:eastAsia="zh-CN"/>
              </w:rPr>
              <w:t>eth</w:t>
            </w:r>
            <w:r>
              <w:rPr>
                <w:rFonts w:hAnsi="Times New Roman" w:eastAsia="Times New Roman" w:cs="Times New Roman"/>
              </w:rPr>
              <w:t>-</w:t>
            </w:r>
            <w:r>
              <w:rPr>
                <w:rFonts w:hint="eastAsia" w:hAnsi="Times New Roman" w:eastAsia="宋体" w:cs="Times New Roman"/>
                <w:lang w:eastAsia="zh-CN"/>
              </w:rPr>
              <w:t>0/</w:t>
            </w:r>
            <w:r>
              <w:rPr>
                <w:rFonts w:hint="eastAsia" w:hAnsi="Times New Roman" w:eastAsia="宋体" w:cs="Times New Roman"/>
                <w:lang w:val="en-US" w:eastAsia="zh-CN"/>
              </w:rPr>
              <w:t>0</w:t>
            </w:r>
            <w:r>
              <w:rPr>
                <w:rFonts w:hint="eastAsia" w:hAnsi="Times New Roman" w:eastAsia="Times New Roman" w:cs="Times New Roman"/>
              </w:rPr>
              <w:t>)#</w:t>
            </w:r>
            <w:r>
              <w:rPr>
                <w:rFonts w:hAnsi="Times New Roman" w:eastAsia="Times New Roman" w:cs="Times New Roman"/>
              </w:rPr>
              <w:t xml:space="preserve"> exit</w:t>
            </w:r>
          </w:p>
        </w:tc>
      </w:tr>
    </w:tbl>
    <w:p w14:paraId="6E8B3244">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Configure GE 1-port vlan mode to trunk:</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15D36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679D542A">
            <w:pPr>
              <w:keepNext w:val="0"/>
              <w:keepLines w:val="0"/>
              <w:pageBreakBefore w:val="0"/>
              <w:kinsoku/>
              <w:wordWrap/>
              <w:overflowPunct/>
              <w:topLinePunct w:val="0"/>
              <w:autoSpaceDE/>
              <w:autoSpaceDN/>
              <w:bidi w:val="0"/>
              <w:adjustRightInd/>
              <w:snapToGrid/>
              <w:spacing w:before="120" w:after="120"/>
              <w:textAlignment w:val="auto"/>
              <w:rPr>
                <w:rFonts w:hint="eastAsia" w:eastAsia="宋体"/>
                <w:lang w:eastAsia="zh-CN"/>
              </w:rPr>
            </w:pPr>
            <w:r>
              <w:rPr>
                <w:rFonts w:hAnsi="Times New Roman" w:eastAsia="Times New Roman" w:cs="Times New Roman"/>
              </w:rPr>
              <w:t xml:space="preserve">OLT(config)# interface </w:t>
            </w:r>
            <w:r>
              <w:rPr>
                <w:rFonts w:hint="eastAsia" w:hAnsi="Times New Roman" w:eastAsia="宋体" w:cs="Times New Roman"/>
                <w:lang w:val="en-US" w:eastAsia="zh-CN"/>
              </w:rPr>
              <w:t>eth</w:t>
            </w:r>
            <w:r>
              <w:rPr>
                <w:rFonts w:hint="eastAsia" w:hAnsi="Times New Roman" w:eastAsia="Times New Roman" w:cs="Times New Roman"/>
              </w:rPr>
              <w:t xml:space="preserve"> </w:t>
            </w:r>
            <w:r>
              <w:rPr>
                <w:rFonts w:hint="eastAsia" w:hAnsi="Times New Roman" w:eastAsia="宋体" w:cs="Times New Roman"/>
                <w:lang w:eastAsia="zh-CN"/>
              </w:rPr>
              <w:t>0/</w:t>
            </w:r>
            <w:r>
              <w:rPr>
                <w:rFonts w:hint="eastAsia" w:hAnsi="Times New Roman" w:eastAsia="宋体" w:cs="Times New Roman"/>
                <w:lang w:val="en-US" w:eastAsia="zh-CN"/>
              </w:rPr>
              <w:t>0</w:t>
            </w:r>
          </w:p>
          <w:p w14:paraId="41E97DEA">
            <w:pPr>
              <w:keepNext w:val="0"/>
              <w:keepLines w:val="0"/>
              <w:pageBreakBefore w:val="0"/>
              <w:kinsoku/>
              <w:wordWrap/>
              <w:overflowPunct/>
              <w:topLinePunct w:val="0"/>
              <w:autoSpaceDE/>
              <w:autoSpaceDN/>
              <w:bidi w:val="0"/>
              <w:adjustRightInd/>
              <w:snapToGrid/>
              <w:spacing w:before="120" w:after="120"/>
              <w:textAlignment w:val="auto"/>
            </w:pPr>
            <w:r>
              <w:rPr>
                <w:rFonts w:hAnsi="Times New Roman" w:eastAsia="Times New Roman" w:cs="Times New Roman"/>
              </w:rPr>
              <w:t>OLT(config-</w:t>
            </w:r>
            <w:r>
              <w:rPr>
                <w:rFonts w:hint="eastAsia" w:hAnsi="Times New Roman" w:eastAsia="宋体" w:cs="Times New Roman"/>
                <w:lang w:val="en-US" w:eastAsia="zh-CN"/>
              </w:rPr>
              <w:t>eth</w:t>
            </w:r>
            <w:r>
              <w:rPr>
                <w:rFonts w:hAnsi="Times New Roman" w:eastAsia="Times New Roman" w:cs="Times New Roman"/>
              </w:rPr>
              <w:t>-</w:t>
            </w:r>
            <w:r>
              <w:rPr>
                <w:rFonts w:hint="eastAsia" w:hAnsi="Times New Roman" w:eastAsia="宋体" w:cs="Times New Roman"/>
                <w:lang w:eastAsia="zh-CN"/>
              </w:rPr>
              <w:t>0/</w:t>
            </w:r>
            <w:r>
              <w:rPr>
                <w:rFonts w:hint="eastAsia" w:hAnsi="Times New Roman" w:eastAsia="宋体" w:cs="Times New Roman"/>
                <w:lang w:val="en-US" w:eastAsia="zh-CN"/>
              </w:rPr>
              <w:t>0</w:t>
            </w:r>
            <w:r>
              <w:rPr>
                <w:rFonts w:hAnsi="Times New Roman" w:eastAsia="Times New Roman" w:cs="Times New Roman"/>
              </w:rPr>
              <w:t xml:space="preserve">)# vlan mode 1 </w:t>
            </w:r>
            <w:r>
              <w:rPr>
                <w:rFonts w:hint="eastAsia" w:hAnsi="Times New Roman" w:eastAsia="Times New Roman" w:cs="Times New Roman"/>
              </w:rPr>
              <w:t>trunk</w:t>
            </w:r>
          </w:p>
          <w:p w14:paraId="3DD81F6E">
            <w:pPr>
              <w:keepNext w:val="0"/>
              <w:keepLines w:val="0"/>
              <w:pageBreakBefore w:val="0"/>
              <w:kinsoku/>
              <w:wordWrap/>
              <w:overflowPunct/>
              <w:topLinePunct w:val="0"/>
              <w:autoSpaceDE/>
              <w:autoSpaceDN/>
              <w:bidi w:val="0"/>
              <w:adjustRightInd/>
              <w:snapToGrid/>
              <w:spacing w:before="120" w:after="120"/>
              <w:textAlignment w:val="auto"/>
            </w:pPr>
            <w:r>
              <w:rPr>
                <w:rFonts w:hint="eastAsia" w:hAnsi="Times New Roman" w:eastAsia="Times New Roman" w:cs="Times New Roman"/>
              </w:rPr>
              <w:t>OLT(</w:t>
            </w:r>
            <w:r>
              <w:rPr>
                <w:rFonts w:hAnsi="Times New Roman" w:eastAsia="Times New Roman" w:cs="Times New Roman"/>
              </w:rPr>
              <w:t>config-</w:t>
            </w:r>
            <w:r>
              <w:rPr>
                <w:rFonts w:hint="eastAsia" w:hAnsi="Times New Roman" w:eastAsia="宋体" w:cs="Times New Roman"/>
                <w:lang w:val="en-US" w:eastAsia="zh-CN"/>
              </w:rPr>
              <w:t>eth</w:t>
            </w:r>
            <w:r>
              <w:rPr>
                <w:rFonts w:hAnsi="Times New Roman" w:eastAsia="Times New Roman" w:cs="Times New Roman"/>
              </w:rPr>
              <w:t>-</w:t>
            </w:r>
            <w:r>
              <w:rPr>
                <w:rFonts w:hint="eastAsia" w:hAnsi="Times New Roman" w:eastAsia="宋体" w:cs="Times New Roman"/>
                <w:lang w:eastAsia="zh-CN"/>
              </w:rPr>
              <w:t>0/</w:t>
            </w:r>
            <w:r>
              <w:rPr>
                <w:rFonts w:hint="eastAsia" w:hAnsi="Times New Roman" w:eastAsia="宋体" w:cs="Times New Roman"/>
                <w:lang w:val="en-US" w:eastAsia="zh-CN"/>
              </w:rPr>
              <w:t>0</w:t>
            </w:r>
            <w:r>
              <w:rPr>
                <w:rFonts w:hint="eastAsia" w:hAnsi="Times New Roman" w:eastAsia="Times New Roman" w:cs="Times New Roman"/>
              </w:rPr>
              <w:t>)#</w:t>
            </w:r>
            <w:r>
              <w:rPr>
                <w:rFonts w:hAnsi="Times New Roman" w:eastAsia="Times New Roman" w:cs="Times New Roman"/>
              </w:rPr>
              <w:t xml:space="preserve"> vlan trunk 1 100</w:t>
            </w:r>
          </w:p>
          <w:p w14:paraId="671C7B01">
            <w:pPr>
              <w:keepNext w:val="0"/>
              <w:keepLines w:val="0"/>
              <w:pageBreakBefore w:val="0"/>
              <w:kinsoku/>
              <w:wordWrap/>
              <w:overflowPunct/>
              <w:topLinePunct w:val="0"/>
              <w:autoSpaceDE/>
              <w:autoSpaceDN/>
              <w:bidi w:val="0"/>
              <w:adjustRightInd/>
              <w:snapToGrid/>
              <w:spacing w:before="120" w:after="120"/>
              <w:textAlignment w:val="auto"/>
              <w:rPr>
                <w:rFonts w:hint="eastAsia" w:ascii="宋体" w:hAnsi="宋体" w:eastAsia="宋体" w:cs="宋体"/>
                <w:b w:val="0"/>
                <w:bCs w:val="0"/>
                <w:color w:val="000000"/>
                <w:kern w:val="0"/>
                <w:sz w:val="21"/>
                <w:szCs w:val="21"/>
                <w:highlight w:val="none"/>
                <w:vertAlign w:val="baseline"/>
                <w:lang w:val="en-US" w:eastAsia="zh-CN" w:bidi="ar"/>
              </w:rPr>
            </w:pPr>
            <w:r>
              <w:rPr>
                <w:rFonts w:hint="eastAsia" w:hAnsi="Times New Roman" w:eastAsia="Times New Roman" w:cs="Times New Roman"/>
              </w:rPr>
              <w:t>OLT(</w:t>
            </w:r>
            <w:r>
              <w:rPr>
                <w:rFonts w:hAnsi="Times New Roman" w:eastAsia="Times New Roman" w:cs="Times New Roman"/>
              </w:rPr>
              <w:t>config-</w:t>
            </w:r>
            <w:r>
              <w:rPr>
                <w:rFonts w:hint="eastAsia" w:hAnsi="Times New Roman" w:eastAsia="宋体" w:cs="Times New Roman"/>
                <w:lang w:val="en-US" w:eastAsia="zh-CN"/>
              </w:rPr>
              <w:t>eth</w:t>
            </w:r>
            <w:r>
              <w:rPr>
                <w:rFonts w:hAnsi="Times New Roman" w:eastAsia="Times New Roman" w:cs="Times New Roman"/>
              </w:rPr>
              <w:t>-</w:t>
            </w:r>
            <w:r>
              <w:rPr>
                <w:rFonts w:hint="eastAsia" w:hAnsi="Times New Roman" w:eastAsia="宋体" w:cs="Times New Roman"/>
                <w:lang w:eastAsia="zh-CN"/>
              </w:rPr>
              <w:t>0/</w:t>
            </w:r>
            <w:r>
              <w:rPr>
                <w:rFonts w:hint="eastAsia" w:hAnsi="Times New Roman" w:eastAsia="宋体" w:cs="Times New Roman"/>
                <w:lang w:val="en-US" w:eastAsia="zh-CN"/>
              </w:rPr>
              <w:t>0</w:t>
            </w:r>
            <w:r>
              <w:rPr>
                <w:rFonts w:hint="eastAsia" w:hAnsi="Times New Roman" w:eastAsia="Times New Roman" w:cs="Times New Roman"/>
              </w:rPr>
              <w:t>)#</w:t>
            </w:r>
            <w:r>
              <w:rPr>
                <w:rFonts w:hAnsi="Times New Roman" w:eastAsia="Times New Roman" w:cs="Times New Roman"/>
              </w:rPr>
              <w:t xml:space="preserve"> exit</w:t>
            </w:r>
          </w:p>
        </w:tc>
      </w:tr>
    </w:tbl>
    <w:p w14:paraId="26C7D01C">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Configure GE 1-port vlan mode to hybrid:</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3DDD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3726FAA2">
            <w:pPr>
              <w:keepNext w:val="0"/>
              <w:keepLines w:val="0"/>
              <w:pageBreakBefore w:val="0"/>
              <w:kinsoku/>
              <w:wordWrap/>
              <w:overflowPunct/>
              <w:topLinePunct w:val="0"/>
              <w:autoSpaceDE/>
              <w:autoSpaceDN/>
              <w:bidi w:val="0"/>
              <w:adjustRightInd/>
              <w:snapToGrid/>
              <w:spacing w:before="120" w:after="120"/>
              <w:textAlignment w:val="auto"/>
              <w:rPr>
                <w:rFonts w:hint="eastAsia" w:eastAsia="宋体"/>
                <w:lang w:eastAsia="zh-CN"/>
              </w:rPr>
            </w:pPr>
            <w:r>
              <w:rPr>
                <w:rFonts w:hAnsi="Times New Roman" w:eastAsia="Times New Roman" w:cs="Times New Roman"/>
              </w:rPr>
              <w:t xml:space="preserve">OLT(config)# interface </w:t>
            </w:r>
            <w:r>
              <w:rPr>
                <w:rFonts w:hint="eastAsia" w:hAnsi="Times New Roman" w:eastAsia="宋体" w:cs="Times New Roman"/>
                <w:lang w:val="en-US" w:eastAsia="zh-CN"/>
              </w:rPr>
              <w:t>eth</w:t>
            </w:r>
            <w:r>
              <w:rPr>
                <w:rFonts w:hint="eastAsia" w:hAnsi="Times New Roman" w:eastAsia="Times New Roman" w:cs="Times New Roman"/>
              </w:rPr>
              <w:t xml:space="preserve"> </w:t>
            </w:r>
            <w:r>
              <w:rPr>
                <w:rFonts w:hint="eastAsia" w:hAnsi="Times New Roman" w:eastAsia="宋体" w:cs="Times New Roman"/>
                <w:lang w:eastAsia="zh-CN"/>
              </w:rPr>
              <w:t>0/</w:t>
            </w:r>
            <w:r>
              <w:rPr>
                <w:rFonts w:hint="eastAsia" w:hAnsi="Times New Roman" w:eastAsia="宋体" w:cs="Times New Roman"/>
                <w:lang w:val="en-US" w:eastAsia="zh-CN"/>
              </w:rPr>
              <w:t>0</w:t>
            </w:r>
          </w:p>
          <w:p w14:paraId="2AAC9FFB">
            <w:pPr>
              <w:keepNext w:val="0"/>
              <w:keepLines w:val="0"/>
              <w:pageBreakBefore w:val="0"/>
              <w:kinsoku/>
              <w:wordWrap/>
              <w:overflowPunct/>
              <w:topLinePunct w:val="0"/>
              <w:autoSpaceDE/>
              <w:autoSpaceDN/>
              <w:bidi w:val="0"/>
              <w:adjustRightInd/>
              <w:snapToGrid/>
              <w:spacing w:before="120" w:after="120"/>
              <w:textAlignment w:val="auto"/>
            </w:pPr>
            <w:r>
              <w:rPr>
                <w:rFonts w:hAnsi="Times New Roman" w:eastAsia="Times New Roman" w:cs="Times New Roman"/>
              </w:rPr>
              <w:t>OLT(config-</w:t>
            </w:r>
            <w:r>
              <w:rPr>
                <w:rFonts w:hint="eastAsia" w:hAnsi="Times New Roman" w:eastAsia="宋体" w:cs="Times New Roman"/>
                <w:lang w:val="en-US" w:eastAsia="zh-CN"/>
              </w:rPr>
              <w:t>eth</w:t>
            </w:r>
            <w:r>
              <w:rPr>
                <w:rFonts w:hAnsi="Times New Roman" w:eastAsia="Times New Roman" w:cs="Times New Roman"/>
              </w:rPr>
              <w:t>-</w:t>
            </w:r>
            <w:r>
              <w:rPr>
                <w:rFonts w:hint="eastAsia" w:hAnsi="Times New Roman" w:eastAsia="宋体" w:cs="Times New Roman"/>
                <w:lang w:eastAsia="zh-CN"/>
              </w:rPr>
              <w:t>0/</w:t>
            </w:r>
            <w:r>
              <w:rPr>
                <w:rFonts w:hint="eastAsia" w:hAnsi="Times New Roman" w:eastAsia="宋体" w:cs="Times New Roman"/>
                <w:lang w:val="en-US" w:eastAsia="zh-CN"/>
              </w:rPr>
              <w:t>0</w:t>
            </w:r>
            <w:r>
              <w:rPr>
                <w:rFonts w:hAnsi="Times New Roman" w:eastAsia="Times New Roman" w:cs="Times New Roman"/>
              </w:rPr>
              <w:t xml:space="preserve">)# vlan mode 1 </w:t>
            </w:r>
            <w:r>
              <w:rPr>
                <w:rFonts w:hint="eastAsia" w:hAnsi="Times New Roman" w:eastAsia="Times New Roman" w:cs="Times New Roman"/>
              </w:rPr>
              <w:t>hybrid</w:t>
            </w:r>
          </w:p>
          <w:p w14:paraId="55737AE9">
            <w:pPr>
              <w:keepNext w:val="0"/>
              <w:keepLines w:val="0"/>
              <w:pageBreakBefore w:val="0"/>
              <w:kinsoku/>
              <w:wordWrap/>
              <w:overflowPunct/>
              <w:topLinePunct w:val="0"/>
              <w:autoSpaceDE/>
              <w:autoSpaceDN/>
              <w:bidi w:val="0"/>
              <w:adjustRightInd/>
              <w:snapToGrid/>
              <w:spacing w:before="120" w:after="120"/>
              <w:textAlignment w:val="auto"/>
            </w:pPr>
            <w:r>
              <w:rPr>
                <w:rFonts w:hint="eastAsia" w:hAnsi="Times New Roman" w:eastAsia="Times New Roman" w:cs="Times New Roman"/>
              </w:rPr>
              <w:t>OLT(</w:t>
            </w:r>
            <w:r>
              <w:rPr>
                <w:rFonts w:hAnsi="Times New Roman" w:eastAsia="Times New Roman" w:cs="Times New Roman"/>
              </w:rPr>
              <w:t>config-</w:t>
            </w:r>
            <w:r>
              <w:rPr>
                <w:rFonts w:hint="eastAsia" w:hAnsi="Times New Roman" w:eastAsia="宋体" w:cs="Times New Roman"/>
                <w:lang w:val="en-US" w:eastAsia="zh-CN"/>
              </w:rPr>
              <w:t>eth</w:t>
            </w:r>
            <w:r>
              <w:rPr>
                <w:rFonts w:hAnsi="Times New Roman" w:eastAsia="Times New Roman" w:cs="Times New Roman"/>
              </w:rPr>
              <w:t>-</w:t>
            </w:r>
            <w:r>
              <w:rPr>
                <w:rFonts w:hint="eastAsia" w:hAnsi="Times New Roman" w:eastAsia="宋体" w:cs="Times New Roman"/>
                <w:lang w:eastAsia="zh-CN"/>
              </w:rPr>
              <w:t>0/</w:t>
            </w:r>
            <w:r>
              <w:rPr>
                <w:rFonts w:hint="eastAsia" w:hAnsi="Times New Roman" w:eastAsia="宋体" w:cs="Times New Roman"/>
                <w:lang w:val="en-US" w:eastAsia="zh-CN"/>
              </w:rPr>
              <w:t>0</w:t>
            </w:r>
            <w:r>
              <w:rPr>
                <w:rFonts w:hint="eastAsia" w:hAnsi="Times New Roman" w:eastAsia="Times New Roman" w:cs="Times New Roman"/>
              </w:rPr>
              <w:t>)#</w:t>
            </w:r>
            <w:r>
              <w:rPr>
                <w:rFonts w:hAnsi="Times New Roman" w:eastAsia="Times New Roman" w:cs="Times New Roman"/>
              </w:rPr>
              <w:t xml:space="preserve"> vlan hybrid 1 tagged 100</w:t>
            </w:r>
          </w:p>
          <w:p w14:paraId="358700C4">
            <w:pPr>
              <w:keepNext w:val="0"/>
              <w:keepLines w:val="0"/>
              <w:pageBreakBefore w:val="0"/>
              <w:kinsoku/>
              <w:wordWrap/>
              <w:overflowPunct/>
              <w:topLinePunct w:val="0"/>
              <w:autoSpaceDE/>
              <w:autoSpaceDN/>
              <w:bidi w:val="0"/>
              <w:adjustRightInd/>
              <w:snapToGrid/>
              <w:spacing w:before="120" w:after="120"/>
              <w:textAlignment w:val="auto"/>
              <w:rPr>
                <w:rFonts w:hint="eastAsia" w:ascii="宋体" w:hAnsi="宋体" w:eastAsia="宋体" w:cs="宋体"/>
                <w:b w:val="0"/>
                <w:bCs w:val="0"/>
                <w:color w:val="000000"/>
                <w:kern w:val="0"/>
                <w:sz w:val="21"/>
                <w:szCs w:val="21"/>
                <w:highlight w:val="none"/>
                <w:vertAlign w:val="baseline"/>
                <w:lang w:val="en-US" w:eastAsia="zh-CN" w:bidi="ar"/>
              </w:rPr>
            </w:pPr>
            <w:r>
              <w:rPr>
                <w:rFonts w:hint="eastAsia" w:hAnsi="Times New Roman" w:eastAsia="Times New Roman" w:cs="Times New Roman"/>
              </w:rPr>
              <w:t>OLT(</w:t>
            </w:r>
            <w:r>
              <w:rPr>
                <w:rFonts w:hAnsi="Times New Roman" w:eastAsia="Times New Roman" w:cs="Times New Roman"/>
              </w:rPr>
              <w:t>config-</w:t>
            </w:r>
            <w:r>
              <w:rPr>
                <w:rFonts w:hint="eastAsia" w:hAnsi="Times New Roman" w:eastAsia="宋体" w:cs="Times New Roman"/>
                <w:lang w:val="en-US" w:eastAsia="zh-CN"/>
              </w:rPr>
              <w:t>eth</w:t>
            </w:r>
            <w:r>
              <w:rPr>
                <w:rFonts w:hAnsi="Times New Roman" w:eastAsia="Times New Roman" w:cs="Times New Roman"/>
              </w:rPr>
              <w:t>-</w:t>
            </w:r>
            <w:r>
              <w:rPr>
                <w:rFonts w:hint="eastAsia" w:hAnsi="Times New Roman" w:eastAsia="宋体" w:cs="Times New Roman"/>
                <w:lang w:eastAsia="zh-CN"/>
              </w:rPr>
              <w:t>0/</w:t>
            </w:r>
            <w:r>
              <w:rPr>
                <w:rFonts w:hint="eastAsia" w:hAnsi="Times New Roman" w:eastAsia="宋体" w:cs="Times New Roman"/>
                <w:lang w:val="en-US" w:eastAsia="zh-CN"/>
              </w:rPr>
              <w:t>0</w:t>
            </w:r>
            <w:r>
              <w:rPr>
                <w:rFonts w:hint="eastAsia" w:hAnsi="Times New Roman" w:eastAsia="Times New Roman" w:cs="Times New Roman"/>
              </w:rPr>
              <w:t>)#</w:t>
            </w:r>
            <w:r>
              <w:rPr>
                <w:rFonts w:hAnsi="Times New Roman" w:eastAsia="Times New Roman" w:cs="Times New Roman"/>
              </w:rPr>
              <w:t xml:space="preserve"> exit</w:t>
            </w:r>
          </w:p>
        </w:tc>
      </w:tr>
    </w:tbl>
    <w:p w14:paraId="4F86FCCA">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26" w:name="_Toc19133"/>
      <w:r>
        <w:rPr>
          <w:rFonts w:hint="eastAsia" w:ascii="Calibri" w:hAnsi="Calibri" w:eastAsia="Times New Roman" w:cs="Calibri"/>
          <w:b w:val="0"/>
          <w:bCs w:val="0"/>
          <w:color w:val="000000"/>
          <w:kern w:val="0"/>
          <w:sz w:val="30"/>
          <w:szCs w:val="30"/>
          <w:lang w:val="en-US" w:eastAsia="zh-CN" w:bidi="ar"/>
        </w:rPr>
        <w:t>Multicast service configuration on OLT</w:t>
      </w:r>
      <w:bookmarkEnd w:id="126"/>
    </w:p>
    <w:p w14:paraId="2C5CD470">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Configure multicast mode and multicast vlan 100</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74E69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1E190B57">
            <w:pPr>
              <w:keepNext w:val="0"/>
              <w:keepLines w:val="0"/>
              <w:pageBreakBefore w:val="0"/>
              <w:kinsoku/>
              <w:wordWrap/>
              <w:overflowPunct/>
              <w:topLinePunct w:val="0"/>
              <w:autoSpaceDE/>
              <w:autoSpaceDN/>
              <w:bidi w:val="0"/>
              <w:adjustRightInd/>
              <w:snapToGrid/>
              <w:spacing w:before="120" w:after="120"/>
              <w:textAlignment w:val="auto"/>
              <w:rPr>
                <w:rFonts w:hint="eastAsia"/>
              </w:rPr>
            </w:pPr>
            <w:r>
              <w:rPr>
                <w:rFonts w:hint="eastAsia" w:hAnsi="Times New Roman" w:eastAsia="Times New Roman" w:cs="Times New Roman"/>
              </w:rPr>
              <w:t xml:space="preserve">OLT(config)# igmp mode snooping </w:t>
            </w:r>
          </w:p>
          <w:p w14:paraId="0053C194">
            <w:pPr>
              <w:keepNext w:val="0"/>
              <w:keepLines w:val="0"/>
              <w:pageBreakBefore w:val="0"/>
              <w:kinsoku/>
              <w:wordWrap/>
              <w:overflowPunct/>
              <w:topLinePunct w:val="0"/>
              <w:autoSpaceDE/>
              <w:autoSpaceDN/>
              <w:bidi w:val="0"/>
              <w:adjustRightInd/>
              <w:snapToGrid/>
              <w:spacing w:before="120" w:after="120"/>
              <w:textAlignment w:val="auto"/>
              <w:rPr>
                <w:rFonts w:hint="eastAsia"/>
              </w:rPr>
            </w:pPr>
            <w:r>
              <w:rPr>
                <w:rFonts w:hint="eastAsia" w:hAnsi="Times New Roman" w:eastAsia="Times New Roman" w:cs="Times New Roman"/>
              </w:rPr>
              <w:t xml:space="preserve">OLT(config)# multicast-vlan </w:t>
            </w:r>
            <w:r>
              <w:rPr>
                <w:rFonts w:hint="eastAsia" w:hAnsi="Times New Roman" w:eastAsia="Times New Roman" w:cs="Times New Roman"/>
                <w:lang w:val="en-US" w:eastAsia="zh-CN"/>
              </w:rPr>
              <w:t>100</w:t>
            </w:r>
            <w:r>
              <w:rPr>
                <w:rFonts w:hint="eastAsia" w:hAnsi="Times New Roman" w:eastAsia="Times New Roman" w:cs="Times New Roman"/>
              </w:rPr>
              <w:t xml:space="preserve"> </w:t>
            </w:r>
          </w:p>
          <w:p w14:paraId="67851925">
            <w:pPr>
              <w:keepNext w:val="0"/>
              <w:keepLines w:val="0"/>
              <w:pageBreakBefore w:val="0"/>
              <w:kinsoku/>
              <w:wordWrap/>
              <w:overflowPunct/>
              <w:topLinePunct w:val="0"/>
              <w:autoSpaceDE/>
              <w:autoSpaceDN/>
              <w:bidi w:val="0"/>
              <w:adjustRightInd/>
              <w:snapToGrid/>
              <w:spacing w:before="120" w:after="120"/>
              <w:textAlignment w:val="auto"/>
              <w:rPr>
                <w:rFonts w:hint="eastAsia"/>
              </w:rPr>
            </w:pPr>
            <w:r>
              <w:rPr>
                <w:rFonts w:hint="eastAsia" w:hAnsi="Times New Roman" w:eastAsia="Times New Roman" w:cs="Times New Roman"/>
              </w:rPr>
              <w:t>OLT(config-multicast-vlan-</w:t>
            </w:r>
            <w:r>
              <w:rPr>
                <w:rFonts w:hint="eastAsia" w:hAnsi="Times New Roman" w:eastAsia="Times New Roman" w:cs="Times New Roman"/>
                <w:lang w:val="en-US" w:eastAsia="zh-CN"/>
              </w:rPr>
              <w:t>100</w:t>
            </w:r>
            <w:r>
              <w:rPr>
                <w:rFonts w:hint="eastAsia" w:hAnsi="Times New Roman" w:eastAsia="Times New Roman" w:cs="Times New Roman"/>
              </w:rPr>
              <w:t xml:space="preserve">)# igmp router-port </w:t>
            </w:r>
            <w:r>
              <w:rPr>
                <w:rFonts w:hint="eastAsia" w:hAnsi="Times New Roman" w:eastAsia="宋体" w:cs="Times New Roman"/>
                <w:lang w:val="en-US" w:eastAsia="zh-CN"/>
              </w:rPr>
              <w:t>eth</w:t>
            </w:r>
            <w:r>
              <w:rPr>
                <w:rFonts w:hint="eastAsia" w:hAnsi="Times New Roman" w:eastAsia="Times New Roman" w:cs="Times New Roman"/>
              </w:rPr>
              <w:t xml:space="preserve"> </w:t>
            </w:r>
            <w:r>
              <w:rPr>
                <w:rFonts w:hint="eastAsia" w:hAnsi="Times New Roman" w:eastAsia="宋体" w:cs="Times New Roman"/>
                <w:lang w:eastAsia="zh-CN"/>
              </w:rPr>
              <w:t>0/</w:t>
            </w:r>
            <w:r>
              <w:rPr>
                <w:rFonts w:hint="eastAsia" w:hAnsi="Times New Roman" w:eastAsia="宋体" w:cs="Times New Roman"/>
                <w:lang w:val="en-US" w:eastAsia="zh-CN"/>
              </w:rPr>
              <w:t>0</w:t>
            </w:r>
            <w:r>
              <w:rPr>
                <w:rFonts w:hint="eastAsia" w:hAnsi="Times New Roman" w:eastAsia="Times New Roman" w:cs="Times New Roman"/>
              </w:rPr>
              <w:t>/</w:t>
            </w:r>
            <w:r>
              <w:rPr>
                <w:rFonts w:hint="eastAsia" w:hAnsi="Times New Roman" w:eastAsia="Times New Roman" w:cs="Times New Roman"/>
                <w:lang w:val="en-US" w:eastAsia="zh-CN"/>
              </w:rPr>
              <w:t>3</w:t>
            </w:r>
            <w:r>
              <w:rPr>
                <w:rFonts w:hint="eastAsia" w:hAnsi="Times New Roman" w:eastAsia="Times New Roman" w:cs="Times New Roman"/>
              </w:rPr>
              <w:t xml:space="preserve"> </w:t>
            </w:r>
          </w:p>
          <w:p w14:paraId="28382D58">
            <w:pPr>
              <w:keepNext w:val="0"/>
              <w:keepLines w:val="0"/>
              <w:pageBreakBefore w:val="0"/>
              <w:kinsoku/>
              <w:wordWrap/>
              <w:overflowPunct/>
              <w:topLinePunct w:val="0"/>
              <w:autoSpaceDE/>
              <w:autoSpaceDN/>
              <w:bidi w:val="0"/>
              <w:adjustRightInd/>
              <w:snapToGrid/>
              <w:spacing w:before="120" w:after="120"/>
              <w:textAlignment w:val="auto"/>
              <w:rPr>
                <w:rFonts w:hint="eastAsia"/>
              </w:rPr>
            </w:pPr>
            <w:r>
              <w:rPr>
                <w:rFonts w:hint="eastAsia" w:hAnsi="Times New Roman" w:eastAsia="Times New Roman" w:cs="Times New Roman"/>
              </w:rPr>
              <w:t>OLT(config-multicast-vlan-</w:t>
            </w:r>
            <w:r>
              <w:rPr>
                <w:rFonts w:hint="eastAsia" w:hAnsi="Times New Roman" w:eastAsia="宋体" w:cs="Times New Roman"/>
                <w:lang w:val="en-US" w:eastAsia="zh-CN"/>
              </w:rPr>
              <w:t>1</w:t>
            </w:r>
            <w:r>
              <w:rPr>
                <w:rFonts w:hint="eastAsia" w:hAnsi="Times New Roman" w:eastAsia="Times New Roman" w:cs="Times New Roman"/>
              </w:rPr>
              <w:t xml:space="preserve">00)# igmp program add Program-index 1 ip 224.3.3.3 </w:t>
            </w:r>
          </w:p>
          <w:p w14:paraId="141C7209">
            <w:pPr>
              <w:keepNext w:val="0"/>
              <w:keepLines w:val="0"/>
              <w:pageBreakBefore w:val="0"/>
              <w:kinsoku/>
              <w:wordWrap/>
              <w:overflowPunct/>
              <w:topLinePunct w:val="0"/>
              <w:autoSpaceDE/>
              <w:autoSpaceDN/>
              <w:bidi w:val="0"/>
              <w:adjustRightInd/>
              <w:snapToGrid/>
              <w:spacing w:before="120" w:after="120"/>
              <w:textAlignment w:val="auto"/>
              <w:rPr>
                <w:rFonts w:hint="eastAsia" w:ascii="宋体" w:hAnsi="宋体" w:eastAsia="宋体" w:cs="宋体"/>
                <w:b w:val="0"/>
                <w:bCs w:val="0"/>
                <w:color w:val="000000"/>
                <w:kern w:val="0"/>
                <w:sz w:val="21"/>
                <w:szCs w:val="21"/>
                <w:highlight w:val="none"/>
                <w:vertAlign w:val="baseline"/>
                <w:lang w:val="en-US" w:eastAsia="zh-CN" w:bidi="ar"/>
              </w:rPr>
            </w:pPr>
            <w:r>
              <w:rPr>
                <w:rFonts w:hint="eastAsia" w:hAnsi="Times New Roman" w:eastAsia="Times New Roman" w:cs="Times New Roman"/>
              </w:rPr>
              <w:t>OLT(config-multicast-vlan-</w:t>
            </w:r>
            <w:r>
              <w:rPr>
                <w:rFonts w:hint="eastAsia" w:hAnsi="Times New Roman" w:eastAsia="Times New Roman" w:cs="Times New Roman"/>
                <w:lang w:val="en-US" w:eastAsia="zh-CN"/>
              </w:rPr>
              <w:t>100</w:t>
            </w:r>
            <w:r>
              <w:rPr>
                <w:rFonts w:hint="eastAsia" w:hAnsi="Times New Roman" w:eastAsia="Times New Roman" w:cs="Times New Roman"/>
              </w:rPr>
              <w:t xml:space="preserve">)# exit </w:t>
            </w:r>
          </w:p>
        </w:tc>
      </w:tr>
    </w:tbl>
    <w:p w14:paraId="1A5444A5">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27" w:name="_Toc1872"/>
      <w:r>
        <w:rPr>
          <w:rFonts w:hint="eastAsia" w:ascii="Calibri" w:hAnsi="Calibri" w:eastAsia="Times New Roman" w:cs="Calibri"/>
          <w:b w:val="0"/>
          <w:bCs w:val="0"/>
          <w:color w:val="000000"/>
          <w:kern w:val="0"/>
          <w:sz w:val="30"/>
          <w:szCs w:val="30"/>
          <w:lang w:val="en-US" w:eastAsia="zh-CN" w:bidi="ar"/>
        </w:rPr>
        <w:t>ONT profile creation</w:t>
      </w:r>
      <w:bookmarkEnd w:id="127"/>
    </w:p>
    <w:p w14:paraId="77AD073D">
      <w:pPr>
        <w:numPr>
          <w:ilvl w:val="0"/>
          <w:numId w:val="0"/>
        </w:numPr>
        <w:spacing w:line="360" w:lineRule="auto"/>
        <w:ind w:leftChars="600"/>
        <w:jc w:val="left"/>
        <w:outlineLvl w:val="9"/>
        <w:rPr>
          <w:rFonts w:hint="eastAsia" w:ascii="宋体" w:hAnsi="宋体" w:eastAsia="宋体" w:cs="宋体"/>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GPON ONT profiles include DBA profiles, line profiles, and service profiles.</w:t>
      </w:r>
      <w:r>
        <w:rPr>
          <w:rFonts w:hint="eastAsia" w:ascii="宋体" w:hAnsi="Times New Roman" w:eastAsia="Times New Roman" w:cs="Times New Roman"/>
          <w:b w:val="0"/>
          <w:bCs w:val="0"/>
          <w:color w:val="000000"/>
          <w:kern w:val="0"/>
          <w:sz w:val="21"/>
          <w:szCs w:val="21"/>
          <w:highlight w:val="none"/>
          <w:lang w:val="en-US" w:eastAsia="zh-CN" w:bidi="ar"/>
        </w:rPr>
        <w:t xml:space="preserve"> </w:t>
      </w:r>
    </w:p>
    <w:p w14:paraId="73E9BF44">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DBA profile: DBA profile describes the traffic parameters of GPON, T-CONT dynamically allocates bandwidth by binding DBA profile to improve uplink bandwidth utilization.</w:t>
      </w:r>
    </w:p>
    <w:p w14:paraId="7FEAAD71">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Line profile: The line profile describes the binding relationship between T-CONT and DBA profile, the QoS pattern of the traffic flow, the mapping relationship between GEM Port and ONT side traffic, etc.</w:t>
      </w:r>
    </w:p>
    <w:p w14:paraId="3B4FE08C">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Service profile: The service profile provides a service configuration channel for ONT managed by OMCI.</w:t>
      </w:r>
    </w:p>
    <w:p w14:paraId="02C05952">
      <w:pPr>
        <w:widowControl w:val="0"/>
        <w:numPr>
          <w:ilvl w:val="0"/>
          <w:numId w:val="0"/>
        </w:numPr>
        <w:spacing w:line="360" w:lineRule="auto"/>
        <w:jc w:val="left"/>
        <w:outlineLvl w:val="9"/>
        <w:rPr>
          <w:rFonts w:hint="eastAsia" w:ascii="Calibri" w:hAnsi="Calibri" w:eastAsia="Times New Roman" w:cs="Calibri"/>
          <w:b w:val="0"/>
          <w:bCs w:val="0"/>
          <w:color w:val="000000"/>
          <w:kern w:val="0"/>
          <w:sz w:val="21"/>
          <w:szCs w:val="21"/>
          <w:lang w:val="en-US" w:eastAsia="zh-CN" w:bidi="ar"/>
        </w:rPr>
      </w:pPr>
    </w:p>
    <w:p w14:paraId="72E61835">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28" w:name="_Toc19815"/>
      <w:r>
        <w:rPr>
          <w:rFonts w:hint="eastAsia" w:ascii="Calibri" w:hAnsi="Calibri" w:eastAsia="Times New Roman" w:cs="Calibri"/>
          <w:b w:val="0"/>
          <w:bCs w:val="0"/>
          <w:color w:val="000000"/>
          <w:kern w:val="0"/>
          <w:sz w:val="30"/>
          <w:szCs w:val="30"/>
          <w:lang w:val="en-US" w:eastAsia="zh-CN" w:bidi="ar"/>
        </w:rPr>
        <w:t>DBA profile creation for ONT</w:t>
      </w:r>
      <w:bookmarkEnd w:id="128"/>
      <w:r>
        <w:rPr>
          <w:rFonts w:hint="eastAsia" w:ascii="Calibri" w:hAnsi="Calibri" w:eastAsia="Times New Roman" w:cs="Calibri"/>
          <w:b w:val="0"/>
          <w:bCs w:val="0"/>
          <w:color w:val="000000"/>
          <w:kern w:val="0"/>
          <w:sz w:val="30"/>
          <w:szCs w:val="30"/>
          <w:lang w:val="en-US" w:eastAsia="zh-CN" w:bidi="ar"/>
        </w:rPr>
        <w:t xml:space="preserve"> </w:t>
      </w:r>
    </w:p>
    <w:p w14:paraId="2E01B7E9">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You can query existing DBA profiles in your system using the show dBA-profile all command. If the existing dba profiles in the system do not meet the requirements, you will need to execute dba-profile to add them. Create different DBA profiles for different business types. </w:t>
      </w:r>
    </w:p>
    <w:p w14:paraId="260FF137">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Create DBA profile number 1, type Type3, guaranteed bandwidth of 8Mbit/s, maximum bandwidth of 20Mbit/s:</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5384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5EBA111E">
            <w:pPr>
              <w:keepNext w:val="0"/>
              <w:keepLines w:val="0"/>
              <w:pageBreakBefore w:val="0"/>
              <w:kinsoku/>
              <w:wordWrap/>
              <w:overflowPunct/>
              <w:topLinePunct w:val="0"/>
              <w:autoSpaceDE/>
              <w:autoSpaceDN/>
              <w:bidi w:val="0"/>
              <w:adjustRightInd/>
              <w:snapToGrid/>
              <w:spacing w:before="120" w:after="120"/>
              <w:textAlignment w:val="auto"/>
              <w:rPr>
                <w:rFonts w:hint="eastAsia" w:eastAsia="宋体"/>
                <w:lang w:eastAsia="zh-CN"/>
              </w:rPr>
            </w:pPr>
            <w:r>
              <w:rPr>
                <w:rFonts w:hint="eastAsia" w:hAnsi="Times New Roman" w:eastAsia="Times New Roman" w:cs="Times New Roman"/>
              </w:rPr>
              <w:t xml:space="preserve">OLT(config)# dba-profile profile-id </w:t>
            </w:r>
            <w:r>
              <w:rPr>
                <w:rFonts w:hint="eastAsia" w:hAnsi="Times New Roman" w:eastAsia="宋体" w:cs="Times New Roman"/>
                <w:lang w:val="en-US" w:eastAsia="zh-CN"/>
              </w:rPr>
              <w:t>4</w:t>
            </w:r>
          </w:p>
          <w:p w14:paraId="0F9B97D5">
            <w:pPr>
              <w:keepNext w:val="0"/>
              <w:keepLines w:val="0"/>
              <w:pageBreakBefore w:val="0"/>
              <w:kinsoku/>
              <w:wordWrap/>
              <w:overflowPunct/>
              <w:topLinePunct w:val="0"/>
              <w:autoSpaceDE/>
              <w:autoSpaceDN/>
              <w:bidi w:val="0"/>
              <w:adjustRightInd/>
              <w:snapToGrid/>
              <w:spacing w:before="120" w:after="120"/>
              <w:textAlignment w:val="auto"/>
            </w:pPr>
            <w:r>
              <w:rPr>
                <w:rFonts w:hAnsi="Times New Roman" w:eastAsia="Times New Roman" w:cs="Times New Roman"/>
              </w:rPr>
              <w:t>OLT(config-dba-profile-1)</w:t>
            </w:r>
            <w:r>
              <w:rPr>
                <w:rFonts w:hint="eastAsia" w:hAnsi="Times New Roman" w:eastAsia="Times New Roman" w:cs="Times New Roman"/>
              </w:rPr>
              <w:t># type3 assure 8192 max 20480</w:t>
            </w:r>
          </w:p>
          <w:p w14:paraId="4F7E11E2">
            <w:pPr>
              <w:keepNext w:val="0"/>
              <w:keepLines w:val="0"/>
              <w:pageBreakBefore w:val="0"/>
              <w:kinsoku/>
              <w:wordWrap/>
              <w:overflowPunct/>
              <w:topLinePunct w:val="0"/>
              <w:autoSpaceDE/>
              <w:autoSpaceDN/>
              <w:bidi w:val="0"/>
              <w:adjustRightInd/>
              <w:snapToGrid/>
              <w:spacing w:before="120" w:after="120"/>
              <w:textAlignment w:val="auto"/>
            </w:pPr>
            <w:r>
              <w:rPr>
                <w:rFonts w:hAnsi="Times New Roman" w:eastAsia="Times New Roman" w:cs="Times New Roman"/>
              </w:rPr>
              <w:t>OLT(config-dba-profile-1)</w:t>
            </w:r>
            <w:r>
              <w:rPr>
                <w:rFonts w:hint="eastAsia" w:hAnsi="Times New Roman" w:eastAsia="Times New Roman" w:cs="Times New Roman"/>
              </w:rPr>
              <w:t># commit</w:t>
            </w:r>
          </w:p>
          <w:p w14:paraId="6434D625">
            <w:pPr>
              <w:keepNext w:val="0"/>
              <w:keepLines w:val="0"/>
              <w:pageBreakBefore w:val="0"/>
              <w:kinsoku/>
              <w:wordWrap/>
              <w:overflowPunct/>
              <w:topLinePunct w:val="0"/>
              <w:autoSpaceDE/>
              <w:autoSpaceDN/>
              <w:bidi w:val="0"/>
              <w:adjustRightInd/>
              <w:snapToGrid/>
              <w:spacing w:before="120" w:after="120"/>
              <w:textAlignment w:val="auto"/>
              <w:rPr>
                <w:rFonts w:hint="eastAsia" w:ascii="宋体" w:hAnsi="宋体" w:eastAsia="宋体" w:cs="宋体"/>
                <w:b w:val="0"/>
                <w:bCs w:val="0"/>
                <w:color w:val="000000"/>
                <w:kern w:val="0"/>
                <w:sz w:val="21"/>
                <w:szCs w:val="21"/>
                <w:highlight w:val="none"/>
                <w:vertAlign w:val="baseline"/>
                <w:lang w:val="en-US" w:eastAsia="zh-CN" w:bidi="ar"/>
              </w:rPr>
            </w:pPr>
            <w:r>
              <w:rPr>
                <w:rFonts w:hAnsi="Times New Roman" w:eastAsia="Times New Roman" w:cs="Times New Roman"/>
              </w:rPr>
              <w:t>OLT(config-dba-profile-1)</w:t>
            </w:r>
            <w:r>
              <w:rPr>
                <w:rFonts w:hint="eastAsia" w:hAnsi="Times New Roman" w:eastAsia="Times New Roman" w:cs="Times New Roman"/>
              </w:rPr>
              <w:t># exit</w:t>
            </w:r>
          </w:p>
        </w:tc>
      </w:tr>
    </w:tbl>
    <w:p w14:paraId="4C8BCF3D">
      <w:pPr>
        <w:keepNext w:val="0"/>
        <w:keepLines w:val="0"/>
        <w:pageBreakBefore w:val="0"/>
        <w:numPr>
          <w:ilvl w:val="0"/>
          <w:numId w:val="0"/>
        </w:numPr>
        <w:shd w:val="clear" w:fill="FEF2CC" w:themeFill="accent4" w:themeFillTint="3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黑体" w:hAnsi="黑体" w:eastAsia="黑体" w:cs="黑体"/>
          <w:b w:val="0"/>
          <w:bCs w:val="0"/>
          <w:color w:val="000000"/>
          <w:kern w:val="0"/>
          <w:sz w:val="21"/>
          <w:szCs w:val="21"/>
          <w:highlight w:val="none"/>
          <w:lang w:val="en-US" w:eastAsia="zh-CN" w:bidi="ar"/>
        </w:rPr>
      </w:pPr>
      <w:r>
        <w:rPr>
          <w:rFonts w:hint="eastAsia" w:ascii="黑体" w:hAnsi="黑体" w:eastAsia="黑体" w:cs="黑体"/>
          <w:b w:val="0"/>
          <w:bCs w:val="0"/>
          <w:color w:val="000000"/>
          <w:kern w:val="0"/>
          <w:sz w:val="21"/>
          <w:szCs w:val="21"/>
          <w:highlight w:val="none"/>
          <w:lang w:val="en-US" w:eastAsia="zh-CN" w:bidi="ar"/>
        </w:rPr>
        <w:fldChar w:fldCharType="begin"/>
      </w:r>
      <w:r>
        <w:rPr>
          <w:rFonts w:hint="eastAsia" w:ascii="黑体" w:hAnsi="黑体" w:eastAsia="黑体" w:cs="黑体"/>
          <w:b w:val="0"/>
          <w:bCs w:val="0"/>
          <w:color w:val="000000"/>
          <w:kern w:val="0"/>
          <w:sz w:val="21"/>
          <w:szCs w:val="21"/>
          <w:highlight w:val="none"/>
          <w:lang w:val="en-US" w:eastAsia="zh-CN" w:bidi="ar"/>
        </w:rPr>
        <w:instrText xml:space="preserve"> INCLUDEPICTURE  "http://127.0.0.1:7890/pages/31186713/05/31186713/05/resources/public_sys-resources/icon-note.gif" \* MERGEFORMATINET </w:instrText>
      </w:r>
      <w:r>
        <w:rPr>
          <w:rFonts w:hint="eastAsia" w:ascii="黑体" w:hAnsi="黑体" w:eastAsia="黑体" w:cs="黑体"/>
          <w:b w:val="0"/>
          <w:bCs w:val="0"/>
          <w:color w:val="000000"/>
          <w:kern w:val="0"/>
          <w:sz w:val="21"/>
          <w:szCs w:val="21"/>
          <w:highlight w:val="none"/>
          <w:lang w:val="en-US" w:eastAsia="zh-CN" w:bidi="ar"/>
        </w:rPr>
        <w:fldChar w:fldCharType="separate"/>
      </w:r>
      <w:r>
        <w:rPr>
          <w:rFonts w:hint="eastAsia" w:ascii="黑体" w:hAnsi="黑体" w:eastAsia="黑体" w:cs="黑体"/>
          <w:b w:val="0"/>
          <w:bCs w:val="0"/>
          <w:color w:val="000000"/>
          <w:kern w:val="0"/>
          <w:sz w:val="21"/>
          <w:szCs w:val="21"/>
          <w:highlight w:val="none"/>
          <w:lang w:val="en-US" w:eastAsia="zh-CN" w:bidi="ar"/>
        </w:rPr>
        <w:drawing>
          <wp:inline distT="0" distB="0" distL="114300" distR="114300">
            <wp:extent cx="260350" cy="209550"/>
            <wp:effectExtent l="0" t="0" r="0" b="508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21" r:link="rId22"/>
                    <a:stretch>
                      <a:fillRect/>
                    </a:stretch>
                  </pic:blipFill>
                  <pic:spPr>
                    <a:xfrm>
                      <a:off x="0" y="0"/>
                      <a:ext cx="260350" cy="209550"/>
                    </a:xfrm>
                    <a:prstGeom prst="rect">
                      <a:avLst/>
                    </a:prstGeom>
                    <a:noFill/>
                    <a:ln>
                      <a:noFill/>
                    </a:ln>
                  </pic:spPr>
                </pic:pic>
              </a:graphicData>
            </a:graphic>
          </wp:inline>
        </w:drawing>
      </w:r>
      <w:r>
        <w:rPr>
          <w:rFonts w:hint="eastAsia" w:ascii="黑体" w:hAnsi="黑体" w:eastAsia="黑体" w:cs="黑体"/>
          <w:b w:val="0"/>
          <w:bCs w:val="0"/>
          <w:color w:val="000000"/>
          <w:kern w:val="0"/>
          <w:sz w:val="21"/>
          <w:szCs w:val="21"/>
          <w:highlight w:val="none"/>
          <w:lang w:val="en-US" w:eastAsia="zh-CN" w:bidi="ar"/>
        </w:rPr>
        <w:fldChar w:fldCharType="end"/>
      </w:r>
      <w:r>
        <w:rPr>
          <w:rFonts w:hint="eastAsia" w:ascii="黑体" w:hAnsi="Times New Roman" w:eastAsia="Times New Roman" w:cs="Times New Roman"/>
          <w:b w:val="0"/>
          <w:bCs w:val="0"/>
          <w:color w:val="000000"/>
          <w:kern w:val="0"/>
          <w:sz w:val="21"/>
          <w:szCs w:val="21"/>
          <w:highlight w:val="none"/>
          <w:lang w:val="en-US" w:eastAsia="zh-CN" w:bidi="ar"/>
        </w:rPr>
        <w:t>Note:</w:t>
      </w:r>
    </w:p>
    <w:p w14:paraId="52337BC4">
      <w:pPr>
        <w:keepNext w:val="0"/>
        <w:keepLines w:val="0"/>
        <w:pageBreakBefore w:val="0"/>
        <w:numPr>
          <w:ilvl w:val="0"/>
          <w:numId w:val="0"/>
        </w:numPr>
        <w:shd w:val="clear" w:fill="FEF2CC" w:themeFill="accent4" w:themeFillTint="3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黑体" w:hAnsi="黑体" w:eastAsia="黑体" w:cs="黑体"/>
          <w:b w:val="0"/>
          <w:bCs w:val="0"/>
          <w:color w:val="000000"/>
          <w:kern w:val="0"/>
          <w:sz w:val="21"/>
          <w:szCs w:val="21"/>
          <w:highlight w:val="none"/>
          <w:lang w:val="en-US" w:eastAsia="zh-CN" w:bidi="ar"/>
        </w:rPr>
      </w:pPr>
      <w:r>
        <w:rPr>
          <w:rFonts w:hint="eastAsia" w:ascii="黑体" w:hAnsi="Times New Roman" w:eastAsia="Times New Roman" w:cs="Times New Roman"/>
          <w:b w:val="0"/>
          <w:bCs w:val="0"/>
          <w:color w:val="000000"/>
          <w:kern w:val="0"/>
          <w:sz w:val="21"/>
          <w:szCs w:val="21"/>
          <w:highlight w:val="none"/>
          <w:lang w:val="en-US" w:eastAsia="zh-CN" w:bidi="ar"/>
        </w:rPr>
        <w:t>DBA is scheduled based on the whole ONT, and the appropriate bandwidth type and bandwidth size should be selected according to the service type and the number of users in ONT. Please note that the sum of fixed bandwidth (fix) and guaranteed bandwidth (assure) cannot be greater than the total bandwidth of the PON interface.</w:t>
      </w:r>
    </w:p>
    <w:p w14:paraId="58BE167A">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29" w:name="_Toc1634"/>
      <w:r>
        <w:rPr>
          <w:rFonts w:hint="eastAsia" w:ascii="Calibri" w:hAnsi="Calibri" w:eastAsia="Times New Roman" w:cs="Calibri"/>
          <w:b w:val="0"/>
          <w:bCs w:val="0"/>
          <w:color w:val="000000"/>
          <w:kern w:val="0"/>
          <w:sz w:val="30"/>
          <w:szCs w:val="30"/>
          <w:lang w:val="en-US" w:eastAsia="zh-CN" w:bidi="ar"/>
        </w:rPr>
        <w:t>Line profile creation for ONT</w:t>
      </w:r>
      <w:bookmarkEnd w:id="129"/>
      <w:r>
        <w:rPr>
          <w:rFonts w:hint="eastAsia" w:ascii="Calibri" w:hAnsi="Calibri" w:eastAsia="Times New Roman" w:cs="Calibri"/>
          <w:b w:val="0"/>
          <w:bCs w:val="0"/>
          <w:color w:val="000000"/>
          <w:kern w:val="0"/>
          <w:sz w:val="30"/>
          <w:szCs w:val="30"/>
          <w:lang w:val="en-US" w:eastAsia="zh-CN" w:bidi="ar"/>
        </w:rPr>
        <w:t xml:space="preserve"> </w:t>
      </w:r>
    </w:p>
    <w:p w14:paraId="42BBA789">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Create the GPON ONT line profile with profile number 4 and bind the DBA profile 1</w:t>
      </w:r>
    </w:p>
    <w:tbl>
      <w:tblPr>
        <w:tblStyle w:val="19"/>
        <w:tblW w:w="816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68"/>
      </w:tblGrid>
      <w:tr w14:paraId="0B82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8168" w:type="dxa"/>
            <w:shd w:val="clear" w:color="auto" w:fill="F1F1F1" w:themeFill="background1" w:themeFillShade="F2"/>
            <w:vAlign w:val="top"/>
          </w:tcPr>
          <w:p w14:paraId="6B32F8C2">
            <w:pPr>
              <w:keepNext w:val="0"/>
              <w:keepLines w:val="0"/>
              <w:pageBreakBefore w:val="0"/>
              <w:kinsoku/>
              <w:wordWrap/>
              <w:overflowPunct/>
              <w:topLinePunct w:val="0"/>
              <w:autoSpaceDE/>
              <w:autoSpaceDN/>
              <w:bidi w:val="0"/>
              <w:adjustRightInd/>
              <w:snapToGrid/>
              <w:spacing w:before="120" w:after="120"/>
              <w:textAlignment w:val="auto"/>
              <w:rPr>
                <w:rFonts w:hint="eastAsia" w:eastAsia="宋体"/>
                <w:lang w:eastAsia="zh-CN"/>
              </w:rPr>
            </w:pPr>
            <w:r>
              <w:rPr>
                <w:rFonts w:hint="eastAsia" w:hAnsi="Times New Roman" w:eastAsia="Times New Roman" w:cs="Times New Roman"/>
              </w:rPr>
              <w:t xml:space="preserve">OLT(config)# ont-lineprofile gpon profile-id </w:t>
            </w:r>
            <w:r>
              <w:rPr>
                <w:rFonts w:hint="eastAsia" w:hAnsi="Times New Roman" w:eastAsia="宋体" w:cs="Times New Roman"/>
                <w:lang w:val="en-US" w:eastAsia="zh-CN"/>
              </w:rPr>
              <w:t>4</w:t>
            </w:r>
          </w:p>
          <w:p w14:paraId="2879E85B">
            <w:pPr>
              <w:keepNext w:val="0"/>
              <w:keepLines w:val="0"/>
              <w:pageBreakBefore w:val="0"/>
              <w:kinsoku/>
              <w:wordWrap/>
              <w:overflowPunct/>
              <w:topLinePunct w:val="0"/>
              <w:autoSpaceDE/>
              <w:autoSpaceDN/>
              <w:bidi w:val="0"/>
              <w:adjustRightInd/>
              <w:snapToGrid/>
              <w:spacing w:before="120" w:after="120"/>
              <w:textAlignment w:val="auto"/>
              <w:rPr>
                <w:rFonts w:hint="eastAsia" w:ascii="宋体" w:hAnsi="宋体" w:eastAsia="宋体" w:cs="宋体"/>
                <w:b w:val="0"/>
                <w:bCs w:val="0"/>
                <w:color w:val="000000"/>
                <w:kern w:val="0"/>
                <w:sz w:val="21"/>
                <w:szCs w:val="21"/>
                <w:highlight w:val="none"/>
                <w:vertAlign w:val="baseline"/>
                <w:lang w:val="en-US" w:eastAsia="zh-CN" w:bidi="ar"/>
              </w:rPr>
            </w:pPr>
            <w:r>
              <w:rPr>
                <w:rFonts w:hint="eastAsia" w:hAnsi="Times New Roman" w:eastAsia="Times New Roman" w:cs="Times New Roman"/>
              </w:rPr>
              <w:t>OLT(config-ont-lineprofile-</w:t>
            </w:r>
            <w:r>
              <w:rPr>
                <w:rFonts w:hint="eastAsia" w:hAnsi="Times New Roman" w:eastAsia="宋体" w:cs="Times New Roman"/>
                <w:lang w:val="en-US" w:eastAsia="zh-CN"/>
              </w:rPr>
              <w:t>4</w:t>
            </w:r>
            <w:r>
              <w:rPr>
                <w:rFonts w:hint="eastAsia" w:hAnsi="Times New Roman" w:eastAsia="Times New Roman" w:cs="Times New Roman"/>
              </w:rPr>
              <w:t xml:space="preserve">)# tcont 1 dba-profile-id </w:t>
            </w:r>
            <w:r>
              <w:rPr>
                <w:rFonts w:hint="eastAsia" w:hAnsi="Times New Roman" w:eastAsia="宋体" w:cs="Times New Roman"/>
                <w:lang w:val="en-US" w:eastAsia="zh-CN"/>
              </w:rPr>
              <w:t>4</w:t>
            </w:r>
          </w:p>
        </w:tc>
      </w:tr>
    </w:tbl>
    <w:p w14:paraId="02CEB76E">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Create different GEM ports for different service types. GEM ports with index 1 are used to host online services.</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5D25A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0" w:type="dxa"/>
            <w:shd w:val="clear" w:color="auto" w:fill="F1F1F1" w:themeFill="background1" w:themeFillShade="F2"/>
            <w:vAlign w:val="top"/>
          </w:tcPr>
          <w:p w14:paraId="3E8F0307">
            <w:pPr>
              <w:rPr>
                <w:rFonts w:hint="eastAsia" w:ascii="宋体" w:hAnsi="宋体" w:eastAsia="宋体" w:cs="宋体"/>
                <w:b w:val="0"/>
                <w:bCs w:val="0"/>
                <w:color w:val="000000"/>
                <w:kern w:val="0"/>
                <w:sz w:val="21"/>
                <w:szCs w:val="21"/>
                <w:highlight w:val="none"/>
                <w:vertAlign w:val="baseline"/>
                <w:lang w:val="en-US" w:eastAsia="zh-CN" w:bidi="ar"/>
              </w:rPr>
            </w:pPr>
            <w:r>
              <w:rPr>
                <w:rFonts w:hAnsi="Times New Roman" w:eastAsia="Times New Roman" w:cs="Times New Roman"/>
              </w:rPr>
              <w:t>OLT(config-ont-lineprofile-</w:t>
            </w:r>
            <w:r>
              <w:rPr>
                <w:rFonts w:hint="eastAsia" w:hAnsi="Times New Roman" w:eastAsia="宋体" w:cs="Times New Roman"/>
                <w:lang w:val="en-US" w:eastAsia="zh-CN"/>
              </w:rPr>
              <w:t>4</w:t>
            </w:r>
            <w:r>
              <w:rPr>
                <w:rFonts w:hAnsi="Times New Roman" w:eastAsia="Times New Roman" w:cs="Times New Roman"/>
              </w:rPr>
              <w:t>)</w:t>
            </w:r>
            <w:r>
              <w:rPr>
                <w:rFonts w:hint="eastAsia" w:hAnsi="Times New Roman" w:eastAsia="Times New Roman" w:cs="Times New Roman"/>
              </w:rPr>
              <w:t>#</w:t>
            </w:r>
            <w:r>
              <w:rPr>
                <w:rFonts w:hAnsi="Times New Roman" w:eastAsia="Times New Roman" w:cs="Times New Roman"/>
              </w:rPr>
              <w:t xml:space="preserve"> gem add 1 tcont 1</w:t>
            </w:r>
          </w:p>
        </w:tc>
      </w:tr>
    </w:tbl>
    <w:p w14:paraId="6AB85851">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Configure the mapping mode of GEM PORT to vlan.</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0132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400B6700">
            <w:pPr>
              <w:rPr>
                <w:rFonts w:hint="eastAsia" w:ascii="宋体" w:hAnsi="宋体" w:eastAsia="宋体" w:cs="宋体"/>
                <w:b w:val="0"/>
                <w:bCs w:val="0"/>
                <w:color w:val="000000"/>
                <w:kern w:val="0"/>
                <w:sz w:val="21"/>
                <w:szCs w:val="21"/>
                <w:highlight w:val="none"/>
                <w:vertAlign w:val="baseline"/>
                <w:lang w:val="en-US" w:eastAsia="zh-CN" w:bidi="ar"/>
              </w:rPr>
            </w:pPr>
            <w:r>
              <w:rPr>
                <w:rFonts w:hAnsi="Times New Roman" w:eastAsia="Times New Roman" w:cs="Times New Roman"/>
              </w:rPr>
              <w:t>OLT(config-ont-lineprofile-</w:t>
            </w:r>
            <w:r>
              <w:rPr>
                <w:rFonts w:hint="eastAsia" w:hAnsi="Times New Roman" w:eastAsia="宋体" w:cs="Times New Roman"/>
                <w:lang w:val="en-US" w:eastAsia="zh-CN"/>
              </w:rPr>
              <w:t>4</w:t>
            </w:r>
            <w:r>
              <w:rPr>
                <w:rFonts w:hAnsi="Times New Roman" w:eastAsia="Times New Roman" w:cs="Times New Roman"/>
              </w:rPr>
              <w:t xml:space="preserve">)# mapping-mode vlan </w:t>
            </w:r>
          </w:p>
        </w:tc>
      </w:tr>
    </w:tbl>
    <w:p w14:paraId="6B383EB4">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Different GEM ports are mapped to different VLans for different service types. Among them, the GEM Port with index 1 is mapped to VLAN100 for carrying online services.</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5C150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280A746C">
            <w:pPr>
              <w:rPr>
                <w:rFonts w:hint="eastAsia" w:ascii="宋体" w:hAnsi="宋体" w:eastAsia="宋体" w:cs="宋体"/>
                <w:b w:val="0"/>
                <w:bCs w:val="0"/>
                <w:color w:val="000000"/>
                <w:kern w:val="0"/>
                <w:sz w:val="21"/>
                <w:szCs w:val="21"/>
                <w:highlight w:val="none"/>
                <w:vertAlign w:val="baseline"/>
                <w:lang w:val="en-US" w:eastAsia="zh-CN" w:bidi="ar"/>
              </w:rPr>
            </w:pPr>
            <w:r>
              <w:rPr>
                <w:rFonts w:hAnsi="Times New Roman" w:eastAsia="Times New Roman" w:cs="Times New Roman"/>
              </w:rPr>
              <w:t>OLT(config-ont-lineprofile-</w:t>
            </w:r>
            <w:r>
              <w:rPr>
                <w:rFonts w:hint="eastAsia" w:hAnsi="Times New Roman" w:eastAsia="宋体" w:cs="Times New Roman"/>
                <w:lang w:val="en-US" w:eastAsia="zh-CN"/>
              </w:rPr>
              <w:t>4</w:t>
            </w:r>
            <w:r>
              <w:rPr>
                <w:rFonts w:hAnsi="Times New Roman" w:eastAsia="Times New Roman" w:cs="Times New Roman"/>
              </w:rPr>
              <w:t xml:space="preserve">)# gem mapping </w:t>
            </w:r>
            <w:r>
              <w:rPr>
                <w:rFonts w:hint="eastAsia" w:hAnsi="Times New Roman" w:eastAsia="Times New Roman" w:cs="Times New Roman"/>
              </w:rPr>
              <w:t>1</w:t>
            </w:r>
            <w:r>
              <w:rPr>
                <w:rFonts w:hAnsi="Times New Roman" w:eastAsia="Times New Roman" w:cs="Times New Roman"/>
              </w:rPr>
              <w:t xml:space="preserve"> </w:t>
            </w:r>
            <w:r>
              <w:rPr>
                <w:rFonts w:hint="eastAsia" w:hAnsi="Times New Roman" w:eastAsia="Times New Roman" w:cs="Times New Roman"/>
              </w:rPr>
              <w:t>1</w:t>
            </w:r>
            <w:r>
              <w:rPr>
                <w:rFonts w:hAnsi="Times New Roman" w:eastAsia="Times New Roman" w:cs="Times New Roman"/>
              </w:rPr>
              <w:t xml:space="preserve"> vlan </w:t>
            </w:r>
            <w:r>
              <w:rPr>
                <w:rFonts w:hint="eastAsia" w:hAnsi="Times New Roman" w:eastAsia="Times New Roman" w:cs="Times New Roman"/>
              </w:rPr>
              <w:t>1</w:t>
            </w:r>
            <w:r>
              <w:rPr>
                <w:rFonts w:hAnsi="Times New Roman" w:eastAsia="Times New Roman" w:cs="Times New Roman"/>
              </w:rPr>
              <w:t xml:space="preserve">00 </w:t>
            </w:r>
          </w:p>
        </w:tc>
      </w:tr>
    </w:tbl>
    <w:p w14:paraId="01FE3621">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Once the configuration is complete, use the commit command to make the configured parameters take effect</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49E4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0" w:type="dxa"/>
            <w:shd w:val="clear" w:color="auto" w:fill="F1F1F1" w:themeFill="background1" w:themeFillShade="F2"/>
            <w:vAlign w:val="top"/>
          </w:tcPr>
          <w:p w14:paraId="7909E2A5">
            <w:pPr>
              <w:keepNext w:val="0"/>
              <w:keepLines w:val="0"/>
              <w:pageBreakBefore w:val="0"/>
              <w:kinsoku/>
              <w:wordWrap/>
              <w:overflowPunct/>
              <w:topLinePunct w:val="0"/>
              <w:autoSpaceDE/>
              <w:autoSpaceDN/>
              <w:bidi w:val="0"/>
              <w:adjustRightInd/>
              <w:snapToGrid/>
              <w:spacing w:before="120" w:after="120"/>
              <w:textAlignment w:val="auto"/>
              <w:rPr>
                <w:rFonts w:hint="eastAsia"/>
              </w:rPr>
            </w:pPr>
            <w:r>
              <w:rPr>
                <w:rFonts w:hint="eastAsia" w:hAnsi="Times New Roman" w:eastAsia="Times New Roman" w:cs="Times New Roman"/>
              </w:rPr>
              <w:t>OLT(config-ont-lineprofile-</w:t>
            </w:r>
            <w:r>
              <w:rPr>
                <w:rFonts w:hint="eastAsia" w:hAnsi="Times New Roman" w:eastAsia="宋体" w:cs="Times New Roman"/>
                <w:lang w:val="en-US" w:eastAsia="zh-CN"/>
              </w:rPr>
              <w:t>4</w:t>
            </w:r>
            <w:r>
              <w:rPr>
                <w:rFonts w:hint="eastAsia" w:hAnsi="Times New Roman" w:eastAsia="Times New Roman" w:cs="Times New Roman"/>
              </w:rPr>
              <w:t xml:space="preserve">)# commit                                                 </w:t>
            </w:r>
          </w:p>
          <w:p w14:paraId="7861731A">
            <w:pPr>
              <w:keepNext w:val="0"/>
              <w:keepLines w:val="0"/>
              <w:pageBreakBefore w:val="0"/>
              <w:kinsoku/>
              <w:wordWrap/>
              <w:overflowPunct/>
              <w:topLinePunct w:val="0"/>
              <w:autoSpaceDE/>
              <w:autoSpaceDN/>
              <w:bidi w:val="0"/>
              <w:adjustRightInd/>
              <w:snapToGrid/>
              <w:spacing w:before="120" w:after="120"/>
              <w:textAlignment w:val="auto"/>
              <w:rPr>
                <w:rFonts w:hint="eastAsia" w:ascii="宋体" w:hAnsi="宋体" w:eastAsia="宋体" w:cs="宋体"/>
                <w:b w:val="0"/>
                <w:bCs w:val="0"/>
                <w:color w:val="000000"/>
                <w:kern w:val="0"/>
                <w:sz w:val="21"/>
                <w:szCs w:val="21"/>
                <w:highlight w:val="none"/>
                <w:vertAlign w:val="baseline"/>
                <w:lang w:val="en-US" w:eastAsia="zh-CN" w:bidi="ar"/>
              </w:rPr>
            </w:pPr>
            <w:r>
              <w:rPr>
                <w:rFonts w:hint="eastAsia" w:hAnsi="Times New Roman" w:eastAsia="Times New Roman" w:cs="Times New Roman"/>
              </w:rPr>
              <w:t>OLT(config-ont-lineprofile-</w:t>
            </w:r>
            <w:r>
              <w:rPr>
                <w:rFonts w:hint="eastAsia" w:hAnsi="Times New Roman" w:eastAsia="宋体" w:cs="Times New Roman"/>
                <w:lang w:val="en-US" w:eastAsia="zh-CN"/>
              </w:rPr>
              <w:t>4</w:t>
            </w:r>
            <w:r>
              <w:rPr>
                <w:rFonts w:hint="eastAsia" w:hAnsi="Times New Roman" w:eastAsia="Times New Roman" w:cs="Times New Roman"/>
              </w:rPr>
              <w:t xml:space="preserve">)# exit </w:t>
            </w:r>
          </w:p>
        </w:tc>
      </w:tr>
    </w:tbl>
    <w:p w14:paraId="46857478">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30" w:name="_Toc32159"/>
      <w:r>
        <w:rPr>
          <w:rFonts w:hint="eastAsia" w:ascii="Calibri" w:hAnsi="Calibri" w:eastAsia="Times New Roman" w:cs="Calibri"/>
          <w:b w:val="0"/>
          <w:bCs w:val="0"/>
          <w:color w:val="000000"/>
          <w:kern w:val="0"/>
          <w:sz w:val="30"/>
          <w:szCs w:val="30"/>
          <w:lang w:val="en-US" w:eastAsia="zh-CN" w:bidi="ar"/>
        </w:rPr>
        <w:t>Service profile creation for ONT</w:t>
      </w:r>
      <w:bookmarkEnd w:id="130"/>
      <w:r>
        <w:rPr>
          <w:rFonts w:hint="eastAsia" w:ascii="Calibri" w:hAnsi="Calibri" w:eastAsia="Times New Roman" w:cs="Calibri"/>
          <w:b w:val="0"/>
          <w:bCs w:val="0"/>
          <w:color w:val="000000"/>
          <w:kern w:val="0"/>
          <w:sz w:val="30"/>
          <w:szCs w:val="30"/>
          <w:lang w:val="en-US" w:eastAsia="zh-CN" w:bidi="ar"/>
        </w:rPr>
        <w:t xml:space="preserve"> </w:t>
      </w:r>
    </w:p>
    <w:p w14:paraId="54013744">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 xml:space="preserve">Create the GPON ONT Service profile with profile number 4. Configure the number of ETH ports and the number of POTS ports for ONT to be adaptive: </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533E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35FA0A42">
            <w:pPr>
              <w:keepNext w:val="0"/>
              <w:keepLines w:val="0"/>
              <w:pageBreakBefore w:val="0"/>
              <w:kinsoku/>
              <w:wordWrap/>
              <w:overflowPunct/>
              <w:topLinePunct w:val="0"/>
              <w:autoSpaceDE/>
              <w:autoSpaceDN/>
              <w:bidi w:val="0"/>
              <w:adjustRightInd/>
              <w:snapToGrid/>
              <w:spacing w:before="120" w:after="120"/>
              <w:textAlignment w:val="auto"/>
              <w:rPr>
                <w:rFonts w:hint="eastAsia" w:eastAsia="宋体"/>
                <w:lang w:eastAsia="zh-CN"/>
              </w:rPr>
            </w:pPr>
            <w:r>
              <w:rPr>
                <w:rFonts w:hint="eastAsia" w:hAnsi="Times New Roman" w:eastAsia="Times New Roman" w:cs="Times New Roman"/>
              </w:rPr>
              <w:t xml:space="preserve">OLT(config)# ont-srvprofile gpon profile-id </w:t>
            </w:r>
            <w:r>
              <w:rPr>
                <w:rFonts w:hint="eastAsia" w:hAnsi="Times New Roman" w:eastAsia="宋体" w:cs="Times New Roman"/>
                <w:lang w:val="en-US" w:eastAsia="zh-CN"/>
              </w:rPr>
              <w:t>4</w:t>
            </w:r>
          </w:p>
          <w:p w14:paraId="219CD84F">
            <w:pPr>
              <w:keepNext w:val="0"/>
              <w:keepLines w:val="0"/>
              <w:pageBreakBefore w:val="0"/>
              <w:kinsoku/>
              <w:wordWrap/>
              <w:overflowPunct/>
              <w:topLinePunct w:val="0"/>
              <w:autoSpaceDE/>
              <w:autoSpaceDN/>
              <w:bidi w:val="0"/>
              <w:adjustRightInd/>
              <w:snapToGrid/>
              <w:spacing w:before="120" w:after="120"/>
              <w:textAlignment w:val="auto"/>
              <w:rPr>
                <w:rFonts w:hint="eastAsia"/>
              </w:rPr>
            </w:pPr>
            <w:r>
              <w:rPr>
                <w:rFonts w:hint="eastAsia" w:hAnsi="Times New Roman" w:eastAsia="Times New Roman" w:cs="Times New Roman"/>
              </w:rPr>
              <w:t>OLT(config-ont-srvprofile-</w:t>
            </w:r>
            <w:r>
              <w:rPr>
                <w:rFonts w:hint="eastAsia" w:hAnsi="Times New Roman" w:eastAsia="宋体" w:cs="Times New Roman"/>
                <w:lang w:val="en-US" w:eastAsia="zh-CN"/>
              </w:rPr>
              <w:t>4</w:t>
            </w:r>
            <w:r>
              <w:rPr>
                <w:rFonts w:hint="eastAsia" w:hAnsi="Times New Roman" w:eastAsia="Times New Roman" w:cs="Times New Roman"/>
              </w:rPr>
              <w:t>)# ont-port eth adaptive</w:t>
            </w:r>
          </w:p>
          <w:p w14:paraId="2B86A0F1">
            <w:pPr>
              <w:keepNext w:val="0"/>
              <w:keepLines w:val="0"/>
              <w:pageBreakBefore w:val="0"/>
              <w:kinsoku/>
              <w:wordWrap/>
              <w:overflowPunct/>
              <w:topLinePunct w:val="0"/>
              <w:autoSpaceDE/>
              <w:autoSpaceDN/>
              <w:bidi w:val="0"/>
              <w:adjustRightInd/>
              <w:snapToGrid/>
              <w:spacing w:before="120" w:after="120"/>
              <w:textAlignment w:val="auto"/>
              <w:rPr>
                <w:rFonts w:hint="eastAsia" w:hAnsi="Times New Roman" w:eastAsia="Times New Roman" w:cs="Times New Roman"/>
              </w:rPr>
            </w:pPr>
            <w:r>
              <w:rPr>
                <w:rFonts w:hint="eastAsia" w:hAnsi="Times New Roman" w:eastAsia="Times New Roman" w:cs="Times New Roman"/>
              </w:rPr>
              <w:t>OLT(config-ont-srvprofile-</w:t>
            </w:r>
            <w:r>
              <w:rPr>
                <w:rFonts w:hint="eastAsia" w:hAnsi="Times New Roman" w:eastAsia="宋体" w:cs="Times New Roman"/>
                <w:lang w:val="en-US" w:eastAsia="zh-CN"/>
              </w:rPr>
              <w:t>4</w:t>
            </w:r>
            <w:r>
              <w:rPr>
                <w:rFonts w:hint="eastAsia" w:hAnsi="Times New Roman" w:eastAsia="Times New Roman" w:cs="Times New Roman"/>
              </w:rPr>
              <w:t>)# ont-port pots adaptive</w:t>
            </w:r>
          </w:p>
          <w:p w14:paraId="651F2009">
            <w:pPr>
              <w:keepNext w:val="0"/>
              <w:keepLines w:val="0"/>
              <w:pageBreakBefore w:val="0"/>
              <w:kinsoku/>
              <w:wordWrap/>
              <w:overflowPunct/>
              <w:topLinePunct w:val="0"/>
              <w:autoSpaceDE/>
              <w:autoSpaceDN/>
              <w:bidi w:val="0"/>
              <w:adjustRightInd/>
              <w:snapToGrid/>
              <w:spacing w:before="120" w:after="120"/>
              <w:textAlignment w:val="auto"/>
              <w:rPr>
                <w:rFonts w:hint="eastAsia"/>
              </w:rPr>
            </w:pPr>
            <w:r>
              <w:rPr>
                <w:rFonts w:hint="eastAsia" w:hAnsi="Times New Roman" w:eastAsia="Times New Roman" w:cs="Times New Roman"/>
              </w:rPr>
              <w:t>OLT(config-ont-srvprofile-</w:t>
            </w:r>
            <w:r>
              <w:rPr>
                <w:rFonts w:hint="eastAsia" w:hAnsi="Times New Roman" w:eastAsia="宋体" w:cs="Times New Roman"/>
                <w:lang w:val="en-US" w:eastAsia="zh-CN"/>
              </w:rPr>
              <w:t>4</w:t>
            </w:r>
            <w:r>
              <w:rPr>
                <w:rFonts w:hint="eastAsia" w:hAnsi="Times New Roman" w:eastAsia="Times New Roman" w:cs="Times New Roman"/>
              </w:rPr>
              <w:t xml:space="preserve">)# ont-port </w:t>
            </w:r>
            <w:r>
              <w:rPr>
                <w:rFonts w:hint="eastAsia" w:hAnsi="Times New Roman" w:eastAsia="宋体" w:cs="Times New Roman"/>
                <w:lang w:val="en-US" w:eastAsia="zh-CN"/>
              </w:rPr>
              <w:t xml:space="preserve">catv </w:t>
            </w:r>
            <w:r>
              <w:rPr>
                <w:rFonts w:hint="eastAsia" w:hAnsi="Times New Roman" w:eastAsia="Times New Roman" w:cs="Times New Roman"/>
              </w:rPr>
              <w:t>adaptive</w:t>
            </w:r>
          </w:p>
          <w:p w14:paraId="5D8E9557">
            <w:pPr>
              <w:keepNext w:val="0"/>
              <w:keepLines w:val="0"/>
              <w:pageBreakBefore w:val="0"/>
              <w:kinsoku/>
              <w:wordWrap/>
              <w:overflowPunct/>
              <w:topLinePunct w:val="0"/>
              <w:autoSpaceDE/>
              <w:autoSpaceDN/>
              <w:bidi w:val="0"/>
              <w:adjustRightInd/>
              <w:snapToGrid/>
              <w:spacing w:before="120" w:after="120"/>
              <w:textAlignment w:val="auto"/>
              <w:rPr>
                <w:rFonts w:hint="eastAsia" w:hAnsi="Times New Roman" w:eastAsia="宋体" w:cs="Times New Roman"/>
                <w:lang w:val="en-US" w:eastAsia="zh-CN"/>
              </w:rPr>
            </w:pPr>
            <w:r>
              <w:rPr>
                <w:rFonts w:hint="eastAsia" w:hAnsi="Times New Roman" w:eastAsia="Times New Roman" w:cs="Times New Roman"/>
              </w:rPr>
              <w:t>OLT(config-ont-srvprofile-</w:t>
            </w:r>
            <w:r>
              <w:rPr>
                <w:rFonts w:hint="eastAsia" w:hAnsi="Times New Roman" w:eastAsia="宋体" w:cs="Times New Roman"/>
                <w:lang w:val="en-US" w:eastAsia="zh-CN"/>
              </w:rPr>
              <w:t>4</w:t>
            </w:r>
            <w:r>
              <w:rPr>
                <w:rFonts w:hint="eastAsia" w:hAnsi="Times New Roman" w:eastAsia="Times New Roman" w:cs="Times New Roman"/>
              </w:rPr>
              <w:t xml:space="preserve">)# ont-port </w:t>
            </w:r>
            <w:r>
              <w:rPr>
                <w:rFonts w:hint="eastAsia" w:hAnsi="Times New Roman" w:eastAsia="宋体" w:cs="Times New Roman"/>
                <w:lang w:val="en-US" w:eastAsia="zh-CN"/>
              </w:rPr>
              <w:t>iphost</w:t>
            </w:r>
            <w:r>
              <w:rPr>
                <w:rFonts w:hint="eastAsia" w:hAnsi="Times New Roman" w:eastAsia="Times New Roman" w:cs="Times New Roman"/>
              </w:rPr>
              <w:t xml:space="preserve"> adaptive</w:t>
            </w:r>
          </w:p>
          <w:p w14:paraId="00778E0E">
            <w:pPr>
              <w:keepNext w:val="0"/>
              <w:keepLines w:val="0"/>
              <w:pageBreakBefore w:val="0"/>
              <w:kinsoku/>
              <w:wordWrap/>
              <w:overflowPunct/>
              <w:topLinePunct w:val="0"/>
              <w:autoSpaceDE/>
              <w:autoSpaceDN/>
              <w:bidi w:val="0"/>
              <w:adjustRightInd/>
              <w:snapToGrid/>
              <w:spacing w:before="120" w:after="120"/>
              <w:textAlignment w:val="auto"/>
              <w:rPr>
                <w:rFonts w:hint="eastAsia"/>
              </w:rPr>
            </w:pPr>
            <w:r>
              <w:rPr>
                <w:rFonts w:hint="eastAsia" w:hAnsi="Times New Roman" w:eastAsia="Times New Roman" w:cs="Times New Roman"/>
              </w:rPr>
              <w:t>OLT(config-ont-srvprofile-</w:t>
            </w:r>
            <w:r>
              <w:rPr>
                <w:rFonts w:hint="eastAsia" w:hAnsi="Times New Roman" w:eastAsia="宋体" w:cs="Times New Roman"/>
                <w:lang w:val="en-US" w:eastAsia="zh-CN"/>
              </w:rPr>
              <w:t>4</w:t>
            </w:r>
            <w:r>
              <w:rPr>
                <w:rFonts w:hint="eastAsia" w:hAnsi="Times New Roman" w:eastAsia="Times New Roman" w:cs="Times New Roman"/>
              </w:rPr>
              <w:t>)# commit</w:t>
            </w:r>
          </w:p>
          <w:p w14:paraId="21D14F96">
            <w:pPr>
              <w:keepNext w:val="0"/>
              <w:keepLines w:val="0"/>
              <w:pageBreakBefore w:val="0"/>
              <w:kinsoku/>
              <w:wordWrap/>
              <w:overflowPunct/>
              <w:topLinePunct w:val="0"/>
              <w:autoSpaceDE/>
              <w:autoSpaceDN/>
              <w:bidi w:val="0"/>
              <w:adjustRightInd/>
              <w:snapToGrid/>
              <w:spacing w:before="120" w:after="120"/>
              <w:textAlignment w:val="auto"/>
              <w:rPr>
                <w:rFonts w:hint="eastAsia" w:ascii="宋体" w:hAnsi="宋体" w:eastAsia="宋体" w:cs="宋体"/>
                <w:b w:val="0"/>
                <w:bCs w:val="0"/>
                <w:color w:val="000000"/>
                <w:kern w:val="0"/>
                <w:sz w:val="21"/>
                <w:szCs w:val="21"/>
                <w:highlight w:val="none"/>
                <w:vertAlign w:val="baseline"/>
                <w:lang w:val="en-US" w:eastAsia="zh-CN" w:bidi="ar"/>
              </w:rPr>
            </w:pPr>
            <w:r>
              <w:rPr>
                <w:rFonts w:hint="eastAsia" w:hAnsi="Times New Roman" w:eastAsia="Times New Roman" w:cs="Times New Roman"/>
              </w:rPr>
              <w:t>OLT(config-ont-srvprofile-</w:t>
            </w:r>
            <w:r>
              <w:rPr>
                <w:rFonts w:hint="eastAsia" w:hAnsi="Times New Roman" w:eastAsia="宋体" w:cs="Times New Roman"/>
                <w:lang w:val="en-US" w:eastAsia="zh-CN"/>
              </w:rPr>
              <w:t>4</w:t>
            </w:r>
            <w:r>
              <w:rPr>
                <w:rFonts w:hint="eastAsia" w:hAnsi="Times New Roman" w:eastAsia="Times New Roman" w:cs="Times New Roman"/>
              </w:rPr>
              <w:t>)# exit</w:t>
            </w:r>
          </w:p>
        </w:tc>
      </w:tr>
    </w:tbl>
    <w:p w14:paraId="032927FC">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Once the configuration is complete, use the commit command to make the configured parameters take effect</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5217B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33F5FE70">
            <w:pPr>
              <w:keepNext w:val="0"/>
              <w:keepLines w:val="0"/>
              <w:pageBreakBefore w:val="0"/>
              <w:kinsoku/>
              <w:wordWrap/>
              <w:overflowPunct/>
              <w:topLinePunct w:val="0"/>
              <w:autoSpaceDE/>
              <w:autoSpaceDN/>
              <w:bidi w:val="0"/>
              <w:adjustRightInd/>
              <w:snapToGrid/>
              <w:spacing w:before="120" w:after="120"/>
              <w:textAlignment w:val="auto"/>
              <w:rPr>
                <w:rFonts w:hint="eastAsia"/>
              </w:rPr>
            </w:pPr>
            <w:r>
              <w:rPr>
                <w:rFonts w:hint="eastAsia" w:hAnsi="Times New Roman" w:eastAsia="Times New Roman" w:cs="Times New Roman"/>
              </w:rPr>
              <w:t>OLT(config-ont-srvprofile-</w:t>
            </w:r>
            <w:r>
              <w:rPr>
                <w:rFonts w:hint="eastAsia" w:hAnsi="Times New Roman" w:eastAsia="宋体" w:cs="Times New Roman"/>
                <w:lang w:val="en-US" w:eastAsia="zh-CN"/>
              </w:rPr>
              <w:t>4</w:t>
            </w:r>
            <w:r>
              <w:rPr>
                <w:rFonts w:hint="eastAsia" w:hAnsi="Times New Roman" w:eastAsia="Times New Roman" w:cs="Times New Roman"/>
              </w:rPr>
              <w:t xml:space="preserve">)# commit                                                 </w:t>
            </w:r>
          </w:p>
          <w:p w14:paraId="4C4933A8">
            <w:pPr>
              <w:keepNext w:val="0"/>
              <w:keepLines w:val="0"/>
              <w:pageBreakBefore w:val="0"/>
              <w:kinsoku/>
              <w:wordWrap/>
              <w:overflowPunct/>
              <w:topLinePunct w:val="0"/>
              <w:autoSpaceDE/>
              <w:autoSpaceDN/>
              <w:bidi w:val="0"/>
              <w:adjustRightInd/>
              <w:snapToGrid/>
              <w:spacing w:before="120" w:after="120"/>
              <w:textAlignment w:val="auto"/>
              <w:rPr>
                <w:rFonts w:hint="eastAsia" w:ascii="宋体" w:hAnsi="宋体" w:eastAsia="宋体" w:cs="宋体"/>
                <w:b w:val="0"/>
                <w:bCs w:val="0"/>
                <w:color w:val="000000"/>
                <w:kern w:val="0"/>
                <w:sz w:val="21"/>
                <w:szCs w:val="21"/>
                <w:highlight w:val="none"/>
                <w:vertAlign w:val="baseline"/>
                <w:lang w:val="en-US" w:eastAsia="zh-CN" w:bidi="ar"/>
              </w:rPr>
            </w:pPr>
            <w:r>
              <w:rPr>
                <w:rFonts w:hint="eastAsia" w:hAnsi="Times New Roman" w:eastAsia="Times New Roman" w:cs="Times New Roman"/>
              </w:rPr>
              <w:t>OLT(config-ont-srvprofile-</w:t>
            </w:r>
            <w:r>
              <w:rPr>
                <w:rFonts w:hint="eastAsia" w:hAnsi="Times New Roman" w:eastAsia="宋体" w:cs="Times New Roman"/>
                <w:lang w:val="en-US" w:eastAsia="zh-CN"/>
              </w:rPr>
              <w:t>4</w:t>
            </w:r>
            <w:r>
              <w:rPr>
                <w:rFonts w:hint="eastAsia" w:hAnsi="Times New Roman" w:eastAsia="Times New Roman" w:cs="Times New Roman"/>
              </w:rPr>
              <w:t xml:space="preserve">)# exit </w:t>
            </w:r>
          </w:p>
        </w:tc>
      </w:tr>
    </w:tbl>
    <w:p w14:paraId="36AA61C7">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31" w:name="_Toc9609"/>
      <w:r>
        <w:rPr>
          <w:rFonts w:hint="eastAsia" w:ascii="Calibri" w:hAnsi="Calibri" w:eastAsia="Times New Roman" w:cs="Calibri"/>
          <w:b w:val="0"/>
          <w:bCs w:val="0"/>
          <w:color w:val="000000"/>
          <w:kern w:val="0"/>
          <w:sz w:val="30"/>
          <w:szCs w:val="30"/>
          <w:lang w:val="en-US" w:eastAsia="zh-CN" w:bidi="ar"/>
        </w:rPr>
        <w:t>Add the registered ONT manually</w:t>
      </w:r>
      <w:bookmarkEnd w:id="131"/>
    </w:p>
    <w:p w14:paraId="3B1694CC">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1. Change the ONT authentication method for PON ports to manual registration:</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79E9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0" w:type="dxa"/>
            <w:shd w:val="clear" w:color="auto" w:fill="F1F1F1" w:themeFill="background1" w:themeFillShade="F2"/>
            <w:vAlign w:val="top"/>
          </w:tcPr>
          <w:p w14:paraId="2F9EF029">
            <w:pPr>
              <w:keepNext w:val="0"/>
              <w:keepLines w:val="0"/>
              <w:pageBreakBefore w:val="0"/>
              <w:kinsoku/>
              <w:wordWrap/>
              <w:overflowPunct/>
              <w:topLinePunct w:val="0"/>
              <w:autoSpaceDE/>
              <w:autoSpaceDN/>
              <w:bidi w:val="0"/>
              <w:adjustRightInd/>
              <w:snapToGrid/>
              <w:spacing w:before="120" w:after="120"/>
              <w:textAlignment w:val="auto"/>
              <w:rPr>
                <w:rFonts w:hint="eastAsia"/>
              </w:rPr>
            </w:pPr>
            <w:r>
              <w:rPr>
                <w:rFonts w:hint="eastAsia" w:hAnsi="Times New Roman" w:eastAsia="Times New Roman" w:cs="Times New Roman"/>
              </w:rPr>
              <w:t xml:space="preserve">OLT(config)# interface gpon </w:t>
            </w:r>
            <w:r>
              <w:rPr>
                <w:rFonts w:hint="eastAsia" w:hAnsi="Times New Roman" w:eastAsia="宋体" w:cs="Times New Roman"/>
                <w:lang w:eastAsia="zh-CN"/>
              </w:rPr>
              <w:t>0/1</w:t>
            </w:r>
            <w:r>
              <w:rPr>
                <w:rFonts w:hint="eastAsia" w:hAnsi="Times New Roman" w:eastAsia="Times New Roman" w:cs="Times New Roman"/>
              </w:rPr>
              <w:t xml:space="preserve"> </w:t>
            </w:r>
          </w:p>
          <w:p w14:paraId="0A0D7F79">
            <w:pPr>
              <w:keepNext w:val="0"/>
              <w:keepLines w:val="0"/>
              <w:pageBreakBefore w:val="0"/>
              <w:kinsoku/>
              <w:wordWrap/>
              <w:overflowPunct/>
              <w:topLinePunct w:val="0"/>
              <w:autoSpaceDE/>
              <w:autoSpaceDN/>
              <w:bidi w:val="0"/>
              <w:adjustRightInd/>
              <w:snapToGrid/>
              <w:spacing w:before="120" w:after="120"/>
              <w:textAlignment w:val="auto"/>
              <w:rPr>
                <w:rFonts w:hint="eastAsia" w:ascii="宋体" w:hAnsi="宋体" w:eastAsia="宋体" w:cs="宋体"/>
                <w:b w:val="0"/>
                <w:bCs w:val="0"/>
                <w:color w:val="000000"/>
                <w:kern w:val="0"/>
                <w:sz w:val="21"/>
                <w:szCs w:val="21"/>
                <w:highlight w:val="none"/>
                <w:vertAlign w:val="baseline"/>
                <w:lang w:val="en-US" w:eastAsia="zh-CN" w:bidi="ar"/>
              </w:rPr>
            </w:pPr>
            <w:r>
              <w:rPr>
                <w:rFonts w:hint="eastAsia" w:hAnsi="Times New Roman" w:eastAsia="Times New Roman" w:cs="Times New Roman"/>
              </w:rPr>
              <w:t>OLT(config-interface-gpon-</w:t>
            </w:r>
            <w:r>
              <w:rPr>
                <w:rFonts w:hint="eastAsia" w:hAnsi="Times New Roman" w:eastAsia="宋体" w:cs="Times New Roman"/>
                <w:lang w:eastAsia="zh-CN"/>
              </w:rPr>
              <w:t>0/1</w:t>
            </w:r>
            <w:r>
              <w:rPr>
                <w:rFonts w:hint="eastAsia" w:hAnsi="Times New Roman" w:eastAsia="Times New Roman" w:cs="Times New Roman"/>
              </w:rPr>
              <w:t>)# ont authmode all manual</w:t>
            </w:r>
          </w:p>
        </w:tc>
      </w:tr>
    </w:tbl>
    <w:p w14:paraId="3E2A411B">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2. Open the ONT auto-discovery function of PON port:</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2224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27E857D2">
            <w:pPr>
              <w:keepNext w:val="0"/>
              <w:keepLines w:val="0"/>
              <w:pageBreakBefore w:val="0"/>
              <w:kinsoku/>
              <w:wordWrap/>
              <w:overflowPunct/>
              <w:topLinePunct w:val="0"/>
              <w:autoSpaceDE/>
              <w:autoSpaceDN/>
              <w:bidi w:val="0"/>
              <w:adjustRightInd/>
              <w:snapToGrid/>
              <w:spacing w:before="120" w:after="120"/>
              <w:textAlignment w:val="auto"/>
              <w:rPr>
                <w:rFonts w:hint="eastAsia" w:eastAsia="宋体"/>
                <w:lang w:eastAsia="zh-CN"/>
              </w:rPr>
            </w:pPr>
            <w:r>
              <w:rPr>
                <w:rFonts w:hint="eastAsia" w:hAnsi="Times New Roman" w:eastAsia="Times New Roman" w:cs="Times New Roman"/>
              </w:rPr>
              <w:t xml:space="preserve">OLT(config)# interface gpon </w:t>
            </w:r>
            <w:r>
              <w:rPr>
                <w:rFonts w:hint="eastAsia" w:hAnsi="Times New Roman" w:eastAsia="宋体" w:cs="Times New Roman"/>
                <w:lang w:eastAsia="zh-CN"/>
              </w:rPr>
              <w:t>0/1</w:t>
            </w:r>
          </w:p>
          <w:p w14:paraId="2FF103C1">
            <w:pPr>
              <w:keepNext w:val="0"/>
              <w:keepLines w:val="0"/>
              <w:pageBreakBefore w:val="0"/>
              <w:kinsoku/>
              <w:wordWrap/>
              <w:overflowPunct/>
              <w:topLinePunct w:val="0"/>
              <w:autoSpaceDE/>
              <w:autoSpaceDN/>
              <w:bidi w:val="0"/>
              <w:adjustRightInd/>
              <w:snapToGrid/>
              <w:spacing w:before="120" w:after="120"/>
              <w:textAlignment w:val="auto"/>
              <w:rPr>
                <w:rFonts w:hint="eastAsia"/>
              </w:rPr>
            </w:pPr>
            <w:r>
              <w:rPr>
                <w:rFonts w:hint="eastAsia" w:hAnsi="Times New Roman" w:eastAsia="Times New Roman" w:cs="Times New Roman"/>
              </w:rPr>
              <w:t>OLT(config-interface-gpon-</w:t>
            </w:r>
            <w:r>
              <w:rPr>
                <w:rFonts w:hint="eastAsia" w:hAnsi="Times New Roman" w:eastAsia="宋体" w:cs="Times New Roman"/>
                <w:lang w:eastAsia="zh-CN"/>
              </w:rPr>
              <w:t>0/1</w:t>
            </w:r>
            <w:r>
              <w:rPr>
                <w:rFonts w:hint="eastAsia" w:hAnsi="Times New Roman" w:eastAsia="Times New Roman" w:cs="Times New Roman"/>
              </w:rPr>
              <w:t>)#ont autofind 1 enable</w:t>
            </w:r>
          </w:p>
          <w:p w14:paraId="7FBDA85B">
            <w:pPr>
              <w:keepNext w:val="0"/>
              <w:keepLines w:val="0"/>
              <w:pageBreakBefore w:val="0"/>
              <w:kinsoku/>
              <w:wordWrap/>
              <w:overflowPunct/>
              <w:topLinePunct w:val="0"/>
              <w:autoSpaceDE/>
              <w:autoSpaceDN/>
              <w:bidi w:val="0"/>
              <w:adjustRightInd/>
              <w:snapToGrid/>
              <w:spacing w:before="120" w:after="120"/>
              <w:textAlignment w:val="auto"/>
              <w:rPr>
                <w:rFonts w:hint="eastAsia" w:eastAsia="宋体"/>
                <w:lang w:eastAsia="zh-CN"/>
              </w:rPr>
            </w:pPr>
            <w:r>
              <w:rPr>
                <w:rFonts w:hint="eastAsia" w:hAnsi="Times New Roman" w:eastAsia="Times New Roman" w:cs="Times New Roman"/>
              </w:rPr>
              <w:t>OLT(config-interface-gpon-</w:t>
            </w:r>
            <w:r>
              <w:rPr>
                <w:rFonts w:hint="eastAsia" w:hAnsi="Times New Roman" w:eastAsia="宋体" w:cs="Times New Roman"/>
                <w:lang w:eastAsia="zh-CN"/>
              </w:rPr>
              <w:t>0/1</w:t>
            </w:r>
            <w:r>
              <w:rPr>
                <w:rFonts w:hint="eastAsia" w:hAnsi="Times New Roman" w:eastAsia="Times New Roman" w:cs="Times New Roman"/>
              </w:rPr>
              <w:t>)#</w:t>
            </w:r>
            <w:r>
              <w:rPr>
                <w:rFonts w:hint="eastAsia" w:hAnsi="Times New Roman" w:eastAsia="宋体" w:cs="Times New Roman"/>
                <w:lang w:eastAsia="zh-CN"/>
              </w:rPr>
              <w:t>show ont autofind 0/1 1 all</w:t>
            </w:r>
          </w:p>
          <w:p w14:paraId="151818B6">
            <w:pPr>
              <w:keepNext w:val="0"/>
              <w:keepLines w:val="0"/>
              <w:pageBreakBefore w:val="0"/>
              <w:kinsoku/>
              <w:wordWrap/>
              <w:overflowPunct/>
              <w:topLinePunct w:val="0"/>
              <w:autoSpaceDE/>
              <w:autoSpaceDN/>
              <w:bidi w:val="0"/>
              <w:adjustRightInd/>
              <w:snapToGrid/>
              <w:spacing w:before="120" w:after="120"/>
              <w:textAlignment w:val="auto"/>
              <w:rPr>
                <w:rFonts w:hint="eastAsia" w:ascii="宋体" w:hAnsi="宋体" w:eastAsia="宋体" w:cs="宋体"/>
                <w:b w:val="0"/>
                <w:bCs w:val="0"/>
                <w:color w:val="000000"/>
                <w:kern w:val="0"/>
                <w:sz w:val="21"/>
                <w:szCs w:val="21"/>
                <w:highlight w:val="none"/>
                <w:vertAlign w:val="baseline"/>
                <w:lang w:val="en-US" w:eastAsia="zh-CN" w:bidi="ar"/>
              </w:rPr>
            </w:pPr>
            <w:r>
              <w:rPr>
                <w:rFonts w:hint="eastAsia" w:hAnsi="Times New Roman" w:eastAsia="Times New Roman" w:cs="Times New Roman"/>
              </w:rPr>
              <w:t>// This command displays information about all unregistered ONTs that are connected to this GPON port through the splitter</w:t>
            </w:r>
          </w:p>
        </w:tc>
      </w:tr>
    </w:tbl>
    <w:p w14:paraId="7170A847">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32" w:name="_Toc26709"/>
      <w:r>
        <w:rPr>
          <w:rFonts w:hint="eastAsia" w:ascii="Calibri" w:hAnsi="Calibri" w:eastAsia="Times New Roman" w:cs="Calibri"/>
          <w:b w:val="0"/>
          <w:bCs w:val="0"/>
          <w:color w:val="000000"/>
          <w:kern w:val="0"/>
          <w:sz w:val="30"/>
          <w:szCs w:val="30"/>
          <w:lang w:val="en-US" w:eastAsia="zh-CN" w:bidi="ar"/>
        </w:rPr>
        <w:t>Check ONT registration status</w:t>
      </w:r>
      <w:bookmarkEnd w:id="132"/>
    </w:p>
    <w:p w14:paraId="7AFF9A4A">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After adding ONT, use the show ont info command to query ONT's on-line status, Make sure the ONT's "Control flag" is "Active," "Run State" is "Online," "Config state" is "Success," and "Match state" is "Match."</w:t>
      </w:r>
    </w:p>
    <w:tbl>
      <w:tblPr>
        <w:tblStyle w:val="19"/>
        <w:tblW w:w="7800"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7800"/>
      </w:tblGrid>
      <w:tr w14:paraId="378B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rPr>
          <w:trHeight w:val="2355" w:hRule="atLeast"/>
        </w:trPr>
        <w:tc>
          <w:tcPr>
            <w:tcW w:w="7800" w:type="dxa"/>
            <w:shd w:val="clear" w:color="auto" w:fill="F1F1F1" w:themeFill="background1" w:themeFillShade="F2"/>
            <w:vAlign w:val="top"/>
          </w:tcPr>
          <w:p w14:paraId="468B4F4F">
            <w:r>
              <w:rPr>
                <w:rFonts w:hint="eastAsia" w:hAnsi="Times New Roman" w:eastAsia="Times New Roman" w:cs="Times New Roman"/>
              </w:rPr>
              <w:t>OLT(config-interface-</w:t>
            </w:r>
            <w:r>
              <w:rPr>
                <w:rFonts w:hAnsi="Times New Roman" w:eastAsia="Times New Roman" w:cs="Times New Roman"/>
              </w:rPr>
              <w:t>g</w:t>
            </w:r>
            <w:r>
              <w:rPr>
                <w:rFonts w:hint="eastAsia" w:hAnsi="Times New Roman" w:eastAsia="Times New Roman" w:cs="Times New Roman"/>
              </w:rPr>
              <w:t>pon-</w:t>
            </w:r>
            <w:r>
              <w:rPr>
                <w:rFonts w:hint="eastAsia" w:hAnsi="Times New Roman" w:eastAsia="宋体" w:cs="Times New Roman"/>
                <w:lang w:eastAsia="zh-CN"/>
              </w:rPr>
              <w:t>0/1</w:t>
            </w:r>
            <w:r>
              <w:rPr>
                <w:rFonts w:hint="eastAsia" w:hAnsi="Times New Roman" w:eastAsia="Times New Roman" w:cs="Times New Roman"/>
              </w:rPr>
              <w:t xml:space="preserve">)# show ont info 1 all   </w:t>
            </w:r>
          </w:p>
          <w:p w14:paraId="4F14D89A">
            <w:r>
              <w:rPr>
                <w:rFonts w:hint="eastAsia" w:hAnsi="Times New Roman" w:eastAsia="Times New Roman" w:cs="Times New Roman"/>
              </w:rPr>
              <w:t>-----------------------------------------------------------------------------</w:t>
            </w:r>
            <w:r>
              <w:rPr>
                <w:rFonts w:hAnsi="Times New Roman" w:eastAsia="Times New Roman" w:cs="Times New Roman"/>
              </w:rPr>
              <w:t>--------------------------</w:t>
            </w:r>
          </w:p>
          <w:p w14:paraId="585D8227">
            <w:r>
              <w:rPr>
                <w:rFonts w:hint="eastAsia" w:hAnsi="Times New Roman" w:eastAsia="Times New Roman" w:cs="Times New Roman"/>
              </w:rPr>
              <w:t xml:space="preserve">  F/S P  ONT MAC               Control   Run      Config   Match</w:t>
            </w:r>
          </w:p>
          <w:p w14:paraId="36EA40CC">
            <w:r>
              <w:rPr>
                <w:rFonts w:hint="eastAsia" w:hAnsi="Times New Roman" w:eastAsia="Times New Roman" w:cs="Times New Roman"/>
              </w:rPr>
              <w:t xml:space="preserve">         ID                    flag      state   </w:t>
            </w:r>
            <w:r>
              <w:rPr>
                <w:rFonts w:hAnsi="Times New Roman" w:eastAsia="Times New Roman" w:cs="Times New Roman"/>
              </w:rPr>
              <w:t xml:space="preserve"> </w:t>
            </w:r>
            <w:r>
              <w:rPr>
                <w:rFonts w:hint="eastAsia" w:hAnsi="Times New Roman" w:eastAsia="Times New Roman" w:cs="Times New Roman"/>
              </w:rPr>
              <w:t xml:space="preserve">state   </w:t>
            </w:r>
            <w:r>
              <w:rPr>
                <w:rFonts w:hAnsi="Times New Roman" w:eastAsia="Times New Roman" w:cs="Times New Roman"/>
              </w:rPr>
              <w:t xml:space="preserve"> </w:t>
            </w:r>
            <w:r>
              <w:rPr>
                <w:rFonts w:hint="eastAsia" w:hAnsi="Times New Roman" w:eastAsia="Times New Roman" w:cs="Times New Roman"/>
              </w:rPr>
              <w:t>state</w:t>
            </w:r>
          </w:p>
          <w:p w14:paraId="1958635E">
            <w:r>
              <w:rPr>
                <w:rFonts w:hint="eastAsia" w:hAnsi="Times New Roman" w:eastAsia="Times New Roman" w:cs="Times New Roman"/>
              </w:rPr>
              <w:t xml:space="preserve">  </w:t>
            </w:r>
            <w:r>
              <w:rPr>
                <w:rFonts w:hint="eastAsia" w:hAnsi="Times New Roman" w:eastAsia="宋体" w:cs="Times New Roman"/>
                <w:lang w:eastAsia="zh-CN"/>
              </w:rPr>
              <w:t>0/1</w:t>
            </w:r>
            <w:r>
              <w:rPr>
                <w:rFonts w:hint="eastAsia" w:hAnsi="Times New Roman" w:eastAsia="Times New Roman" w:cs="Times New Roman"/>
              </w:rPr>
              <w:t xml:space="preserve"> 1 </w:t>
            </w:r>
            <w:r>
              <w:rPr>
                <w:rFonts w:hAnsi="Times New Roman" w:eastAsia="Times New Roman" w:cs="Times New Roman"/>
              </w:rPr>
              <w:t xml:space="preserve"> </w:t>
            </w:r>
            <w:r>
              <w:rPr>
                <w:rFonts w:hint="eastAsia" w:hAnsi="Times New Roman" w:eastAsia="Times New Roman" w:cs="Times New Roman"/>
              </w:rPr>
              <w:t xml:space="preserve">1  </w:t>
            </w:r>
            <w:r>
              <w:rPr>
                <w:rFonts w:hAnsi="Times New Roman" w:eastAsia="Times New Roman" w:cs="Times New Roman"/>
              </w:rPr>
              <w:t>DB19B34F0C16</w:t>
            </w:r>
            <w:r>
              <w:rPr>
                <w:rFonts w:hint="eastAsia" w:hAnsi="Times New Roman" w:eastAsia="Times New Roman" w:cs="Times New Roman"/>
              </w:rPr>
              <w:t xml:space="preserve">    </w:t>
            </w:r>
            <w:r>
              <w:rPr>
                <w:rFonts w:hAnsi="Times New Roman" w:eastAsia="Times New Roman" w:cs="Times New Roman"/>
              </w:rPr>
              <w:t xml:space="preserve"> </w:t>
            </w:r>
            <w:r>
              <w:rPr>
                <w:rFonts w:hint="eastAsia" w:hAnsi="Times New Roman" w:eastAsia="Times New Roman" w:cs="Times New Roman"/>
              </w:rPr>
              <w:t xml:space="preserve">active    online  </w:t>
            </w:r>
            <w:r>
              <w:rPr>
                <w:rFonts w:hAnsi="Times New Roman" w:eastAsia="Times New Roman" w:cs="Times New Roman"/>
              </w:rPr>
              <w:t xml:space="preserve">  </w:t>
            </w:r>
            <w:r>
              <w:rPr>
                <w:rFonts w:hint="eastAsia" w:hAnsi="Times New Roman" w:eastAsia="Times New Roman" w:cs="Times New Roman"/>
              </w:rPr>
              <w:t xml:space="preserve">success </w:t>
            </w:r>
            <w:r>
              <w:rPr>
                <w:rFonts w:hAnsi="Times New Roman" w:eastAsia="Times New Roman" w:cs="Times New Roman"/>
              </w:rPr>
              <w:t xml:space="preserve"> </w:t>
            </w:r>
            <w:r>
              <w:rPr>
                <w:rFonts w:hint="eastAsia" w:hAnsi="Times New Roman" w:eastAsia="Times New Roman" w:cs="Times New Roman"/>
              </w:rPr>
              <w:t xml:space="preserve">match    </w:t>
            </w:r>
          </w:p>
          <w:p w14:paraId="7FDF5CD7">
            <w:r>
              <w:rPr>
                <w:rFonts w:hint="eastAsia" w:hAnsi="Times New Roman" w:eastAsia="Times New Roman" w:cs="Times New Roman"/>
              </w:rPr>
              <w:t xml:space="preserve">  </w:t>
            </w:r>
            <w:r>
              <w:rPr>
                <w:rFonts w:hint="eastAsia" w:hAnsi="Times New Roman" w:eastAsia="宋体" w:cs="Times New Roman"/>
                <w:lang w:eastAsia="zh-CN"/>
              </w:rPr>
              <w:t>0/1</w:t>
            </w:r>
            <w:r>
              <w:rPr>
                <w:rFonts w:hint="eastAsia" w:hAnsi="Times New Roman" w:eastAsia="Times New Roman" w:cs="Times New Roman"/>
              </w:rPr>
              <w:t xml:space="preserve"> 1 </w:t>
            </w:r>
            <w:r>
              <w:rPr>
                <w:rFonts w:hAnsi="Times New Roman" w:eastAsia="Times New Roman" w:cs="Times New Roman"/>
              </w:rPr>
              <w:t xml:space="preserve"> </w:t>
            </w:r>
            <w:r>
              <w:rPr>
                <w:rFonts w:hint="eastAsia" w:hAnsi="Times New Roman" w:eastAsia="Times New Roman" w:cs="Times New Roman"/>
              </w:rPr>
              <w:t xml:space="preserve">2  </w:t>
            </w:r>
            <w:r>
              <w:rPr>
                <w:rFonts w:hAnsi="Times New Roman" w:eastAsia="Times New Roman" w:cs="Times New Roman"/>
              </w:rPr>
              <w:t>XPONE067B341</w:t>
            </w:r>
            <w:r>
              <w:rPr>
                <w:rFonts w:hint="eastAsia" w:hAnsi="Times New Roman" w:eastAsia="Times New Roman" w:cs="Times New Roman"/>
              </w:rPr>
              <w:t xml:space="preserve">    </w:t>
            </w:r>
            <w:r>
              <w:rPr>
                <w:rFonts w:hAnsi="Times New Roman" w:eastAsia="Times New Roman" w:cs="Times New Roman"/>
              </w:rPr>
              <w:t xml:space="preserve"> </w:t>
            </w:r>
            <w:r>
              <w:rPr>
                <w:rFonts w:hint="eastAsia" w:hAnsi="Times New Roman" w:eastAsia="Times New Roman" w:cs="Times New Roman"/>
              </w:rPr>
              <w:t xml:space="preserve">active    online  </w:t>
            </w:r>
            <w:r>
              <w:rPr>
                <w:rFonts w:hAnsi="Times New Roman" w:eastAsia="Times New Roman" w:cs="Times New Roman"/>
              </w:rPr>
              <w:t xml:space="preserve">  </w:t>
            </w:r>
            <w:r>
              <w:rPr>
                <w:rFonts w:hint="eastAsia" w:hAnsi="Times New Roman" w:eastAsia="Times New Roman" w:cs="Times New Roman"/>
              </w:rPr>
              <w:t xml:space="preserve">success </w:t>
            </w:r>
            <w:r>
              <w:rPr>
                <w:rFonts w:hAnsi="Times New Roman" w:eastAsia="Times New Roman" w:cs="Times New Roman"/>
              </w:rPr>
              <w:t xml:space="preserve"> </w:t>
            </w:r>
            <w:r>
              <w:rPr>
                <w:rFonts w:hint="eastAsia" w:hAnsi="Times New Roman" w:eastAsia="Times New Roman" w:cs="Times New Roman"/>
              </w:rPr>
              <w:t xml:space="preserve">match    </w:t>
            </w:r>
          </w:p>
          <w:p w14:paraId="22171467">
            <w:pPr>
              <w:rPr>
                <w:rFonts w:hint="eastAsia" w:ascii="宋体" w:hAnsi="宋体" w:eastAsia="宋体" w:cs="宋体"/>
                <w:b w:val="0"/>
                <w:bCs w:val="0"/>
                <w:color w:val="000000"/>
                <w:kern w:val="0"/>
                <w:sz w:val="21"/>
                <w:szCs w:val="21"/>
                <w:highlight w:val="none"/>
                <w:vertAlign w:val="baseline"/>
                <w:lang w:val="en-US" w:eastAsia="zh-CN" w:bidi="ar"/>
              </w:rPr>
            </w:pPr>
            <w:r>
              <w:rPr>
                <w:rFonts w:hint="eastAsia" w:hAnsi="Times New Roman" w:eastAsia="Times New Roman" w:cs="Times New Roman"/>
              </w:rPr>
              <w:t xml:space="preserve">  Total: 2, </w:t>
            </w:r>
            <w:r>
              <w:rPr>
                <w:rFonts w:hAnsi="Times New Roman" w:eastAsia="Times New Roman" w:cs="Times New Roman"/>
              </w:rPr>
              <w:t xml:space="preserve"> </w:t>
            </w:r>
            <w:r>
              <w:rPr>
                <w:rFonts w:hint="eastAsia" w:hAnsi="Times New Roman" w:eastAsia="Times New Roman" w:cs="Times New Roman"/>
              </w:rPr>
              <w:t>online 2</w:t>
            </w:r>
            <w:r>
              <w:rPr>
                <w:rFonts w:hAnsi="Times New Roman" w:eastAsia="Times New Roman" w:cs="Times New Roman"/>
              </w:rPr>
              <w:t>,  deactive: 0,  failed: 0</w:t>
            </w:r>
          </w:p>
        </w:tc>
      </w:tr>
    </w:tbl>
    <w:p w14:paraId="221212CE">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When the ONT configuration state fails, ONT fails to up, etc. :</w:t>
      </w:r>
    </w:p>
    <w:p w14:paraId="1CC6BE0E">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If the "Control flag" is "deactive", the ont needs to be activated using the ont activate command in GPON port mode.</w:t>
      </w:r>
    </w:p>
    <w:p w14:paraId="3DF69BFD">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If the ONT fails to go online, that is, the "Run state" is "offline", it may be the physical line interruption, or the optical module damage, and it needs to be checked from both aspects of the device and the line.</w:t>
      </w:r>
    </w:p>
    <w:p w14:paraId="14752E9F">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If the ONT configuration state fails, that is, the "Config state" is "failed", it means that the configured ONT is not applicable to some configurations in the service profile, and it is necessary to capture packets on the ONT to analyze which configurations are not accepted by the ONT.</w:t>
      </w:r>
    </w:p>
    <w:p w14:paraId="54AB45D6">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If the "Match state" of ONT is "Mismatch", it means that the ONT capability set configured by the service profile (number of ports) and the actual capability set of ONT do not match. You can use the show ont capability with the show ont config-capability command to compare the ONT actual capability set with the set of capabilities configured in the business profile.</w:t>
      </w:r>
    </w:p>
    <w:p w14:paraId="312F755F">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33" w:name="_Toc1540"/>
      <w:r>
        <w:rPr>
          <w:rFonts w:hint="eastAsia" w:ascii="Calibri" w:hAnsi="Calibri" w:eastAsia="Times New Roman" w:cs="Calibri"/>
          <w:b w:val="0"/>
          <w:bCs w:val="0"/>
          <w:color w:val="000000"/>
          <w:kern w:val="0"/>
          <w:sz w:val="30"/>
          <w:szCs w:val="30"/>
          <w:lang w:val="en-US" w:eastAsia="zh-CN" w:bidi="ar"/>
        </w:rPr>
        <w:t>Bridged (SFU) ONT online service configuration</w:t>
      </w:r>
      <w:bookmarkEnd w:id="133"/>
    </w:p>
    <w:p w14:paraId="1E1286D8">
      <w:pPr>
        <w:numPr>
          <w:ilvl w:val="0"/>
          <w:numId w:val="0"/>
        </w:numPr>
        <w:spacing w:line="360" w:lineRule="auto"/>
        <w:ind w:leftChars="60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ONT Online service opening preconditions:</w:t>
      </w:r>
    </w:p>
    <w:p w14:paraId="3F65F5D9">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OLT has connected the uplink equipment and opened the Internet service</w:t>
      </w:r>
    </w:p>
    <w:p w14:paraId="5C7EDDFC">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 xml:space="preserve">The OLT has created an Internet vlan </w:t>
      </w:r>
    </w:p>
    <w:p w14:paraId="0D72917F">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The OLT has been configured with an Internet vlan with GE port</w:t>
      </w:r>
    </w:p>
    <w:p w14:paraId="2CF6FE1E">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The ONT has registered and bound the line profile and service profile</w:t>
      </w:r>
    </w:p>
    <w:p w14:paraId="28B7574F">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 port vlan mode of the bridged ONT is divided into pass-through, tag (access) and trunk modes. By default, ONT focuses on port native vlan. If ONT wants to work in pass-through mode, it needs to be configured to not focus on port native vlan in the service profile. The profile configuration is described as follows.</w:t>
      </w:r>
    </w:p>
    <w:p w14:paraId="2E32E099">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 xml:space="preserve"> Configure the ONT port vlan mode in the service profile to tag (access) :</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5AED0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06390DDF">
            <w:pPr>
              <w:keepNext w:val="0"/>
              <w:keepLines w:val="0"/>
              <w:pageBreakBefore w:val="0"/>
              <w:kinsoku/>
              <w:wordWrap/>
              <w:overflowPunct/>
              <w:topLinePunct w:val="0"/>
              <w:autoSpaceDE/>
              <w:autoSpaceDN/>
              <w:bidi w:val="0"/>
              <w:adjustRightInd/>
              <w:snapToGrid/>
              <w:spacing w:before="120" w:after="120"/>
              <w:textAlignment w:val="auto"/>
              <w:rPr>
                <w:rFonts w:hint="eastAsia" w:eastAsia="宋体"/>
                <w:lang w:eastAsia="zh-CN"/>
              </w:rPr>
            </w:pPr>
            <w:r>
              <w:rPr>
                <w:rFonts w:hint="eastAsia" w:hAnsi="Times New Roman" w:eastAsia="Times New Roman" w:cs="Times New Roman"/>
              </w:rPr>
              <w:t xml:space="preserve">OLT(config)# ont-srvprofile gpon profile-id </w:t>
            </w:r>
            <w:r>
              <w:rPr>
                <w:rFonts w:hint="eastAsia" w:hAnsi="Times New Roman" w:eastAsia="宋体" w:cs="Times New Roman"/>
                <w:lang w:val="en-US" w:eastAsia="zh-CN"/>
              </w:rPr>
              <w:t>4</w:t>
            </w:r>
          </w:p>
          <w:p w14:paraId="34A71871">
            <w:pPr>
              <w:keepNext w:val="0"/>
              <w:keepLines w:val="0"/>
              <w:pageBreakBefore w:val="0"/>
              <w:kinsoku/>
              <w:wordWrap/>
              <w:overflowPunct/>
              <w:topLinePunct w:val="0"/>
              <w:autoSpaceDE/>
              <w:autoSpaceDN/>
              <w:bidi w:val="0"/>
              <w:adjustRightInd/>
              <w:snapToGrid/>
              <w:spacing w:before="120" w:after="120"/>
              <w:textAlignment w:val="auto"/>
              <w:rPr>
                <w:rFonts w:hint="eastAsia" w:hAnsi="Times New Roman" w:eastAsia="Times New Roman" w:cs="Times New Roman"/>
              </w:rPr>
            </w:pPr>
            <w:r>
              <w:rPr>
                <w:rFonts w:hint="eastAsia" w:hAnsi="Times New Roman" w:eastAsia="Times New Roman" w:cs="Times New Roman"/>
              </w:rPr>
              <w:t>OLT(config-ont-srvprofile-</w:t>
            </w:r>
            <w:r>
              <w:rPr>
                <w:rFonts w:hint="eastAsia" w:hAnsi="Times New Roman" w:eastAsia="宋体" w:cs="Times New Roman"/>
                <w:lang w:val="en-US" w:eastAsia="zh-CN"/>
              </w:rPr>
              <w:t>4</w:t>
            </w:r>
            <w:r>
              <w:rPr>
                <w:rFonts w:hint="eastAsia" w:hAnsi="Times New Roman" w:eastAsia="Times New Roman" w:cs="Times New Roman"/>
              </w:rPr>
              <w:t>)# port vlan eth 1 100</w:t>
            </w:r>
          </w:p>
          <w:p w14:paraId="7C2BCBF7">
            <w:pPr>
              <w:keepNext w:val="0"/>
              <w:keepLines w:val="0"/>
              <w:pageBreakBefore w:val="0"/>
              <w:kinsoku/>
              <w:wordWrap/>
              <w:overflowPunct/>
              <w:topLinePunct w:val="0"/>
              <w:autoSpaceDE/>
              <w:autoSpaceDN/>
              <w:bidi w:val="0"/>
              <w:adjustRightInd/>
              <w:snapToGrid/>
              <w:spacing w:before="120" w:after="120"/>
              <w:textAlignment w:val="auto"/>
              <w:rPr>
                <w:rFonts w:hint="eastAsia" w:hAnsi="Times New Roman" w:eastAsia="Times New Roman" w:cs="Times New Roman"/>
              </w:rPr>
            </w:pPr>
            <w:r>
              <w:rPr>
                <w:rFonts w:hint="eastAsia" w:hAnsi="Times New Roman" w:eastAsia="Times New Roman" w:cs="Times New Roman"/>
              </w:rPr>
              <w:t>OLT(config-ont-srvprofile-</w:t>
            </w:r>
            <w:r>
              <w:rPr>
                <w:rFonts w:hint="eastAsia" w:hAnsi="Times New Roman" w:eastAsia="宋体" w:cs="Times New Roman"/>
                <w:lang w:val="en-US" w:eastAsia="zh-CN"/>
              </w:rPr>
              <w:t>4</w:t>
            </w:r>
            <w:r>
              <w:rPr>
                <w:rFonts w:hint="eastAsia" w:hAnsi="Times New Roman" w:eastAsia="Times New Roman" w:cs="Times New Roman"/>
              </w:rPr>
              <w:t xml:space="preserve">)# port </w:t>
            </w:r>
            <w:r>
              <w:rPr>
                <w:rFonts w:hint="eastAsia" w:hAnsi="Times New Roman" w:eastAsia="宋体" w:cs="Times New Roman"/>
                <w:lang w:val="en-US" w:eastAsia="zh-CN"/>
              </w:rPr>
              <w:t>native-</w:t>
            </w:r>
            <w:r>
              <w:rPr>
                <w:rFonts w:hint="eastAsia" w:hAnsi="Times New Roman" w:eastAsia="Times New Roman" w:cs="Times New Roman"/>
              </w:rPr>
              <w:t>vlan eth 1 100</w:t>
            </w:r>
          </w:p>
          <w:p w14:paraId="20F95FA5">
            <w:pPr>
              <w:keepNext w:val="0"/>
              <w:keepLines w:val="0"/>
              <w:pageBreakBefore w:val="0"/>
              <w:kinsoku/>
              <w:wordWrap/>
              <w:overflowPunct/>
              <w:topLinePunct w:val="0"/>
              <w:autoSpaceDE/>
              <w:autoSpaceDN/>
              <w:bidi w:val="0"/>
              <w:adjustRightInd/>
              <w:snapToGrid/>
              <w:spacing w:before="120" w:after="120"/>
              <w:textAlignment w:val="auto"/>
              <w:rPr>
                <w:rFonts w:hint="eastAsia"/>
              </w:rPr>
            </w:pPr>
            <w:r>
              <w:rPr>
                <w:rFonts w:hint="eastAsia" w:hAnsi="Times New Roman" w:eastAsia="Times New Roman" w:cs="Times New Roman"/>
              </w:rPr>
              <w:t>OLT(config-ont-srvprofile-</w:t>
            </w:r>
            <w:r>
              <w:rPr>
                <w:rFonts w:hint="eastAsia" w:hAnsi="Times New Roman" w:eastAsia="宋体" w:cs="Times New Roman"/>
                <w:lang w:val="en-US" w:eastAsia="zh-CN"/>
              </w:rPr>
              <w:t>4</w:t>
            </w:r>
            <w:r>
              <w:rPr>
                <w:rFonts w:hint="eastAsia" w:hAnsi="Times New Roman" w:eastAsia="Times New Roman" w:cs="Times New Roman"/>
              </w:rPr>
              <w:t xml:space="preserve">)# commit </w:t>
            </w:r>
          </w:p>
          <w:p w14:paraId="353CF532">
            <w:pPr>
              <w:keepNext w:val="0"/>
              <w:keepLines w:val="0"/>
              <w:pageBreakBefore w:val="0"/>
              <w:kinsoku/>
              <w:wordWrap/>
              <w:overflowPunct/>
              <w:topLinePunct w:val="0"/>
              <w:autoSpaceDE/>
              <w:autoSpaceDN/>
              <w:bidi w:val="0"/>
              <w:adjustRightInd/>
              <w:snapToGrid/>
              <w:spacing w:before="120" w:after="120"/>
              <w:textAlignment w:val="auto"/>
              <w:rPr>
                <w:rFonts w:hint="eastAsia" w:ascii="宋体" w:hAnsi="宋体" w:eastAsia="宋体" w:cs="宋体"/>
                <w:b w:val="0"/>
                <w:bCs w:val="0"/>
                <w:color w:val="000000"/>
                <w:kern w:val="0"/>
                <w:sz w:val="21"/>
                <w:szCs w:val="21"/>
                <w:highlight w:val="none"/>
                <w:vertAlign w:val="baseline"/>
                <w:lang w:val="en-US" w:eastAsia="zh-CN" w:bidi="ar"/>
              </w:rPr>
            </w:pPr>
            <w:r>
              <w:rPr>
                <w:rFonts w:hint="eastAsia" w:hAnsi="Times New Roman" w:eastAsia="Times New Roman" w:cs="Times New Roman"/>
              </w:rPr>
              <w:t>OLT(config-ont-srvprofile-</w:t>
            </w:r>
            <w:r>
              <w:rPr>
                <w:rFonts w:hint="eastAsia" w:hAnsi="Times New Roman" w:eastAsia="宋体" w:cs="Times New Roman"/>
                <w:lang w:val="en-US" w:eastAsia="zh-CN"/>
              </w:rPr>
              <w:t>4</w:t>
            </w:r>
            <w:r>
              <w:rPr>
                <w:rFonts w:hint="eastAsia" w:hAnsi="Times New Roman" w:eastAsia="Times New Roman" w:cs="Times New Roman"/>
              </w:rPr>
              <w:t xml:space="preserve">)# exit </w:t>
            </w:r>
          </w:p>
        </w:tc>
      </w:tr>
    </w:tbl>
    <w:p w14:paraId="7F478557">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 xml:space="preserve">  Configure virtual port auto-configuration in line profile:</w:t>
      </w:r>
    </w:p>
    <w:p w14:paraId="28684F67">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Service VLAN is 100, ONT ID is 1, GEM Port ID is 1, user side VLAN is 100.</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12D1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0" w:type="dxa"/>
            <w:shd w:val="clear" w:color="auto" w:fill="F1F1F1" w:themeFill="background1" w:themeFillShade="F2"/>
            <w:vAlign w:val="top"/>
          </w:tcPr>
          <w:p w14:paraId="5DD368B0">
            <w:pPr>
              <w:numPr>
                <w:ilvl w:val="0"/>
                <w:numId w:val="0"/>
              </w:numPr>
              <w:spacing w:line="360" w:lineRule="auto"/>
              <w:jc w:val="left"/>
              <w:outlineLvl w:val="9"/>
              <w:rPr>
                <w:rFonts w:hint="default" w:hAnsi="Times New Roman" w:eastAsia="Times New Roman" w:cs="Times New Roman"/>
                <w:lang w:val="en-US" w:eastAsia="zh-CN"/>
              </w:rPr>
            </w:pPr>
            <w:r>
              <w:rPr>
                <w:rFonts w:hint="eastAsia" w:hAnsi="Times New Roman" w:eastAsia="Times New Roman" w:cs="Times New Roman"/>
                <w:lang w:val="en-US" w:eastAsia="zh-CN"/>
              </w:rPr>
              <w:t>OLT(config-ont-lineprofile-4)#gemport 1 vlan 100 user-vlan 100 tag-action transparent</w:t>
            </w:r>
          </w:p>
        </w:tc>
      </w:tr>
    </w:tbl>
    <w:p w14:paraId="7845526D">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34" w:name="_Toc31151"/>
      <w:r>
        <w:rPr>
          <w:rFonts w:hint="eastAsia" w:ascii="Calibri" w:hAnsi="Calibri" w:eastAsia="Times New Roman" w:cs="Calibri"/>
          <w:b w:val="0"/>
          <w:bCs w:val="0"/>
          <w:color w:val="000000"/>
          <w:kern w:val="0"/>
          <w:sz w:val="30"/>
          <w:szCs w:val="30"/>
          <w:lang w:val="en-US" w:eastAsia="zh-CN" w:bidi="ar"/>
        </w:rPr>
        <w:t>Gateway (HGU) type ONT service configuration instructions</w:t>
      </w:r>
      <w:bookmarkEnd w:id="134"/>
    </w:p>
    <w:p w14:paraId="06624847">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Prerequisites</w:t>
      </w:r>
    </w:p>
    <w:p w14:paraId="13AA8F5B">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The OLT has connected the uplink device and opened the Internet service</w:t>
      </w:r>
    </w:p>
    <w:p w14:paraId="0755C399">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 xml:space="preserve">The OLT has created an Internet vlan </w:t>
      </w:r>
    </w:p>
    <w:p w14:paraId="145D359A">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The OLT has been configured with an Internet vlan with GE port</w:t>
      </w:r>
    </w:p>
    <w:p w14:paraId="5CC9FA09">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ONT registered</w:t>
      </w:r>
    </w:p>
    <w:p w14:paraId="7FA002F7">
      <w:pPr>
        <w:numPr>
          <w:ilvl w:val="0"/>
          <w:numId w:val="0"/>
        </w:numPr>
        <w:spacing w:line="360" w:lineRule="auto"/>
        <w:ind w:leftChars="600"/>
        <w:jc w:val="left"/>
        <w:outlineLvl w:val="9"/>
        <w:rPr>
          <w:rFonts w:hint="eastAsia" w:ascii="Calibri" w:hAnsi="Calibri" w:eastAsia="Times New Roman" w:cs="Calibri"/>
          <w:b w:val="0"/>
          <w:bCs w:val="0"/>
          <w:color w:val="000000"/>
          <w:kern w:val="0"/>
          <w:sz w:val="21"/>
          <w:szCs w:val="21"/>
          <w:lang w:val="en-US" w:eastAsia="zh-CN" w:bidi="ar"/>
        </w:rPr>
      </w:pPr>
    </w:p>
    <w:p w14:paraId="6F679A7A">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Configure automatic configuration of virtual port in line profile:</w:t>
      </w:r>
    </w:p>
    <w:p w14:paraId="6BCF695D">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Service VLAN is 100, ONT ID is 1, GEM Port ID is 1, user side VLAN is 100.</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17756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4FA53AE6">
            <w:pPr>
              <w:rPr>
                <w:rFonts w:hint="eastAsia" w:ascii="宋体" w:hAnsi="宋体" w:eastAsia="宋体" w:cs="宋体"/>
                <w:b w:val="0"/>
                <w:bCs w:val="0"/>
                <w:color w:val="000000"/>
                <w:kern w:val="0"/>
                <w:sz w:val="21"/>
                <w:szCs w:val="21"/>
                <w:highlight w:val="none"/>
                <w:vertAlign w:val="baseline"/>
                <w:lang w:val="en-US" w:eastAsia="zh-CN" w:bidi="ar"/>
              </w:rPr>
            </w:pPr>
            <w:r>
              <w:rPr>
                <w:rFonts w:hAnsi="Times New Roman" w:eastAsia="Times New Roman" w:cs="Times New Roman"/>
              </w:rPr>
              <w:t>OLT(config-ont-lineprofile-</w:t>
            </w:r>
            <w:r>
              <w:rPr>
                <w:rFonts w:hint="eastAsia" w:hAnsi="Times New Roman" w:eastAsia="宋体" w:cs="Times New Roman"/>
                <w:lang w:val="en-US" w:eastAsia="zh-CN"/>
              </w:rPr>
              <w:t>4</w:t>
            </w:r>
            <w:r>
              <w:rPr>
                <w:rFonts w:hAnsi="Times New Roman" w:eastAsia="Times New Roman" w:cs="Times New Roman"/>
              </w:rPr>
              <w:t>)</w:t>
            </w:r>
            <w:r>
              <w:rPr>
                <w:rFonts w:hint="eastAsia" w:hAnsi="Times New Roman" w:eastAsia="Times New Roman" w:cs="Times New Roman"/>
              </w:rPr>
              <w:t>#</w:t>
            </w:r>
            <w:r>
              <w:rPr>
                <w:rFonts w:hint="eastAsia" w:hAnsi="Times New Roman" w:eastAsia="Times New Roman" w:cs="Times New Roman"/>
                <w:lang w:val="en-US" w:eastAsia="zh-CN"/>
              </w:rPr>
              <w:t>gemport 1 vlan 100 user-vlan 100 tag-action transparent</w:t>
            </w:r>
          </w:p>
        </w:tc>
      </w:tr>
    </w:tbl>
    <w:p w14:paraId="4578729C">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Then create a bridge WAN(this ONU is C-Data ONU):</w:t>
      </w:r>
    </w:p>
    <w:tbl>
      <w:tblPr>
        <w:tblStyle w:val="19"/>
        <w:tblW w:w="8158" w:type="dxa"/>
        <w:tblInd w:w="1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1FCAC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50" w:type="dxa"/>
            <w:shd w:val="clear" w:color="auto" w:fill="F1F1F1" w:themeFill="background1" w:themeFillShade="F2"/>
            <w:vAlign w:val="top"/>
          </w:tcPr>
          <w:p w14:paraId="09774719">
            <w:pPr>
              <w:rPr>
                <w:rFonts w:hint="eastAsia" w:ascii="宋体" w:hAnsi="宋体" w:eastAsia="宋体" w:cs="宋体"/>
                <w:b w:val="0"/>
                <w:bCs w:val="0"/>
                <w:color w:val="000000"/>
                <w:kern w:val="0"/>
                <w:sz w:val="21"/>
                <w:szCs w:val="21"/>
                <w:highlight w:val="none"/>
                <w:vertAlign w:val="baseline"/>
                <w:lang w:val="en-US" w:eastAsia="zh-CN" w:bidi="ar"/>
              </w:rPr>
            </w:pPr>
            <w:r>
              <w:rPr>
                <w:rFonts w:hint="eastAsia" w:hAnsi="Times New Roman" w:eastAsia="Times New Roman" w:cs="Times New Roman"/>
              </w:rPr>
              <w:t>OLT(config-gpon-</w:t>
            </w:r>
            <w:r>
              <w:rPr>
                <w:rFonts w:hint="eastAsia" w:hAnsi="Times New Roman" w:eastAsia="宋体" w:cs="Times New Roman"/>
                <w:lang w:eastAsia="zh-CN"/>
              </w:rPr>
              <w:t>0/1</w:t>
            </w:r>
            <w:r>
              <w:rPr>
                <w:rFonts w:hint="eastAsia" w:hAnsi="Times New Roman" w:eastAsia="Times New Roman" w:cs="Times New Roman"/>
              </w:rPr>
              <w:t xml:space="preserve">)# ont wan 1 </w:t>
            </w:r>
            <w:r>
              <w:rPr>
                <w:rFonts w:hint="eastAsia" w:hAnsi="Times New Roman" w:eastAsia="Times New Roman" w:cs="Times New Roman"/>
                <w:lang w:val="en-US" w:eastAsia="zh-CN"/>
              </w:rPr>
              <w:t>1</w:t>
            </w:r>
            <w:r>
              <w:rPr>
                <w:rFonts w:hint="eastAsia" w:hAnsi="Times New Roman" w:eastAsia="Times New Roman" w:cs="Times New Roman"/>
              </w:rPr>
              <w:t xml:space="preserve"> 1 vlan 1</w:t>
            </w:r>
            <w:r>
              <w:rPr>
                <w:rFonts w:hint="eastAsia" w:hAnsi="Times New Roman" w:eastAsia="Times New Roman" w:cs="Times New Roman"/>
                <w:lang w:val="en-US" w:eastAsia="zh-CN"/>
              </w:rPr>
              <w:t>00</w:t>
            </w:r>
            <w:r>
              <w:rPr>
                <w:rFonts w:hint="eastAsia" w:hAnsi="Times New Roman" w:eastAsia="Times New Roman" w:cs="Times New Roman"/>
              </w:rPr>
              <w:t xml:space="preserve"> </w:t>
            </w:r>
            <w:r>
              <w:rPr>
                <w:rFonts w:hint="eastAsia" w:hAnsi="Times New Roman" w:eastAsia="宋体" w:cs="Times New Roman"/>
                <w:lang w:val="en-US" w:eastAsia="zh-CN"/>
              </w:rPr>
              <w:t>bridge</w:t>
            </w:r>
          </w:p>
        </w:tc>
      </w:tr>
    </w:tbl>
    <w:p w14:paraId="7E7AB377">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35" w:name="_Toc31674"/>
      <w:r>
        <w:rPr>
          <w:rFonts w:hint="eastAsia" w:ascii="Calibri" w:hAnsi="Calibri" w:eastAsia="Times New Roman" w:cs="Calibri"/>
          <w:b w:val="0"/>
          <w:bCs w:val="0"/>
          <w:color w:val="000000"/>
          <w:kern w:val="0"/>
          <w:sz w:val="30"/>
          <w:szCs w:val="30"/>
          <w:lang w:val="en-US" w:eastAsia="zh-CN" w:bidi="ar"/>
        </w:rPr>
        <w:t>Create Auth Policy</w:t>
      </w:r>
      <w:bookmarkEnd w:id="135"/>
    </w:p>
    <w:tbl>
      <w:tblPr>
        <w:tblStyle w:val="19"/>
        <w:tblpPr w:leftFromText="180" w:rightFromText="180" w:vertAnchor="text" w:horzAnchor="page" w:tblpX="2548" w:tblpY="173"/>
        <w:tblOverlap w:val="never"/>
        <w:tblW w:w="8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6D21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8158" w:type="dxa"/>
            <w:shd w:val="clear" w:color="auto" w:fill="F1F1F1" w:themeFill="background1" w:themeFillShade="F2"/>
            <w:vAlign w:val="top"/>
          </w:tcPr>
          <w:p w14:paraId="224B6485">
            <w:pPr>
              <w:rPr>
                <w:rFonts w:hint="default" w:hAnsi="Times New Roman" w:eastAsia="宋体" w:cs="Times New Roman"/>
                <w:lang w:val="en-US" w:eastAsia="zh-CN"/>
              </w:rPr>
            </w:pPr>
            <w:r>
              <w:rPr>
                <w:rFonts w:hAnsi="Times New Roman" w:eastAsia="Times New Roman" w:cs="Times New Roman"/>
              </w:rPr>
              <w:t>OLT(config)</w:t>
            </w:r>
            <w:r>
              <w:rPr>
                <w:rFonts w:hint="eastAsia" w:hAnsi="Times New Roman" w:eastAsia="Times New Roman" w:cs="Times New Roman"/>
              </w:rPr>
              <w:t>#</w:t>
            </w:r>
            <w:r>
              <w:rPr>
                <w:rFonts w:hint="eastAsia" w:hAnsi="Times New Roman" w:eastAsia="宋体" w:cs="Times New Roman"/>
                <w:lang w:val="en-US" w:eastAsia="zh-CN"/>
              </w:rPr>
              <w:t>ont mult-srv-profile gpon profile-id 4</w:t>
            </w:r>
          </w:p>
          <w:p w14:paraId="0ACCFAD1">
            <w:pPr>
              <w:rPr>
                <w:rFonts w:hint="eastAsia" w:hAnsi="Times New Roman" w:eastAsia="宋体" w:cs="Times New Roman"/>
                <w:lang w:val="en-US" w:eastAsia="zh-CN"/>
              </w:rPr>
            </w:pPr>
            <w:r>
              <w:rPr>
                <w:rFonts w:hAnsi="Times New Roman" w:eastAsia="Times New Roman" w:cs="Times New Roman"/>
              </w:rPr>
              <w:t>OLT(config-</w:t>
            </w:r>
            <w:r>
              <w:rPr>
                <w:rFonts w:hint="eastAsia" w:hAnsi="Times New Roman" w:eastAsia="宋体" w:cs="Times New Roman"/>
                <w:lang w:val="en-US" w:eastAsia="zh-CN"/>
              </w:rPr>
              <w:t>mult-srv-</w:t>
            </w:r>
            <w:r>
              <w:rPr>
                <w:rFonts w:hAnsi="Times New Roman" w:eastAsia="Times New Roman" w:cs="Times New Roman"/>
              </w:rPr>
              <w:t>profile-</w:t>
            </w:r>
            <w:r>
              <w:rPr>
                <w:rFonts w:hint="eastAsia" w:hAnsi="Times New Roman" w:eastAsia="宋体" w:cs="Times New Roman"/>
                <w:lang w:val="en-US" w:eastAsia="zh-CN"/>
              </w:rPr>
              <w:t>4</w:t>
            </w:r>
            <w:r>
              <w:rPr>
                <w:rFonts w:hAnsi="Times New Roman" w:eastAsia="Times New Roman" w:cs="Times New Roman"/>
              </w:rPr>
              <w:t>)</w:t>
            </w:r>
            <w:r>
              <w:rPr>
                <w:rFonts w:hint="eastAsia" w:hAnsi="Times New Roman" w:eastAsia="Times New Roman" w:cs="Times New Roman"/>
              </w:rPr>
              <w:t>#</w:t>
            </w:r>
            <w:r>
              <w:rPr>
                <w:rFonts w:hint="eastAsia" w:hAnsi="Times New Roman" w:eastAsia="宋体" w:cs="Times New Roman"/>
                <w:lang w:val="en-US" w:eastAsia="zh-CN"/>
              </w:rPr>
              <w:t>ont-line-profile profile-id 4</w:t>
            </w:r>
          </w:p>
          <w:p w14:paraId="5733E28F">
            <w:pPr>
              <w:rPr>
                <w:rFonts w:hint="default" w:hAnsi="Times New Roman" w:eastAsia="宋体" w:cs="Times New Roman"/>
                <w:lang w:val="en-US" w:eastAsia="zh-CN"/>
              </w:rPr>
            </w:pPr>
            <w:r>
              <w:rPr>
                <w:rFonts w:hAnsi="Times New Roman" w:eastAsia="Times New Roman" w:cs="Times New Roman"/>
              </w:rPr>
              <w:t>OLT(config-</w:t>
            </w:r>
            <w:r>
              <w:rPr>
                <w:rFonts w:hint="eastAsia" w:hAnsi="Times New Roman" w:eastAsia="宋体" w:cs="Times New Roman"/>
                <w:lang w:val="en-US" w:eastAsia="zh-CN"/>
              </w:rPr>
              <w:t>mult-srv-</w:t>
            </w:r>
            <w:r>
              <w:rPr>
                <w:rFonts w:hAnsi="Times New Roman" w:eastAsia="Times New Roman" w:cs="Times New Roman"/>
              </w:rPr>
              <w:t>profile-</w:t>
            </w:r>
            <w:r>
              <w:rPr>
                <w:rFonts w:hint="eastAsia" w:hAnsi="Times New Roman" w:eastAsia="宋体" w:cs="Times New Roman"/>
                <w:lang w:val="en-US" w:eastAsia="zh-CN"/>
              </w:rPr>
              <w:t>4</w:t>
            </w:r>
            <w:r>
              <w:rPr>
                <w:rFonts w:hAnsi="Times New Roman" w:eastAsia="Times New Roman" w:cs="Times New Roman"/>
              </w:rPr>
              <w:t>)</w:t>
            </w:r>
            <w:r>
              <w:rPr>
                <w:rFonts w:hint="eastAsia" w:hAnsi="Times New Roman" w:eastAsia="Times New Roman" w:cs="Times New Roman"/>
              </w:rPr>
              <w:t>#</w:t>
            </w:r>
            <w:r>
              <w:rPr>
                <w:rFonts w:hint="eastAsia" w:hAnsi="Times New Roman" w:eastAsia="宋体" w:cs="Times New Roman"/>
                <w:lang w:val="en-US" w:eastAsia="zh-CN"/>
              </w:rPr>
              <w:t>ont-srv-profile profile-id 4</w:t>
            </w:r>
          </w:p>
        </w:tc>
      </w:tr>
    </w:tbl>
    <w:p w14:paraId="54CD6356">
      <w:pPr>
        <w:numPr>
          <w:ilvl w:val="0"/>
          <w:numId w:val="0"/>
        </w:numPr>
        <w:ind w:leftChars="0"/>
        <w:jc w:val="left"/>
        <w:outlineLvl w:val="9"/>
      </w:pPr>
    </w:p>
    <w:p w14:paraId="60C5B578">
      <w:pPr>
        <w:numPr>
          <w:ilvl w:val="0"/>
          <w:numId w:val="0"/>
        </w:numPr>
        <w:ind w:leftChars="0"/>
        <w:jc w:val="left"/>
        <w:outlineLvl w:val="9"/>
      </w:pPr>
    </w:p>
    <w:p w14:paraId="51DFC365">
      <w:pPr>
        <w:numPr>
          <w:ilvl w:val="0"/>
          <w:numId w:val="0"/>
        </w:numPr>
        <w:ind w:leftChars="0"/>
        <w:jc w:val="left"/>
        <w:outlineLvl w:val="9"/>
        <w:rPr>
          <w:rFonts w:hint="eastAsia" w:ascii="Calibri" w:hAnsi="Calibri" w:eastAsia="Times New Roman" w:cs="Calibri"/>
          <w:b w:val="0"/>
          <w:bCs w:val="0"/>
          <w:color w:val="000000"/>
          <w:kern w:val="0"/>
          <w:sz w:val="32"/>
          <w:szCs w:val="32"/>
          <w:lang w:val="en-US" w:eastAsia="zh-CN" w:bidi="ar"/>
        </w:rPr>
      </w:pPr>
    </w:p>
    <w:p w14:paraId="4B84D92B">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36" w:name="_Toc21737"/>
      <w:r>
        <w:rPr>
          <w:rFonts w:hint="eastAsia" w:ascii="Calibri" w:hAnsi="Calibri" w:eastAsia="Times New Roman" w:cs="Calibri"/>
          <w:b w:val="0"/>
          <w:bCs w:val="0"/>
          <w:color w:val="000000"/>
          <w:kern w:val="0"/>
          <w:sz w:val="30"/>
          <w:szCs w:val="30"/>
          <w:lang w:val="en-US" w:eastAsia="zh-CN" w:bidi="ar"/>
        </w:rPr>
        <w:t>Apply Policy</w:t>
      </w:r>
      <w:bookmarkEnd w:id="136"/>
      <w:r>
        <w:rPr>
          <w:rFonts w:hint="eastAsia" w:ascii="Calibri" w:hAnsi="Calibri" w:eastAsia="Times New Roman" w:cs="Calibri"/>
          <w:b w:val="0"/>
          <w:bCs w:val="0"/>
          <w:color w:val="000000"/>
          <w:kern w:val="0"/>
          <w:sz w:val="30"/>
          <w:szCs w:val="30"/>
          <w:lang w:val="en-US" w:eastAsia="zh-CN" w:bidi="ar"/>
        </w:rPr>
        <w:t xml:space="preserve"> </w:t>
      </w:r>
    </w:p>
    <w:tbl>
      <w:tblPr>
        <w:tblStyle w:val="19"/>
        <w:tblpPr w:leftFromText="180" w:rightFromText="180" w:vertAnchor="text" w:horzAnchor="page" w:tblpX="2548" w:tblpY="173"/>
        <w:tblOverlap w:val="never"/>
        <w:tblW w:w="8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158"/>
      </w:tblGrid>
      <w:tr w14:paraId="4AE9A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8158" w:type="dxa"/>
            <w:shd w:val="clear" w:color="auto" w:fill="F1F1F1" w:themeFill="background1" w:themeFillShade="F2"/>
            <w:vAlign w:val="top"/>
          </w:tcPr>
          <w:p w14:paraId="020F743E">
            <w:pPr>
              <w:rPr>
                <w:rFonts w:hint="default" w:hAnsi="Times New Roman" w:eastAsia="宋体" w:cs="Times New Roman"/>
                <w:lang w:val="en-US" w:eastAsia="zh-CN"/>
              </w:rPr>
            </w:pPr>
            <w:r>
              <w:rPr>
                <w:rFonts w:hint="eastAsia" w:hAnsi="Times New Roman" w:eastAsia="Times New Roman" w:cs="Times New Roman"/>
              </w:rPr>
              <w:t>OLT(config-gpon-</w:t>
            </w:r>
            <w:r>
              <w:rPr>
                <w:rFonts w:hint="eastAsia" w:hAnsi="Times New Roman" w:eastAsia="宋体" w:cs="Times New Roman"/>
                <w:lang w:eastAsia="zh-CN"/>
              </w:rPr>
              <w:t>0/1</w:t>
            </w:r>
            <w:r>
              <w:rPr>
                <w:rFonts w:hint="eastAsia" w:hAnsi="Times New Roman" w:eastAsia="Times New Roman" w:cs="Times New Roman"/>
              </w:rPr>
              <w:t xml:space="preserve">)# </w:t>
            </w:r>
            <w:r>
              <w:rPr>
                <w:rFonts w:hint="eastAsia" w:hAnsi="Times New Roman" w:eastAsia="宋体" w:cs="Times New Roman"/>
                <w:lang w:val="en-US" w:eastAsia="zh-CN"/>
              </w:rPr>
              <w:t>ont policy-auth 4 match any sn-auth to mult-srv-profile profile-id 4 priority 1</w:t>
            </w:r>
          </w:p>
        </w:tc>
      </w:tr>
    </w:tbl>
    <w:p w14:paraId="3F8977ED">
      <w:pPr>
        <w:numPr>
          <w:ilvl w:val="0"/>
          <w:numId w:val="0"/>
        </w:numPr>
        <w:ind w:leftChars="0"/>
        <w:jc w:val="left"/>
        <w:outlineLvl w:val="9"/>
        <w:rPr>
          <w:rFonts w:hint="default" w:ascii="Calibri" w:hAnsi="Calibri" w:eastAsia="Times New Roman" w:cs="Calibri"/>
          <w:b w:val="0"/>
          <w:bCs w:val="0"/>
          <w:color w:val="000000"/>
          <w:kern w:val="0"/>
          <w:sz w:val="32"/>
          <w:szCs w:val="32"/>
          <w:lang w:val="en-US" w:eastAsia="zh-CN" w:bidi="ar"/>
        </w:rPr>
      </w:pPr>
    </w:p>
    <w:p w14:paraId="2E874C2B"/>
    <w:p w14:paraId="1616D921">
      <w:pPr>
        <w:numPr>
          <w:ilvl w:val="1"/>
          <w:numId w:val="3"/>
        </w:numPr>
        <w:ind w:left="567" w:leftChars="0" w:hanging="567" w:firstLineChars="0"/>
        <w:jc w:val="left"/>
        <w:outlineLvl w:val="1"/>
        <w:rPr>
          <w:rFonts w:hint="eastAsia" w:ascii="Calibri" w:hAnsi="Calibri" w:eastAsia="Times New Roman" w:cs="Calibri"/>
          <w:b w:val="0"/>
          <w:bCs w:val="0"/>
          <w:color w:val="000000"/>
          <w:kern w:val="0"/>
          <w:sz w:val="32"/>
          <w:szCs w:val="32"/>
          <w:lang w:val="en-US" w:eastAsia="zh-CN" w:bidi="ar"/>
        </w:rPr>
      </w:pPr>
      <w:r>
        <w:rPr>
          <w:rFonts w:hint="eastAsia" w:ascii="Calibri" w:hAnsi="Calibri" w:eastAsia="Times New Roman" w:cs="Calibri"/>
          <w:b w:val="0"/>
          <w:bCs w:val="0"/>
          <w:color w:val="000000"/>
          <w:kern w:val="0"/>
          <w:sz w:val="32"/>
          <w:szCs w:val="32"/>
          <w:lang w:val="en-US" w:eastAsia="zh-CN" w:bidi="ar"/>
        </w:rPr>
        <w:t xml:space="preserve"> </w:t>
      </w:r>
      <w:bookmarkStart w:id="137" w:name="_Toc2077"/>
      <w:r>
        <w:rPr>
          <w:rFonts w:hint="eastAsia" w:ascii="Calibri" w:hAnsi="Calibri" w:eastAsia="Times New Roman" w:cs="Calibri"/>
          <w:b w:val="0"/>
          <w:bCs w:val="0"/>
          <w:color w:val="000000"/>
          <w:kern w:val="0"/>
          <w:sz w:val="32"/>
          <w:szCs w:val="32"/>
          <w:lang w:val="en-US" w:eastAsia="zh-CN" w:bidi="ar"/>
        </w:rPr>
        <w:t>OLT online service configuration --WEB mode</w:t>
      </w:r>
      <w:bookmarkEnd w:id="137"/>
    </w:p>
    <w:p w14:paraId="549A27F7">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38" w:name="_Toc23593"/>
      <w:r>
        <w:rPr>
          <w:rFonts w:hint="eastAsia" w:ascii="Calibri" w:hAnsi="Calibri" w:eastAsia="Times New Roman" w:cs="Calibri"/>
          <w:b w:val="0"/>
          <w:bCs w:val="0"/>
          <w:color w:val="000000"/>
          <w:kern w:val="0"/>
          <w:sz w:val="30"/>
          <w:szCs w:val="30"/>
          <w:lang w:val="en-US" w:eastAsia="zh-CN" w:bidi="ar"/>
        </w:rPr>
        <w:t>Data planning</w:t>
      </w:r>
      <w:bookmarkEnd w:id="138"/>
    </w:p>
    <w:tbl>
      <w:tblPr>
        <w:tblStyle w:val="18"/>
        <w:tblpPr w:leftFromText="180" w:rightFromText="180" w:vertAnchor="text" w:horzAnchor="page" w:tblpX="2617" w:tblpY="185"/>
        <w:tblOverlap w:val="never"/>
        <w:tblW w:w="813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832"/>
        <w:gridCol w:w="5304"/>
      </w:tblGrid>
      <w:tr w14:paraId="6D61C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136" w:type="dxa"/>
            <w:gridSpan w:val="2"/>
            <w:tcBorders>
              <w:top w:val="single" w:color="auto" w:sz="4" w:space="0"/>
              <w:left w:val="single" w:color="auto" w:sz="4" w:space="0"/>
              <w:bottom w:val="single" w:color="auto" w:sz="4" w:space="0"/>
              <w:right w:val="single" w:color="auto" w:sz="4" w:space="0"/>
            </w:tcBorders>
            <w:vAlign w:val="center"/>
          </w:tcPr>
          <w:p w14:paraId="4E150C46">
            <w:pPr>
              <w:widowControl/>
              <w:jc w:val="center"/>
              <w:rPr>
                <w:rFonts w:hint="default" w:ascii="Calibri" w:hAnsi="Calibri" w:cs="Calibri"/>
                <w:b/>
              </w:rPr>
            </w:pPr>
            <w:r>
              <w:rPr>
                <w:rStyle w:val="27"/>
                <w:rFonts w:hint="default" w:ascii="Calibri" w:hAnsi="Calibri" w:eastAsia="Times New Roman" w:cs="Calibri"/>
                <w:b w:val="0"/>
                <w:bCs/>
                <w:sz w:val="21"/>
                <w:szCs w:val="21"/>
                <w:lang w:bidi="ar"/>
              </w:rPr>
              <w:t>List of key data planning</w:t>
            </w:r>
          </w:p>
        </w:tc>
      </w:tr>
      <w:tr w14:paraId="237878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832" w:type="dxa"/>
            <w:tcBorders>
              <w:top w:val="single" w:color="auto" w:sz="4" w:space="0"/>
              <w:left w:val="single" w:color="auto" w:sz="4" w:space="0"/>
              <w:bottom w:val="single" w:color="auto" w:sz="4" w:space="0"/>
              <w:right w:val="single" w:color="auto" w:sz="4" w:space="0"/>
            </w:tcBorders>
            <w:vAlign w:val="center"/>
          </w:tcPr>
          <w:p w14:paraId="1275E05F">
            <w:pPr>
              <w:widowControl/>
              <w:jc w:val="left"/>
              <w:rPr>
                <w:rFonts w:hint="default" w:ascii="Calibri" w:hAnsi="Calibri" w:eastAsia="宋体" w:cs="Calibri"/>
                <w:b w:val="0"/>
                <w:bCs/>
                <w:sz w:val="21"/>
                <w:szCs w:val="21"/>
              </w:rPr>
            </w:pPr>
            <w:r>
              <w:rPr>
                <w:rStyle w:val="27"/>
                <w:rFonts w:hint="default" w:ascii="Calibri" w:hAnsi="Calibri" w:eastAsia="Times New Roman" w:cs="Calibri"/>
                <w:b w:val="0"/>
                <w:bCs/>
                <w:sz w:val="21"/>
                <w:szCs w:val="21"/>
                <w:lang w:bidi="ar"/>
              </w:rPr>
              <w:t>Configuration items</w:t>
            </w:r>
          </w:p>
        </w:tc>
        <w:tc>
          <w:tcPr>
            <w:tcW w:w="5304" w:type="dxa"/>
            <w:tcBorders>
              <w:top w:val="single" w:color="auto" w:sz="4" w:space="0"/>
              <w:left w:val="single" w:color="auto" w:sz="4" w:space="0"/>
              <w:bottom w:val="single" w:color="auto" w:sz="4" w:space="0"/>
              <w:right w:val="single" w:color="auto" w:sz="4" w:space="0"/>
            </w:tcBorders>
            <w:vAlign w:val="center"/>
          </w:tcPr>
          <w:p w14:paraId="092A10EE">
            <w:pPr>
              <w:widowControl/>
              <w:jc w:val="left"/>
              <w:rPr>
                <w:rFonts w:hint="default" w:ascii="Calibri" w:hAnsi="Calibri" w:eastAsia="宋体" w:cs="Calibri"/>
                <w:b w:val="0"/>
                <w:bCs/>
                <w:sz w:val="21"/>
                <w:szCs w:val="21"/>
              </w:rPr>
            </w:pPr>
            <w:r>
              <w:rPr>
                <w:rStyle w:val="27"/>
                <w:rFonts w:hint="default" w:ascii="Calibri" w:hAnsi="Calibri" w:eastAsia="Times New Roman" w:cs="Calibri"/>
                <w:b w:val="0"/>
                <w:bCs/>
                <w:sz w:val="21"/>
                <w:szCs w:val="21"/>
                <w:lang w:bidi="ar"/>
              </w:rPr>
              <w:t>Specific data</w:t>
            </w:r>
          </w:p>
        </w:tc>
      </w:tr>
      <w:tr w14:paraId="2E2A4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832" w:type="dxa"/>
            <w:tcBorders>
              <w:top w:val="single" w:color="auto" w:sz="4" w:space="0"/>
              <w:left w:val="single" w:color="auto" w:sz="4" w:space="0"/>
              <w:bottom w:val="single" w:color="auto" w:sz="4" w:space="0"/>
              <w:right w:val="single" w:color="auto" w:sz="4" w:space="0"/>
            </w:tcBorders>
            <w:vAlign w:val="center"/>
          </w:tcPr>
          <w:p w14:paraId="628400B1">
            <w:pPr>
              <w:widowControl/>
              <w:jc w:val="left"/>
              <w:rPr>
                <w:rFonts w:hint="default" w:ascii="Calibri" w:hAnsi="Calibri" w:eastAsia="宋体" w:cs="Calibri"/>
                <w:b w:val="0"/>
                <w:bCs/>
                <w:sz w:val="21"/>
                <w:szCs w:val="21"/>
              </w:rPr>
            </w:pPr>
            <w:r>
              <w:rPr>
                <w:rFonts w:hint="default" w:ascii="Calibri" w:hAnsi="Calibri" w:eastAsia="Times New Roman" w:cs="Calibri"/>
                <w:b w:val="0"/>
                <w:bCs/>
                <w:color w:val="000000"/>
                <w:kern w:val="0"/>
                <w:sz w:val="21"/>
                <w:szCs w:val="21"/>
                <w:lang w:bidi="ar"/>
              </w:rPr>
              <w:t xml:space="preserve">OLT </w:t>
            </w:r>
            <w:r>
              <w:rPr>
                <w:rStyle w:val="27"/>
                <w:rFonts w:hint="default" w:ascii="Calibri" w:hAnsi="Calibri" w:eastAsia="Times New Roman" w:cs="Calibri"/>
                <w:b w:val="0"/>
                <w:bCs/>
                <w:sz w:val="21"/>
                <w:szCs w:val="21"/>
                <w:lang w:bidi="ar"/>
              </w:rPr>
              <w:t>Port configuration</w:t>
            </w:r>
          </w:p>
        </w:tc>
        <w:tc>
          <w:tcPr>
            <w:tcW w:w="5304" w:type="dxa"/>
            <w:tcBorders>
              <w:top w:val="single" w:color="auto" w:sz="4" w:space="0"/>
              <w:left w:val="single" w:color="auto" w:sz="4" w:space="0"/>
              <w:bottom w:val="single" w:color="auto" w:sz="4" w:space="0"/>
              <w:right w:val="single" w:color="auto" w:sz="4" w:space="0"/>
            </w:tcBorders>
            <w:vAlign w:val="center"/>
          </w:tcPr>
          <w:p w14:paraId="69ADFA96">
            <w:pPr>
              <w:widowControl/>
              <w:jc w:val="left"/>
              <w:rPr>
                <w:rFonts w:hint="default" w:ascii="Calibri" w:hAnsi="Calibri" w:eastAsia="宋体" w:cs="Calibri"/>
                <w:b w:val="0"/>
                <w:bCs/>
                <w:sz w:val="21"/>
                <w:szCs w:val="21"/>
              </w:rPr>
            </w:pPr>
            <w:r>
              <w:rPr>
                <w:rFonts w:hint="default" w:ascii="Calibri" w:hAnsi="Calibri" w:eastAsia="Times New Roman" w:cs="Calibri"/>
                <w:b w:val="0"/>
                <w:bCs/>
                <w:color w:val="000000"/>
                <w:kern w:val="0"/>
                <w:sz w:val="21"/>
                <w:szCs w:val="21"/>
                <w:lang w:bidi="ar"/>
              </w:rPr>
              <w:t>GE1</w:t>
            </w:r>
            <w:r>
              <w:rPr>
                <w:rFonts w:hint="default" w:ascii="Calibri" w:hAnsi="Calibri" w:eastAsia="Times New Roman" w:cs="Calibri"/>
                <w:b w:val="0"/>
                <w:bCs/>
                <w:color w:val="000000"/>
                <w:kern w:val="0"/>
                <w:sz w:val="21"/>
                <w:szCs w:val="21"/>
                <w:lang w:val="en-US" w:eastAsia="zh-CN" w:bidi="ar"/>
              </w:rPr>
              <w:t xml:space="preserve">: VLAN </w:t>
            </w:r>
            <w:r>
              <w:rPr>
                <w:rFonts w:hint="eastAsia" w:ascii="Calibri" w:hAnsi="Calibri" w:eastAsia="Times New Roman" w:cs="Calibri"/>
                <w:b w:val="0"/>
                <w:bCs/>
                <w:color w:val="000000"/>
                <w:kern w:val="0"/>
                <w:sz w:val="21"/>
                <w:szCs w:val="21"/>
                <w:lang w:val="en-US" w:eastAsia="zh-CN" w:bidi="ar"/>
              </w:rPr>
              <w:t>3001</w:t>
            </w:r>
            <w:r>
              <w:rPr>
                <w:rFonts w:hint="default" w:ascii="Calibri" w:hAnsi="Calibri" w:eastAsia="Times New Roman" w:cs="Calibri"/>
                <w:b w:val="0"/>
                <w:bCs/>
                <w:color w:val="000000"/>
                <w:kern w:val="0"/>
                <w:sz w:val="21"/>
                <w:szCs w:val="21"/>
                <w:lang w:val="en-US" w:eastAsia="zh-CN" w:bidi="ar"/>
              </w:rPr>
              <w:t xml:space="preserve"> access </w:t>
            </w:r>
            <w:r>
              <w:rPr>
                <w:rStyle w:val="27"/>
                <w:rFonts w:hint="default" w:ascii="Calibri" w:hAnsi="Calibri" w:eastAsia="Times New Roman" w:cs="Calibri"/>
                <w:b w:val="0"/>
                <w:bCs/>
                <w:sz w:val="21"/>
                <w:szCs w:val="21"/>
                <w:lang w:bidi="ar"/>
              </w:rPr>
              <w:t>mode</w:t>
            </w:r>
          </w:p>
        </w:tc>
      </w:tr>
      <w:tr w14:paraId="7A6D9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832" w:type="dxa"/>
            <w:tcBorders>
              <w:top w:val="single" w:color="auto" w:sz="4" w:space="0"/>
              <w:left w:val="single" w:color="auto" w:sz="4" w:space="0"/>
              <w:bottom w:val="single" w:color="auto" w:sz="4" w:space="0"/>
              <w:right w:val="single" w:color="auto" w:sz="4" w:space="0"/>
            </w:tcBorders>
            <w:vAlign w:val="center"/>
          </w:tcPr>
          <w:p w14:paraId="38154505">
            <w:pPr>
              <w:widowControl/>
              <w:jc w:val="left"/>
              <w:rPr>
                <w:rFonts w:hint="default" w:ascii="Calibri" w:hAnsi="Calibri" w:eastAsia="宋体" w:cs="Calibri"/>
                <w:b w:val="0"/>
                <w:bCs/>
                <w:sz w:val="21"/>
                <w:szCs w:val="21"/>
              </w:rPr>
            </w:pPr>
            <w:r>
              <w:rPr>
                <w:rFonts w:hint="default" w:ascii="Calibri" w:hAnsi="Calibri" w:eastAsia="Times New Roman" w:cs="Calibri"/>
                <w:b w:val="0"/>
                <w:bCs/>
                <w:color w:val="000000"/>
                <w:kern w:val="0"/>
                <w:sz w:val="21"/>
                <w:szCs w:val="21"/>
                <w:lang w:bidi="ar"/>
              </w:rPr>
              <w:t xml:space="preserve">DBA </w:t>
            </w:r>
            <w:r>
              <w:rPr>
                <w:rStyle w:val="27"/>
                <w:rFonts w:hint="eastAsia" w:ascii="Calibri" w:hAnsi="Calibri" w:eastAsia="宋体" w:cs="Calibri"/>
                <w:b w:val="0"/>
                <w:bCs/>
                <w:sz w:val="21"/>
                <w:szCs w:val="21"/>
                <w:lang w:eastAsia="zh-CN" w:bidi="ar"/>
              </w:rPr>
              <w:t>profile</w:t>
            </w:r>
            <w:r>
              <w:rPr>
                <w:rStyle w:val="27"/>
                <w:rFonts w:hint="default" w:ascii="Calibri" w:hAnsi="Calibri" w:eastAsia="Times New Roman" w:cs="Calibri"/>
                <w:b w:val="0"/>
                <w:bCs/>
                <w:sz w:val="21"/>
                <w:szCs w:val="21"/>
                <w:lang w:bidi="ar"/>
              </w:rPr>
              <w:t xml:space="preserve"> (Uplink Bandwidth control)</w:t>
            </w:r>
          </w:p>
        </w:tc>
        <w:tc>
          <w:tcPr>
            <w:tcW w:w="5304" w:type="dxa"/>
            <w:tcBorders>
              <w:top w:val="single" w:color="auto" w:sz="4" w:space="0"/>
              <w:left w:val="single" w:color="auto" w:sz="4" w:space="0"/>
              <w:bottom w:val="single" w:color="auto" w:sz="4" w:space="0"/>
              <w:right w:val="single" w:color="auto" w:sz="4" w:space="0"/>
            </w:tcBorders>
            <w:vAlign w:val="center"/>
          </w:tcPr>
          <w:p w14:paraId="7DAB1E83">
            <w:pPr>
              <w:widowControl/>
              <w:jc w:val="left"/>
              <w:rPr>
                <w:rFonts w:hint="eastAsia" w:ascii="Calibri" w:hAnsi="Calibri" w:eastAsia="宋体" w:cs="Calibri"/>
                <w:b w:val="0"/>
                <w:bCs/>
                <w:sz w:val="21"/>
                <w:szCs w:val="21"/>
                <w:lang w:eastAsia="zh-CN"/>
              </w:rPr>
            </w:pPr>
            <w:r>
              <w:rPr>
                <w:rStyle w:val="27"/>
                <w:rFonts w:hint="eastAsia" w:ascii="Calibri" w:hAnsi="Calibri" w:eastAsia="宋体" w:cs="Calibri"/>
                <w:b w:val="0"/>
                <w:bCs/>
                <w:sz w:val="21"/>
                <w:szCs w:val="21"/>
                <w:lang w:val="en-US" w:eastAsia="zh-CN" w:bidi="ar"/>
              </w:rPr>
              <w:t>P</w:t>
            </w:r>
            <w:r>
              <w:rPr>
                <w:rStyle w:val="27"/>
                <w:rFonts w:hint="eastAsia" w:ascii="Calibri" w:hAnsi="Calibri" w:eastAsia="宋体" w:cs="Calibri"/>
                <w:b w:val="0"/>
                <w:bCs/>
                <w:sz w:val="21"/>
                <w:szCs w:val="21"/>
                <w:lang w:eastAsia="zh-CN" w:bidi="ar"/>
              </w:rPr>
              <w:t>rofile</w:t>
            </w:r>
            <w:r>
              <w:rPr>
                <w:rStyle w:val="27"/>
                <w:rFonts w:hint="default" w:ascii="Calibri" w:hAnsi="Calibri" w:eastAsia="Times New Roman" w:cs="Calibri"/>
                <w:b w:val="0"/>
                <w:bCs/>
                <w:sz w:val="21"/>
                <w:szCs w:val="21"/>
                <w:lang w:bidi="ar"/>
              </w:rPr>
              <w:t xml:space="preserve"> No. : </w:t>
            </w:r>
            <w:r>
              <w:rPr>
                <w:rFonts w:hint="eastAsia" w:ascii="Calibri" w:hAnsi="Calibri" w:eastAsia="宋体" w:cs="Calibri"/>
                <w:b w:val="0"/>
                <w:bCs/>
                <w:color w:val="000000"/>
                <w:kern w:val="0"/>
                <w:sz w:val="21"/>
                <w:szCs w:val="21"/>
                <w:lang w:val="en-US" w:eastAsia="zh-CN" w:bidi="ar"/>
              </w:rPr>
              <w:t>4</w:t>
            </w:r>
          </w:p>
        </w:tc>
      </w:tr>
      <w:tr w14:paraId="30AC3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832" w:type="dxa"/>
            <w:tcBorders>
              <w:top w:val="single" w:color="auto" w:sz="4" w:space="0"/>
              <w:left w:val="single" w:color="auto" w:sz="4" w:space="0"/>
              <w:bottom w:val="single" w:color="auto" w:sz="4" w:space="0"/>
              <w:right w:val="single" w:color="auto" w:sz="4" w:space="0"/>
            </w:tcBorders>
            <w:vAlign w:val="center"/>
          </w:tcPr>
          <w:p w14:paraId="5ADD371A">
            <w:pPr>
              <w:widowControl/>
              <w:jc w:val="left"/>
              <w:rPr>
                <w:rFonts w:hint="default" w:ascii="Calibri" w:hAnsi="Calibri" w:eastAsia="宋体" w:cs="Calibri"/>
                <w:b w:val="0"/>
                <w:bCs/>
                <w:color w:val="000000"/>
                <w:kern w:val="0"/>
                <w:sz w:val="21"/>
                <w:szCs w:val="21"/>
                <w:lang w:val="en-US" w:eastAsia="zh-CN" w:bidi="ar"/>
              </w:rPr>
            </w:pPr>
            <w:r>
              <w:rPr>
                <w:rFonts w:hint="eastAsia" w:ascii="Calibri" w:hAnsi="Calibri" w:eastAsia="宋体" w:cs="Calibri"/>
                <w:b w:val="0"/>
                <w:bCs/>
                <w:color w:val="000000"/>
                <w:kern w:val="0"/>
                <w:sz w:val="21"/>
                <w:szCs w:val="21"/>
                <w:lang w:val="en-US" w:eastAsia="zh-CN" w:bidi="ar"/>
              </w:rPr>
              <w:t>Lineprofile</w:t>
            </w:r>
          </w:p>
        </w:tc>
        <w:tc>
          <w:tcPr>
            <w:tcW w:w="5304" w:type="dxa"/>
            <w:tcBorders>
              <w:top w:val="single" w:color="auto" w:sz="4" w:space="0"/>
              <w:left w:val="single" w:color="auto" w:sz="4" w:space="0"/>
              <w:bottom w:val="single" w:color="auto" w:sz="4" w:space="0"/>
              <w:right w:val="single" w:color="auto" w:sz="4" w:space="0"/>
            </w:tcBorders>
            <w:vAlign w:val="center"/>
          </w:tcPr>
          <w:p w14:paraId="3017AC20">
            <w:pPr>
              <w:widowControl/>
              <w:jc w:val="left"/>
              <w:rPr>
                <w:rFonts w:hint="eastAsia" w:ascii="Calibri" w:hAnsi="Calibri" w:eastAsia="宋体" w:cs="Calibri"/>
                <w:b w:val="0"/>
                <w:bCs/>
                <w:color w:val="000000"/>
                <w:kern w:val="0"/>
                <w:sz w:val="21"/>
                <w:szCs w:val="21"/>
                <w:lang w:val="en-US" w:eastAsia="zh-CN" w:bidi="ar"/>
              </w:rPr>
            </w:pPr>
            <w:r>
              <w:rPr>
                <w:rStyle w:val="27"/>
                <w:rFonts w:hint="eastAsia" w:ascii="Calibri" w:hAnsi="Calibri" w:eastAsia="宋体" w:cs="Calibri"/>
                <w:b w:val="0"/>
                <w:bCs/>
                <w:sz w:val="21"/>
                <w:szCs w:val="21"/>
                <w:lang w:val="en-US" w:eastAsia="zh-CN" w:bidi="ar"/>
              </w:rPr>
              <w:t>P</w:t>
            </w:r>
            <w:r>
              <w:rPr>
                <w:rStyle w:val="27"/>
                <w:rFonts w:hint="eastAsia" w:ascii="Calibri" w:hAnsi="Calibri" w:eastAsia="宋体" w:cs="Calibri"/>
                <w:b w:val="0"/>
                <w:bCs/>
                <w:sz w:val="21"/>
                <w:szCs w:val="21"/>
                <w:lang w:eastAsia="zh-CN" w:bidi="ar"/>
              </w:rPr>
              <w:t>rofile</w:t>
            </w:r>
            <w:r>
              <w:rPr>
                <w:rStyle w:val="27"/>
                <w:rFonts w:hint="default" w:ascii="Calibri" w:hAnsi="Calibri" w:eastAsia="Times New Roman" w:cs="Calibri"/>
                <w:b w:val="0"/>
                <w:bCs/>
                <w:sz w:val="21"/>
                <w:szCs w:val="21"/>
                <w:lang w:bidi="ar"/>
              </w:rPr>
              <w:t xml:space="preserve"> No. : </w:t>
            </w:r>
            <w:r>
              <w:rPr>
                <w:rFonts w:hint="eastAsia" w:ascii="Calibri" w:hAnsi="Calibri" w:eastAsia="宋体" w:cs="Calibri"/>
                <w:b w:val="0"/>
                <w:bCs/>
                <w:color w:val="000000"/>
                <w:kern w:val="0"/>
                <w:sz w:val="21"/>
                <w:szCs w:val="21"/>
                <w:lang w:val="en-US" w:eastAsia="zh-CN" w:bidi="ar"/>
              </w:rPr>
              <w:t xml:space="preserve">4  </w:t>
            </w:r>
          </w:p>
          <w:p w14:paraId="7C35316A">
            <w:pPr>
              <w:widowControl/>
              <w:numPr>
                <w:ilvl w:val="0"/>
                <w:numId w:val="0"/>
              </w:numPr>
              <w:jc w:val="left"/>
              <w:rPr>
                <w:rFonts w:hint="default" w:ascii="Calibri" w:hAnsi="Calibri" w:eastAsia="宋体" w:cs="Calibri"/>
                <w:b w:val="0"/>
                <w:bCs/>
                <w:color w:val="000000"/>
                <w:kern w:val="0"/>
                <w:sz w:val="21"/>
                <w:szCs w:val="21"/>
                <w:lang w:val="en-US" w:eastAsia="zh-CN" w:bidi="ar"/>
              </w:rPr>
            </w:pPr>
            <w:r>
              <w:rPr>
                <w:rFonts w:hint="eastAsia" w:ascii="Calibri" w:hAnsi="Calibri" w:eastAsia="宋体" w:cs="Calibri"/>
                <w:b w:val="0"/>
                <w:bCs/>
                <w:color w:val="000000"/>
                <w:kern w:val="0"/>
                <w:sz w:val="21"/>
                <w:szCs w:val="21"/>
                <w:lang w:val="en-US" w:eastAsia="zh-CN" w:bidi="ar"/>
              </w:rPr>
              <w:t>TCONT ID : 1</w:t>
            </w:r>
          </w:p>
          <w:p w14:paraId="74360430">
            <w:pPr>
              <w:widowControl/>
              <w:numPr>
                <w:ilvl w:val="0"/>
                <w:numId w:val="0"/>
              </w:numPr>
              <w:jc w:val="left"/>
              <w:rPr>
                <w:rFonts w:hint="default" w:ascii="Calibri" w:hAnsi="Calibri" w:eastAsia="宋体" w:cs="Calibri"/>
                <w:b w:val="0"/>
                <w:bCs/>
                <w:color w:val="000000"/>
                <w:kern w:val="0"/>
                <w:sz w:val="21"/>
                <w:szCs w:val="21"/>
                <w:lang w:val="en-US" w:eastAsia="zh-CN" w:bidi="ar"/>
              </w:rPr>
            </w:pPr>
            <w:r>
              <w:rPr>
                <w:rStyle w:val="27"/>
                <w:rFonts w:hint="default" w:ascii="Calibri" w:hAnsi="Calibri" w:eastAsia="Times New Roman" w:cs="Calibri"/>
                <w:b w:val="0"/>
                <w:bCs/>
                <w:sz w:val="21"/>
                <w:szCs w:val="21"/>
                <w:lang w:bidi="ar"/>
              </w:rPr>
              <w:t>GEM Port ID</w:t>
            </w:r>
            <w:r>
              <w:rPr>
                <w:rStyle w:val="27"/>
                <w:rFonts w:hint="eastAsia" w:ascii="Calibri" w:hAnsi="Calibri" w:eastAsia="宋体" w:cs="Calibri"/>
                <w:b w:val="0"/>
                <w:bCs/>
                <w:sz w:val="21"/>
                <w:szCs w:val="21"/>
                <w:lang w:val="en-US" w:eastAsia="zh-CN" w:bidi="ar"/>
              </w:rPr>
              <w:t>:1</w:t>
            </w:r>
          </w:p>
        </w:tc>
      </w:tr>
      <w:tr w14:paraId="6C82AE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832" w:type="dxa"/>
            <w:tcBorders>
              <w:top w:val="single" w:color="auto" w:sz="4" w:space="0"/>
              <w:left w:val="single" w:color="auto" w:sz="4" w:space="0"/>
              <w:bottom w:val="single" w:color="auto" w:sz="4" w:space="0"/>
              <w:right w:val="single" w:color="auto" w:sz="4" w:space="0"/>
            </w:tcBorders>
            <w:vAlign w:val="center"/>
          </w:tcPr>
          <w:p w14:paraId="469DA614">
            <w:pPr>
              <w:widowControl/>
              <w:jc w:val="left"/>
              <w:rPr>
                <w:rFonts w:hint="default" w:ascii="Calibri" w:hAnsi="Calibri" w:eastAsia="宋体" w:cs="Calibri"/>
                <w:b w:val="0"/>
                <w:bCs/>
                <w:color w:val="000000"/>
                <w:kern w:val="0"/>
                <w:sz w:val="21"/>
                <w:szCs w:val="21"/>
                <w:lang w:val="en-US" w:eastAsia="zh-CN" w:bidi="ar"/>
              </w:rPr>
            </w:pPr>
            <w:r>
              <w:rPr>
                <w:rFonts w:hint="eastAsia" w:ascii="Calibri" w:hAnsi="Calibri" w:eastAsia="宋体" w:cs="Calibri"/>
                <w:b w:val="0"/>
                <w:bCs/>
                <w:color w:val="000000"/>
                <w:kern w:val="0"/>
                <w:sz w:val="21"/>
                <w:szCs w:val="21"/>
                <w:lang w:val="en-US" w:eastAsia="zh-CN" w:bidi="ar"/>
              </w:rPr>
              <w:t>Srvprofile</w:t>
            </w:r>
          </w:p>
        </w:tc>
        <w:tc>
          <w:tcPr>
            <w:tcW w:w="5304" w:type="dxa"/>
            <w:tcBorders>
              <w:top w:val="single" w:color="auto" w:sz="4" w:space="0"/>
              <w:left w:val="single" w:color="auto" w:sz="4" w:space="0"/>
              <w:bottom w:val="single" w:color="auto" w:sz="4" w:space="0"/>
              <w:right w:val="single" w:color="auto" w:sz="4" w:space="0"/>
            </w:tcBorders>
            <w:vAlign w:val="center"/>
          </w:tcPr>
          <w:p w14:paraId="6905A2B9">
            <w:pPr>
              <w:widowControl/>
              <w:jc w:val="left"/>
              <w:rPr>
                <w:rFonts w:hint="eastAsia" w:ascii="Calibri" w:hAnsi="Calibri" w:eastAsia="宋体" w:cs="Calibri"/>
                <w:b w:val="0"/>
                <w:bCs/>
                <w:color w:val="000000"/>
                <w:kern w:val="0"/>
                <w:sz w:val="21"/>
                <w:szCs w:val="21"/>
                <w:lang w:eastAsia="zh-CN" w:bidi="ar"/>
              </w:rPr>
            </w:pPr>
            <w:r>
              <w:rPr>
                <w:rStyle w:val="27"/>
                <w:rFonts w:hint="eastAsia" w:ascii="Calibri" w:hAnsi="Calibri" w:eastAsia="宋体" w:cs="Calibri"/>
                <w:b w:val="0"/>
                <w:bCs/>
                <w:sz w:val="21"/>
                <w:szCs w:val="21"/>
                <w:lang w:val="en-US" w:eastAsia="zh-CN" w:bidi="ar"/>
              </w:rPr>
              <w:t>P</w:t>
            </w:r>
            <w:r>
              <w:rPr>
                <w:rStyle w:val="27"/>
                <w:rFonts w:hint="eastAsia" w:ascii="Calibri" w:hAnsi="Calibri" w:eastAsia="宋体" w:cs="Calibri"/>
                <w:b w:val="0"/>
                <w:bCs/>
                <w:sz w:val="21"/>
                <w:szCs w:val="21"/>
                <w:lang w:eastAsia="zh-CN" w:bidi="ar"/>
              </w:rPr>
              <w:t>rofile</w:t>
            </w:r>
            <w:r>
              <w:rPr>
                <w:rStyle w:val="27"/>
                <w:rFonts w:hint="default" w:ascii="Calibri" w:hAnsi="Calibri" w:eastAsia="Times New Roman" w:cs="Calibri"/>
                <w:b w:val="0"/>
                <w:bCs/>
                <w:sz w:val="21"/>
                <w:szCs w:val="21"/>
                <w:lang w:bidi="ar"/>
              </w:rPr>
              <w:t xml:space="preserve"> No. : </w:t>
            </w:r>
            <w:r>
              <w:rPr>
                <w:rFonts w:hint="eastAsia" w:ascii="Calibri" w:hAnsi="Calibri" w:eastAsia="宋体" w:cs="Calibri"/>
                <w:b w:val="0"/>
                <w:bCs/>
                <w:color w:val="000000"/>
                <w:kern w:val="0"/>
                <w:sz w:val="21"/>
                <w:szCs w:val="21"/>
                <w:lang w:val="en-US" w:eastAsia="zh-CN" w:bidi="ar"/>
              </w:rPr>
              <w:t>4</w:t>
            </w:r>
          </w:p>
          <w:p w14:paraId="6DF05DC9">
            <w:pPr>
              <w:widowControl/>
              <w:jc w:val="left"/>
              <w:rPr>
                <w:rFonts w:hint="eastAsia" w:ascii="Calibri" w:hAnsi="Calibri" w:eastAsia="宋体" w:cs="Calibri"/>
                <w:b w:val="0"/>
                <w:bCs/>
                <w:color w:val="000000"/>
                <w:kern w:val="0"/>
                <w:sz w:val="21"/>
                <w:szCs w:val="21"/>
                <w:lang w:val="en-US" w:eastAsia="zh-CN" w:bidi="ar"/>
              </w:rPr>
            </w:pPr>
            <w:r>
              <w:rPr>
                <w:rFonts w:hint="default" w:ascii="Calibri" w:hAnsi="Calibri" w:eastAsia="Times New Roman" w:cs="Calibri"/>
                <w:b w:val="0"/>
                <w:bCs/>
                <w:color w:val="000000"/>
                <w:kern w:val="0"/>
                <w:sz w:val="21"/>
                <w:szCs w:val="21"/>
                <w:lang w:bidi="ar"/>
              </w:rPr>
              <w:t xml:space="preserve">ONT </w:t>
            </w:r>
            <w:r>
              <w:rPr>
                <w:rStyle w:val="27"/>
                <w:rFonts w:hint="default" w:ascii="Calibri" w:hAnsi="Calibri" w:eastAsia="Times New Roman" w:cs="Calibri"/>
                <w:b w:val="0"/>
                <w:bCs/>
                <w:sz w:val="21"/>
                <w:szCs w:val="21"/>
                <w:lang w:bidi="ar"/>
              </w:rPr>
              <w:t>port Capability set</w:t>
            </w:r>
            <w:r>
              <w:rPr>
                <w:rStyle w:val="27"/>
                <w:rFonts w:hint="eastAsia" w:ascii="Calibri" w:hAnsi="Calibri" w:eastAsia="宋体" w:cs="Calibri"/>
                <w:b w:val="0"/>
                <w:bCs/>
                <w:sz w:val="21"/>
                <w:szCs w:val="21"/>
                <w:lang w:val="en-US" w:eastAsia="zh-CN" w:bidi="ar"/>
              </w:rPr>
              <w:t>:</w:t>
            </w:r>
            <w:r>
              <w:rPr>
                <w:rFonts w:hint="default" w:ascii="Calibri" w:hAnsi="Calibri" w:eastAsia="Times New Roman" w:cs="Calibri"/>
                <w:b w:val="0"/>
                <w:bCs/>
                <w:color w:val="000000"/>
                <w:kern w:val="0"/>
                <w:sz w:val="21"/>
                <w:szCs w:val="21"/>
                <w:lang w:bidi="ar"/>
              </w:rPr>
              <w:t>Adaptive</w:t>
            </w:r>
          </w:p>
        </w:tc>
      </w:tr>
      <w:tr w14:paraId="128E4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832" w:type="dxa"/>
            <w:tcBorders>
              <w:top w:val="single" w:color="auto" w:sz="4" w:space="0"/>
              <w:left w:val="single" w:color="auto" w:sz="4" w:space="0"/>
              <w:bottom w:val="single" w:color="auto" w:sz="4" w:space="0"/>
              <w:right w:val="single" w:color="auto" w:sz="4" w:space="0"/>
            </w:tcBorders>
            <w:vAlign w:val="center"/>
          </w:tcPr>
          <w:p w14:paraId="1D95C4DD">
            <w:pPr>
              <w:widowControl/>
              <w:jc w:val="left"/>
              <w:rPr>
                <w:rFonts w:hint="default" w:ascii="Calibri" w:hAnsi="Calibri" w:eastAsia="宋体" w:cs="Calibri"/>
                <w:b w:val="0"/>
                <w:bCs/>
                <w:sz w:val="21"/>
                <w:szCs w:val="21"/>
              </w:rPr>
            </w:pPr>
            <w:r>
              <w:rPr>
                <w:rStyle w:val="27"/>
                <w:rFonts w:hint="default" w:ascii="Calibri" w:hAnsi="Calibri" w:eastAsia="Times New Roman" w:cs="Calibri"/>
                <w:b w:val="0"/>
                <w:bCs/>
                <w:sz w:val="21"/>
                <w:szCs w:val="21"/>
                <w:lang w:bidi="ar"/>
              </w:rPr>
              <w:t xml:space="preserve">Bridge-type </w:t>
            </w:r>
            <w:r>
              <w:rPr>
                <w:rFonts w:hint="default" w:ascii="Calibri" w:hAnsi="Calibri" w:eastAsia="Times New Roman" w:cs="Calibri"/>
                <w:b w:val="0"/>
                <w:bCs/>
                <w:color w:val="000000"/>
                <w:kern w:val="0"/>
                <w:sz w:val="21"/>
                <w:szCs w:val="21"/>
                <w:lang w:bidi="ar"/>
              </w:rPr>
              <w:t>ONT</w:t>
            </w:r>
            <w:r>
              <w:rPr>
                <w:rStyle w:val="27"/>
                <w:rFonts w:hint="default" w:ascii="Calibri" w:hAnsi="Calibri" w:eastAsia="Times New Roman" w:cs="Calibri"/>
                <w:b w:val="0"/>
                <w:bCs/>
                <w:sz w:val="21"/>
                <w:szCs w:val="21"/>
                <w:lang w:bidi="ar"/>
              </w:rPr>
              <w:t xml:space="preserve"> port configuration</w:t>
            </w:r>
          </w:p>
        </w:tc>
        <w:tc>
          <w:tcPr>
            <w:tcW w:w="5304" w:type="dxa"/>
            <w:tcBorders>
              <w:top w:val="single" w:color="auto" w:sz="4" w:space="0"/>
              <w:left w:val="single" w:color="auto" w:sz="4" w:space="0"/>
              <w:bottom w:val="single" w:color="auto" w:sz="4" w:space="0"/>
              <w:right w:val="single" w:color="auto" w:sz="4" w:space="0"/>
            </w:tcBorders>
            <w:vAlign w:val="center"/>
          </w:tcPr>
          <w:p w14:paraId="47680250">
            <w:pPr>
              <w:widowControl/>
              <w:jc w:val="left"/>
              <w:rPr>
                <w:rFonts w:hint="default" w:ascii="Calibri" w:hAnsi="Calibri" w:eastAsia="宋体" w:cs="Calibri"/>
                <w:b w:val="0"/>
                <w:bCs/>
                <w:sz w:val="21"/>
                <w:szCs w:val="21"/>
                <w:lang w:val="en-US" w:eastAsia="zh-CN"/>
              </w:rPr>
            </w:pPr>
            <w:r>
              <w:rPr>
                <w:rFonts w:hint="default" w:ascii="Calibri" w:hAnsi="Calibri" w:eastAsia="Times New Roman" w:cs="Calibri"/>
                <w:b w:val="0"/>
                <w:bCs/>
                <w:color w:val="000000"/>
                <w:kern w:val="0"/>
                <w:sz w:val="21"/>
                <w:szCs w:val="21"/>
                <w:lang w:bidi="ar"/>
              </w:rPr>
              <w:t>LAN1</w:t>
            </w:r>
            <w:r>
              <w:rPr>
                <w:rStyle w:val="27"/>
                <w:rFonts w:hint="default" w:ascii="Calibri" w:hAnsi="Calibri" w:eastAsia="Times New Roman" w:cs="Calibri"/>
                <w:b w:val="0"/>
                <w:bCs/>
                <w:sz w:val="21"/>
                <w:szCs w:val="21"/>
                <w:lang w:bidi="ar"/>
              </w:rPr>
              <w:t>:</w:t>
            </w:r>
            <w:r>
              <w:rPr>
                <w:rFonts w:hint="default" w:ascii="Calibri" w:hAnsi="Calibri" w:eastAsia="Times New Roman" w:cs="Calibri"/>
                <w:b w:val="0"/>
                <w:bCs/>
                <w:color w:val="000000"/>
                <w:kern w:val="0"/>
                <w:sz w:val="21"/>
                <w:szCs w:val="21"/>
                <w:lang w:bidi="ar"/>
              </w:rPr>
              <w:t xml:space="preserve"> VLAN </w:t>
            </w:r>
            <w:r>
              <w:rPr>
                <w:rFonts w:hint="eastAsia" w:ascii="Calibri" w:hAnsi="Calibri" w:eastAsia="宋体" w:cs="Calibri"/>
                <w:b w:val="0"/>
                <w:bCs/>
                <w:color w:val="000000"/>
                <w:kern w:val="0"/>
                <w:sz w:val="21"/>
                <w:szCs w:val="21"/>
                <w:lang w:val="en-US" w:eastAsia="zh-CN" w:bidi="ar"/>
              </w:rPr>
              <w:t>3001</w:t>
            </w:r>
          </w:p>
        </w:tc>
      </w:tr>
      <w:tr w14:paraId="3B869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832" w:type="dxa"/>
            <w:tcBorders>
              <w:top w:val="single" w:color="auto" w:sz="4" w:space="0"/>
              <w:left w:val="single" w:color="auto" w:sz="4" w:space="0"/>
              <w:bottom w:val="single" w:color="auto" w:sz="4" w:space="0"/>
              <w:right w:val="single" w:color="auto" w:sz="4" w:space="0"/>
            </w:tcBorders>
            <w:vAlign w:val="center"/>
          </w:tcPr>
          <w:p w14:paraId="05E4821D">
            <w:pPr>
              <w:widowControl/>
              <w:jc w:val="left"/>
              <w:rPr>
                <w:rFonts w:hint="default" w:ascii="Calibri" w:hAnsi="Calibri" w:eastAsia="宋体" w:cs="Calibri"/>
                <w:b w:val="0"/>
                <w:bCs/>
                <w:sz w:val="21"/>
                <w:szCs w:val="21"/>
              </w:rPr>
            </w:pPr>
            <w:r>
              <w:rPr>
                <w:rStyle w:val="27"/>
                <w:rFonts w:hint="default" w:ascii="Calibri" w:hAnsi="Calibri" w:eastAsia="Times New Roman" w:cs="Calibri"/>
                <w:b w:val="0"/>
                <w:bCs/>
                <w:sz w:val="21"/>
                <w:szCs w:val="21"/>
                <w:lang w:bidi="ar"/>
              </w:rPr>
              <w:t xml:space="preserve">Gateway type </w:t>
            </w:r>
            <w:r>
              <w:rPr>
                <w:rFonts w:hint="default" w:ascii="Calibri" w:hAnsi="Calibri" w:eastAsia="Times New Roman" w:cs="Calibri"/>
                <w:b w:val="0"/>
                <w:bCs/>
                <w:color w:val="000000"/>
                <w:kern w:val="0"/>
                <w:sz w:val="21"/>
                <w:szCs w:val="21"/>
                <w:lang w:bidi="ar"/>
              </w:rPr>
              <w:t>ONT</w:t>
            </w:r>
            <w:r>
              <w:rPr>
                <w:rStyle w:val="27"/>
                <w:rFonts w:hint="default" w:ascii="Calibri" w:hAnsi="Calibri" w:eastAsia="Times New Roman" w:cs="Calibri"/>
                <w:b w:val="0"/>
                <w:bCs/>
                <w:sz w:val="21"/>
                <w:szCs w:val="21"/>
                <w:lang w:bidi="ar"/>
              </w:rPr>
              <w:t xml:space="preserve"> port configuration </w:t>
            </w:r>
          </w:p>
        </w:tc>
        <w:tc>
          <w:tcPr>
            <w:tcW w:w="5304" w:type="dxa"/>
            <w:tcBorders>
              <w:top w:val="single" w:color="auto" w:sz="4" w:space="0"/>
              <w:left w:val="single" w:color="auto" w:sz="4" w:space="0"/>
              <w:bottom w:val="single" w:color="auto" w:sz="4" w:space="0"/>
              <w:right w:val="single" w:color="auto" w:sz="4" w:space="0"/>
            </w:tcBorders>
            <w:vAlign w:val="center"/>
          </w:tcPr>
          <w:p w14:paraId="6C7D269F">
            <w:pPr>
              <w:widowControl/>
              <w:jc w:val="left"/>
              <w:rPr>
                <w:rFonts w:hint="default" w:ascii="Calibri" w:hAnsi="Calibri" w:eastAsia="宋体" w:cs="Calibri"/>
                <w:b w:val="0"/>
                <w:bCs/>
                <w:color w:val="000000"/>
                <w:kern w:val="0"/>
                <w:sz w:val="21"/>
                <w:szCs w:val="21"/>
                <w:lang w:val="en-US" w:eastAsia="zh-CN" w:bidi="ar"/>
              </w:rPr>
            </w:pPr>
            <w:r>
              <w:rPr>
                <w:rFonts w:hint="default" w:ascii="Calibri" w:hAnsi="Calibri" w:eastAsia="Times New Roman" w:cs="Calibri"/>
                <w:b w:val="0"/>
                <w:bCs/>
                <w:color w:val="000000"/>
                <w:kern w:val="0"/>
                <w:sz w:val="21"/>
                <w:szCs w:val="21"/>
                <w:lang w:bidi="ar"/>
              </w:rPr>
              <w:t>LAN1</w:t>
            </w:r>
            <w:r>
              <w:rPr>
                <w:rStyle w:val="27"/>
                <w:rFonts w:hint="default" w:ascii="Calibri" w:hAnsi="Calibri" w:eastAsia="Times New Roman" w:cs="Calibri"/>
                <w:b w:val="0"/>
                <w:bCs/>
                <w:sz w:val="21"/>
                <w:szCs w:val="21"/>
                <w:lang w:bidi="ar"/>
              </w:rPr>
              <w:t>:</w:t>
            </w:r>
            <w:r>
              <w:rPr>
                <w:rFonts w:hint="default" w:ascii="Calibri" w:hAnsi="Calibri" w:eastAsia="Times New Roman" w:cs="Calibri"/>
                <w:b w:val="0"/>
                <w:bCs/>
                <w:color w:val="000000"/>
                <w:kern w:val="0"/>
                <w:sz w:val="21"/>
                <w:szCs w:val="21"/>
                <w:lang w:bidi="ar"/>
              </w:rPr>
              <w:t xml:space="preserve"> VLAN </w:t>
            </w:r>
            <w:r>
              <w:rPr>
                <w:rFonts w:hint="eastAsia" w:ascii="Calibri" w:hAnsi="Calibri" w:eastAsia="宋体" w:cs="Calibri"/>
                <w:b w:val="0"/>
                <w:bCs/>
                <w:color w:val="000000"/>
                <w:kern w:val="0"/>
                <w:sz w:val="21"/>
                <w:szCs w:val="21"/>
                <w:lang w:val="en-US" w:eastAsia="zh-CN" w:bidi="ar"/>
              </w:rPr>
              <w:t>3001</w:t>
            </w:r>
          </w:p>
        </w:tc>
      </w:tr>
    </w:tbl>
    <w:p w14:paraId="714DB5BC">
      <w:pPr>
        <w:numPr>
          <w:ilvl w:val="0"/>
          <w:numId w:val="0"/>
        </w:numPr>
        <w:ind w:leftChars="0"/>
        <w:jc w:val="left"/>
        <w:outlineLvl w:val="9"/>
        <w:rPr>
          <w:rFonts w:hint="default" w:ascii="Calibri" w:hAnsi="Calibri" w:eastAsia="Times New Roman" w:cs="Calibri"/>
          <w:b w:val="0"/>
          <w:bCs w:val="0"/>
          <w:color w:val="000000"/>
          <w:kern w:val="0"/>
          <w:sz w:val="30"/>
          <w:szCs w:val="30"/>
          <w:lang w:val="en-US" w:eastAsia="zh-CN" w:bidi="ar"/>
        </w:rPr>
      </w:pPr>
    </w:p>
    <w:p w14:paraId="31E576AE">
      <w:pPr>
        <w:numPr>
          <w:ilvl w:val="0"/>
          <w:numId w:val="0"/>
        </w:numPr>
        <w:ind w:leftChars="0"/>
        <w:jc w:val="left"/>
        <w:outlineLvl w:val="9"/>
        <w:rPr>
          <w:rFonts w:hint="default" w:ascii="Calibri" w:hAnsi="Calibri" w:eastAsia="Times New Roman" w:cs="Calibri"/>
          <w:b w:val="0"/>
          <w:bCs w:val="0"/>
          <w:color w:val="000000"/>
          <w:kern w:val="0"/>
          <w:sz w:val="30"/>
          <w:szCs w:val="30"/>
          <w:lang w:val="en-US" w:eastAsia="zh-CN" w:bidi="ar"/>
        </w:rPr>
      </w:pPr>
    </w:p>
    <w:p w14:paraId="2EF12FF8">
      <w:pPr>
        <w:numPr>
          <w:ilvl w:val="0"/>
          <w:numId w:val="0"/>
        </w:numPr>
        <w:ind w:leftChars="0"/>
        <w:jc w:val="left"/>
        <w:outlineLvl w:val="9"/>
        <w:rPr>
          <w:rFonts w:hint="default" w:ascii="Calibri" w:hAnsi="Calibri" w:eastAsia="Times New Roman" w:cs="Calibri"/>
          <w:b w:val="0"/>
          <w:bCs w:val="0"/>
          <w:color w:val="000000"/>
          <w:kern w:val="0"/>
          <w:sz w:val="30"/>
          <w:szCs w:val="30"/>
          <w:lang w:val="en-US" w:eastAsia="zh-CN" w:bidi="ar"/>
        </w:rPr>
      </w:pPr>
    </w:p>
    <w:p w14:paraId="59E88A6B">
      <w:pPr>
        <w:numPr>
          <w:ilvl w:val="0"/>
          <w:numId w:val="0"/>
        </w:numPr>
        <w:ind w:leftChars="0"/>
        <w:jc w:val="left"/>
        <w:outlineLvl w:val="9"/>
        <w:rPr>
          <w:rFonts w:hint="default" w:ascii="Calibri" w:hAnsi="Calibri" w:eastAsia="Times New Roman" w:cs="Calibri"/>
          <w:b w:val="0"/>
          <w:bCs w:val="0"/>
          <w:color w:val="000000"/>
          <w:kern w:val="0"/>
          <w:sz w:val="30"/>
          <w:szCs w:val="30"/>
          <w:lang w:val="en-US" w:eastAsia="zh-CN" w:bidi="ar"/>
        </w:rPr>
      </w:pPr>
    </w:p>
    <w:p w14:paraId="7E1C32C3">
      <w:pPr>
        <w:numPr>
          <w:ilvl w:val="0"/>
          <w:numId w:val="0"/>
        </w:numPr>
        <w:ind w:leftChars="0"/>
        <w:jc w:val="left"/>
        <w:outlineLvl w:val="9"/>
        <w:rPr>
          <w:rFonts w:hint="default" w:ascii="Calibri" w:hAnsi="Calibri" w:eastAsia="Times New Roman" w:cs="Calibri"/>
          <w:b w:val="0"/>
          <w:bCs w:val="0"/>
          <w:color w:val="000000"/>
          <w:kern w:val="0"/>
          <w:sz w:val="30"/>
          <w:szCs w:val="30"/>
          <w:lang w:val="en-US" w:eastAsia="zh-CN" w:bidi="ar"/>
        </w:rPr>
      </w:pPr>
    </w:p>
    <w:p w14:paraId="3374F687">
      <w:pPr>
        <w:numPr>
          <w:ilvl w:val="0"/>
          <w:numId w:val="0"/>
        </w:numPr>
        <w:ind w:leftChars="0"/>
        <w:jc w:val="left"/>
        <w:outlineLvl w:val="9"/>
        <w:rPr>
          <w:rFonts w:hint="default" w:ascii="Calibri" w:hAnsi="Calibri" w:eastAsia="Times New Roman" w:cs="Calibri"/>
          <w:b w:val="0"/>
          <w:bCs w:val="0"/>
          <w:color w:val="000000"/>
          <w:kern w:val="0"/>
          <w:sz w:val="30"/>
          <w:szCs w:val="30"/>
          <w:lang w:val="en-US" w:eastAsia="zh-CN" w:bidi="ar"/>
        </w:rPr>
      </w:pPr>
    </w:p>
    <w:p w14:paraId="0FB54D67">
      <w:pPr>
        <w:numPr>
          <w:ilvl w:val="0"/>
          <w:numId w:val="0"/>
        </w:numPr>
        <w:ind w:leftChars="0"/>
        <w:jc w:val="left"/>
        <w:outlineLvl w:val="9"/>
        <w:rPr>
          <w:rFonts w:hint="default" w:ascii="Calibri" w:hAnsi="Calibri" w:eastAsia="Times New Roman" w:cs="Calibri"/>
          <w:b w:val="0"/>
          <w:bCs w:val="0"/>
          <w:color w:val="000000"/>
          <w:kern w:val="0"/>
          <w:sz w:val="30"/>
          <w:szCs w:val="30"/>
          <w:lang w:val="en-US" w:eastAsia="zh-CN" w:bidi="ar"/>
        </w:rPr>
      </w:pPr>
    </w:p>
    <w:p w14:paraId="7A1B1E50">
      <w:pPr>
        <w:numPr>
          <w:ilvl w:val="0"/>
          <w:numId w:val="0"/>
        </w:numPr>
        <w:ind w:leftChars="0"/>
        <w:jc w:val="left"/>
        <w:outlineLvl w:val="9"/>
        <w:rPr>
          <w:rFonts w:hint="default" w:ascii="Calibri" w:hAnsi="Calibri" w:eastAsia="Times New Roman" w:cs="Calibri"/>
          <w:b w:val="0"/>
          <w:bCs w:val="0"/>
          <w:color w:val="000000"/>
          <w:kern w:val="0"/>
          <w:sz w:val="30"/>
          <w:szCs w:val="30"/>
          <w:lang w:val="en-US" w:eastAsia="zh-CN" w:bidi="ar"/>
        </w:rPr>
      </w:pPr>
    </w:p>
    <w:p w14:paraId="2D570579">
      <w:pPr>
        <w:numPr>
          <w:ilvl w:val="0"/>
          <w:numId w:val="0"/>
        </w:numPr>
        <w:ind w:leftChars="0"/>
        <w:jc w:val="left"/>
        <w:outlineLvl w:val="9"/>
        <w:rPr>
          <w:rFonts w:hint="default" w:ascii="Calibri" w:hAnsi="Calibri" w:eastAsia="Times New Roman" w:cs="Calibri"/>
          <w:b w:val="0"/>
          <w:bCs w:val="0"/>
          <w:color w:val="000000"/>
          <w:kern w:val="0"/>
          <w:sz w:val="30"/>
          <w:szCs w:val="30"/>
          <w:lang w:val="en-US" w:eastAsia="zh-CN" w:bidi="ar"/>
        </w:rPr>
      </w:pPr>
    </w:p>
    <w:p w14:paraId="5F839E58">
      <w:pPr>
        <w:numPr>
          <w:ilvl w:val="0"/>
          <w:numId w:val="0"/>
        </w:numPr>
        <w:ind w:leftChars="0"/>
        <w:jc w:val="left"/>
        <w:outlineLvl w:val="9"/>
        <w:rPr>
          <w:rFonts w:hint="default" w:ascii="Calibri" w:hAnsi="Calibri" w:eastAsia="Times New Roman" w:cs="Calibri"/>
          <w:b w:val="0"/>
          <w:bCs w:val="0"/>
          <w:color w:val="000000"/>
          <w:kern w:val="0"/>
          <w:sz w:val="30"/>
          <w:szCs w:val="30"/>
          <w:lang w:val="en-US" w:eastAsia="zh-CN" w:bidi="ar"/>
        </w:rPr>
      </w:pPr>
    </w:p>
    <w:p w14:paraId="6DB9B5CB">
      <w:pPr>
        <w:numPr>
          <w:ilvl w:val="2"/>
          <w:numId w:val="3"/>
        </w:numPr>
        <w:ind w:left="709" w:leftChars="0" w:hanging="709" w:firstLineChars="0"/>
        <w:jc w:val="left"/>
        <w:outlineLvl w:val="2"/>
        <w:rPr>
          <w:rFonts w:hint="default" w:ascii="Calibri" w:hAnsi="Calibri" w:eastAsia="Times New Roman" w:cs="Calibri"/>
          <w:b w:val="0"/>
          <w:bCs w:val="0"/>
          <w:color w:val="000000"/>
          <w:kern w:val="0"/>
          <w:sz w:val="30"/>
          <w:szCs w:val="30"/>
          <w:lang w:val="en-US" w:eastAsia="zh-CN" w:bidi="ar"/>
        </w:rPr>
      </w:pPr>
      <w:bookmarkStart w:id="139" w:name="_Toc22837"/>
      <w:r>
        <w:rPr>
          <w:rFonts w:hint="eastAsia" w:ascii="Calibri" w:hAnsi="Calibri" w:eastAsia="Times New Roman" w:cs="Calibri"/>
          <w:b w:val="0"/>
          <w:bCs w:val="0"/>
          <w:color w:val="000000"/>
          <w:kern w:val="0"/>
          <w:sz w:val="30"/>
          <w:szCs w:val="30"/>
          <w:lang w:val="en-US" w:eastAsia="zh-CN" w:bidi="ar"/>
        </w:rPr>
        <w:t>Log in to the OLT web management system</w:t>
      </w:r>
      <w:bookmarkEnd w:id="139"/>
    </w:p>
    <w:p w14:paraId="75542A90">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Prerequisites</w:t>
      </w:r>
    </w:p>
    <w:p w14:paraId="56A60ED2">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 OLT Web management system adopts B/S architecture, please ensure that the network connection between the current PC and OLT equipment is normal and the OLT equipment is working properly before logging in.</w:t>
      </w:r>
    </w:p>
    <w:p w14:paraId="4C374BAC">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Background Information</w:t>
      </w:r>
    </w:p>
    <w:p w14:paraId="2B70B374">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OLT Web provides four initial users by default, as follows:</w:t>
      </w:r>
    </w:p>
    <w:p w14:paraId="43DBAFD1">
      <w:pPr>
        <w:pStyle w:val="6"/>
        <w:numPr>
          <w:ilvl w:val="0"/>
          <w:numId w:val="0"/>
        </w:numPr>
        <w:spacing w:line="360" w:lineRule="auto"/>
        <w:ind w:leftChars="600"/>
        <w:jc w:val="left"/>
        <w:outlineLvl w:val="9"/>
        <w:rPr>
          <w:rFonts w:hint="default" w:ascii="宋体" w:hAnsi="宋体" w:eastAsia="黑体" w:cs="宋体"/>
          <w:b w:val="0"/>
          <w:bCs w:val="0"/>
          <w:color w:val="000000"/>
          <w:kern w:val="0"/>
          <w:sz w:val="21"/>
          <w:szCs w:val="21"/>
          <w:highlight w:val="none"/>
          <w:lang w:val="en-US" w:eastAsia="zh-CN" w:bidi="ar"/>
        </w:rPr>
      </w:pPr>
      <w:r>
        <w:rPr>
          <w:rFonts w:hAnsi="Times New Roman" w:eastAsia="Times New Roman" w:cs="Times New Roman"/>
        </w:rPr>
        <w:t>Table 14 OLT Web Initial user Table</w:t>
      </w:r>
      <w:r>
        <w:fldChar w:fldCharType="begin"/>
      </w:r>
      <w:r>
        <w:instrText xml:space="preserve"> SEQ 表 \* ARABIC </w:instrText>
      </w:r>
      <w:r>
        <w:fldChar w:fldCharType="separate"/>
      </w:r>
      <w:r>
        <w:fldChar w:fldCharType="end"/>
      </w:r>
    </w:p>
    <w:tbl>
      <w:tblPr>
        <w:tblStyle w:val="19"/>
        <w:tblW w:w="8136" w:type="dxa"/>
        <w:tblInd w:w="1255" w:type="dxa"/>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1339"/>
        <w:gridCol w:w="1147"/>
        <w:gridCol w:w="986"/>
        <w:gridCol w:w="4664"/>
      </w:tblGrid>
      <w:tr w14:paraId="7EEF24ED">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48" w:hRule="atLeast"/>
        </w:trPr>
        <w:tc>
          <w:tcPr>
            <w:tcW w:w="1339"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5E471DA5">
            <w:pPr>
              <w:snapToGrid/>
              <w:spacing w:before="0" w:after="0" w:line="240" w:lineRule="auto"/>
              <w:jc w:val="center"/>
              <w:rPr>
                <w:rFonts w:hint="default" w:ascii="Calibri" w:hAnsi="Calibri" w:eastAsia="黑体" w:cs="Calibri"/>
                <w:sz w:val="21"/>
                <w:szCs w:val="21"/>
              </w:rPr>
            </w:pPr>
            <w:r>
              <w:rPr>
                <w:rFonts w:hint="default" w:ascii="Calibri" w:hAnsi="Calibri" w:eastAsia="Times New Roman" w:cs="Calibri"/>
                <w:b w:val="0"/>
                <w:i w:val="0"/>
                <w:strike w:val="0"/>
                <w:color w:val="494949"/>
                <w:spacing w:val="0"/>
                <w:sz w:val="21"/>
                <w:szCs w:val="21"/>
                <w:u w:val="none"/>
                <w:vertAlign w:val="baseline"/>
              </w:rPr>
              <w:t>User name</w:t>
            </w:r>
          </w:p>
        </w:tc>
        <w:tc>
          <w:tcPr>
            <w:tcW w:w="1147"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6DF41058">
            <w:pPr>
              <w:snapToGrid/>
              <w:spacing w:before="0" w:after="0" w:line="240" w:lineRule="auto"/>
              <w:jc w:val="center"/>
              <w:rPr>
                <w:rFonts w:hint="default" w:ascii="Calibri" w:hAnsi="Calibri" w:eastAsia="黑体" w:cs="Calibri"/>
                <w:sz w:val="21"/>
                <w:szCs w:val="21"/>
              </w:rPr>
            </w:pPr>
            <w:r>
              <w:rPr>
                <w:rFonts w:hint="default" w:ascii="Calibri" w:hAnsi="Calibri" w:eastAsia="Times New Roman" w:cs="Calibri"/>
                <w:b w:val="0"/>
                <w:i w:val="0"/>
                <w:strike w:val="0"/>
                <w:color w:val="494949"/>
                <w:spacing w:val="0"/>
                <w:sz w:val="21"/>
                <w:szCs w:val="21"/>
                <w:u w:val="none"/>
                <w:vertAlign w:val="baseline"/>
              </w:rPr>
              <w:t>Roles</w:t>
            </w:r>
          </w:p>
        </w:tc>
        <w:tc>
          <w:tcPr>
            <w:tcW w:w="986"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7E335137">
            <w:pPr>
              <w:snapToGrid/>
              <w:spacing w:before="0" w:after="0" w:line="240" w:lineRule="auto"/>
              <w:jc w:val="center"/>
              <w:rPr>
                <w:rFonts w:hint="default" w:ascii="Calibri" w:hAnsi="Calibri" w:eastAsia="黑体" w:cs="Calibri"/>
                <w:sz w:val="21"/>
                <w:szCs w:val="21"/>
              </w:rPr>
            </w:pPr>
            <w:r>
              <w:rPr>
                <w:rFonts w:hint="default" w:ascii="Calibri" w:hAnsi="Calibri" w:eastAsia="Times New Roman" w:cs="Calibri"/>
                <w:b w:val="0"/>
                <w:i w:val="0"/>
                <w:strike w:val="0"/>
                <w:color w:val="494949"/>
                <w:spacing w:val="0"/>
                <w:sz w:val="21"/>
                <w:szCs w:val="21"/>
                <w:u w:val="none"/>
                <w:vertAlign w:val="baseline"/>
              </w:rPr>
              <w:t>Password</w:t>
            </w:r>
          </w:p>
        </w:tc>
        <w:tc>
          <w:tcPr>
            <w:tcW w:w="4664"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48A20DAF">
            <w:pPr>
              <w:snapToGrid/>
              <w:spacing w:before="0" w:after="0" w:line="240" w:lineRule="auto"/>
              <w:rPr>
                <w:rFonts w:hint="default" w:ascii="Calibri" w:hAnsi="Calibri" w:eastAsia="黑体" w:cs="Calibri"/>
                <w:sz w:val="21"/>
                <w:szCs w:val="21"/>
              </w:rPr>
            </w:pPr>
            <w:r>
              <w:rPr>
                <w:rFonts w:hint="default" w:ascii="Calibri" w:hAnsi="Calibri" w:eastAsia="Times New Roman" w:cs="Calibri"/>
                <w:b w:val="0"/>
                <w:i w:val="0"/>
                <w:strike w:val="0"/>
                <w:color w:val="494949"/>
                <w:spacing w:val="0"/>
                <w:sz w:val="21"/>
                <w:szCs w:val="21"/>
                <w:u w:val="none"/>
                <w:vertAlign w:val="baseline"/>
              </w:rPr>
              <w:t>Notes</w:t>
            </w:r>
          </w:p>
        </w:tc>
      </w:tr>
      <w:tr w14:paraId="40DC67C6">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48" w:hRule="atLeast"/>
        </w:trPr>
        <w:tc>
          <w:tcPr>
            <w:tcW w:w="1339"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3889BA89">
            <w:pPr>
              <w:snapToGrid/>
              <w:spacing w:before="0" w:after="0" w:line="240" w:lineRule="auto"/>
              <w:jc w:val="center"/>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root</w:t>
            </w:r>
          </w:p>
        </w:tc>
        <w:tc>
          <w:tcPr>
            <w:tcW w:w="1147"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50BE47A4">
            <w:pPr>
              <w:snapToGrid/>
              <w:spacing w:before="0" w:after="0" w:line="240" w:lineRule="auto"/>
              <w:jc w:val="center"/>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Root</w:t>
            </w:r>
          </w:p>
        </w:tc>
        <w:tc>
          <w:tcPr>
            <w:tcW w:w="986"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4A713F39">
            <w:pPr>
              <w:snapToGrid/>
              <w:spacing w:before="0" w:after="0" w:line="240" w:lineRule="auto"/>
              <w:jc w:val="center"/>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admin</w:t>
            </w:r>
          </w:p>
        </w:tc>
        <w:tc>
          <w:tcPr>
            <w:tcW w:w="4664"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58A7F315">
            <w:pPr>
              <w:snapToGrid/>
              <w:spacing w:before="0" w:after="0" w:line="240" w:lineRule="auto"/>
              <w:jc w:val="both"/>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This user has all the operation rights of all the objects managed by the OLT Web management system</w:t>
            </w:r>
          </w:p>
        </w:tc>
      </w:tr>
      <w:tr w14:paraId="28D51A8E">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48" w:hRule="atLeast"/>
        </w:trPr>
        <w:tc>
          <w:tcPr>
            <w:tcW w:w="1339"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3A09EC82">
            <w:pPr>
              <w:snapToGrid/>
              <w:spacing w:before="0" w:after="0" w:line="240" w:lineRule="auto"/>
              <w:jc w:val="center"/>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admin</w:t>
            </w:r>
          </w:p>
        </w:tc>
        <w:tc>
          <w:tcPr>
            <w:tcW w:w="1147"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43076D57">
            <w:pPr>
              <w:snapToGrid/>
              <w:spacing w:before="0" w:after="0" w:line="240" w:lineRule="auto"/>
              <w:jc w:val="center"/>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Admin</w:t>
            </w:r>
          </w:p>
        </w:tc>
        <w:tc>
          <w:tcPr>
            <w:tcW w:w="986"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2AABCB26">
            <w:pPr>
              <w:snapToGrid/>
              <w:spacing w:before="0" w:after="0" w:line="240" w:lineRule="auto"/>
              <w:jc w:val="center"/>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admin</w:t>
            </w:r>
          </w:p>
        </w:tc>
        <w:tc>
          <w:tcPr>
            <w:tcW w:w="4664"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1FEF0326">
            <w:pPr>
              <w:snapToGrid/>
              <w:spacing w:before="0" w:after="0" w:line="240" w:lineRule="auto"/>
              <w:jc w:val="both"/>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This user has all the operation rights of OLT Web management system except for user deletion</w:t>
            </w:r>
          </w:p>
        </w:tc>
      </w:tr>
      <w:tr w14:paraId="34C86F61">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48" w:hRule="atLeast"/>
        </w:trPr>
        <w:tc>
          <w:tcPr>
            <w:tcW w:w="1339"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698D30DF">
            <w:pPr>
              <w:snapToGrid/>
              <w:spacing w:before="0" w:after="0" w:line="240" w:lineRule="auto"/>
              <w:jc w:val="center"/>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operator</w:t>
            </w:r>
          </w:p>
        </w:tc>
        <w:tc>
          <w:tcPr>
            <w:tcW w:w="1147"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7A0CFDC1">
            <w:pPr>
              <w:snapToGrid/>
              <w:spacing w:before="0" w:after="0" w:line="240" w:lineRule="auto"/>
              <w:jc w:val="center"/>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Operator</w:t>
            </w:r>
          </w:p>
        </w:tc>
        <w:tc>
          <w:tcPr>
            <w:tcW w:w="986"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5DDED6DC">
            <w:pPr>
              <w:snapToGrid/>
              <w:spacing w:before="0" w:after="0" w:line="240" w:lineRule="auto"/>
              <w:jc w:val="center"/>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admin</w:t>
            </w:r>
          </w:p>
        </w:tc>
        <w:tc>
          <w:tcPr>
            <w:tcW w:w="4664"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79DA01E7">
            <w:pPr>
              <w:snapToGrid/>
              <w:spacing w:before="0" w:after="0" w:line="240" w:lineRule="auto"/>
              <w:jc w:val="both"/>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The user has access and operation rights to common functions of OLT Web management system</w:t>
            </w:r>
          </w:p>
        </w:tc>
      </w:tr>
      <w:tr w14:paraId="2F71B3AB">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48" w:hRule="atLeast"/>
        </w:trPr>
        <w:tc>
          <w:tcPr>
            <w:tcW w:w="1339"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5D459130">
            <w:pPr>
              <w:snapToGrid/>
              <w:spacing w:before="0" w:after="0" w:line="240" w:lineRule="auto"/>
              <w:jc w:val="center"/>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guest</w:t>
            </w:r>
          </w:p>
        </w:tc>
        <w:tc>
          <w:tcPr>
            <w:tcW w:w="1147"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01881763">
            <w:pPr>
              <w:snapToGrid/>
              <w:spacing w:before="0" w:after="0" w:line="240" w:lineRule="auto"/>
              <w:jc w:val="center"/>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Guest</w:t>
            </w:r>
          </w:p>
        </w:tc>
        <w:tc>
          <w:tcPr>
            <w:tcW w:w="986"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21F2C8CB">
            <w:pPr>
              <w:snapToGrid/>
              <w:spacing w:before="0" w:after="0" w:line="240" w:lineRule="auto"/>
              <w:jc w:val="center"/>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guest</w:t>
            </w:r>
          </w:p>
        </w:tc>
        <w:tc>
          <w:tcPr>
            <w:tcW w:w="4664"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07D3D722">
            <w:pPr>
              <w:snapToGrid/>
              <w:spacing w:before="0" w:after="0" w:line="240" w:lineRule="auto"/>
              <w:jc w:val="both"/>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This user has access only</w:t>
            </w:r>
          </w:p>
        </w:tc>
      </w:tr>
    </w:tbl>
    <w:p w14:paraId="5FEA19D2">
      <w:pPr>
        <w:snapToGrid/>
        <w:spacing w:before="0" w:after="0" w:line="240" w:lineRule="auto"/>
        <w:ind w:left="0"/>
        <w:rPr>
          <w:b/>
          <w:i w:val="0"/>
          <w:strike w:val="0"/>
          <w:color w:val="494949"/>
          <w:sz w:val="22"/>
          <w:u w:val="none"/>
        </w:rPr>
      </w:pPr>
    </w:p>
    <w:p w14:paraId="217CE16D">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Log in to the OLT Web management system</w:t>
      </w:r>
    </w:p>
    <w:p w14:paraId="53BFB29C">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Enter the out-of-band management IP address (192.168.100.1 by default) or in-band management IP of the OLT device in the browser address bar to access the login page of the OLT Web management system.</w:t>
      </w:r>
    </w:p>
    <w:p w14:paraId="79CF8E05">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Enter the username and password on the login page and click the "Login" button;</w:t>
      </w:r>
    </w:p>
    <w:p w14:paraId="2B81E1FF">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After the user successfully logs in, the system will jump to the main page of the OLT Web management system, and the typical initial page is shown in the figure</w:t>
      </w:r>
    </w:p>
    <w:p w14:paraId="606CC337">
      <w:pPr>
        <w:numPr>
          <w:ilvl w:val="0"/>
          <w:numId w:val="0"/>
        </w:numPr>
        <w:spacing w:line="360" w:lineRule="auto"/>
        <w:jc w:val="left"/>
        <w:outlineLvl w:val="9"/>
      </w:pPr>
      <w:r>
        <w:rPr>
          <w:rFonts w:hint="eastAsia"/>
          <w:lang w:val="en-US" w:eastAsia="zh-CN"/>
        </w:rPr>
        <w:t xml:space="preserve">               </w:t>
      </w:r>
      <w:r>
        <w:rPr>
          <w:rFonts w:ascii="宋体" w:hAnsi="宋体" w:eastAsia="宋体" w:cs="宋体"/>
          <w:sz w:val="24"/>
          <w:szCs w:val="24"/>
        </w:rPr>
        <w:drawing>
          <wp:inline distT="0" distB="0" distL="114300" distR="114300">
            <wp:extent cx="3982720" cy="1951990"/>
            <wp:effectExtent l="0" t="0" r="5080" b="3810"/>
            <wp:docPr id="68"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2" descr="IMG_256"/>
                    <pic:cNvPicPr>
                      <a:picLocks noChangeAspect="1"/>
                    </pic:cNvPicPr>
                  </pic:nvPicPr>
                  <pic:blipFill>
                    <a:blip r:embed="rId23"/>
                    <a:stretch>
                      <a:fillRect/>
                    </a:stretch>
                  </pic:blipFill>
                  <pic:spPr>
                    <a:xfrm>
                      <a:off x="0" y="0"/>
                      <a:ext cx="3982720" cy="1951990"/>
                    </a:xfrm>
                    <a:prstGeom prst="rect">
                      <a:avLst/>
                    </a:prstGeom>
                    <a:noFill/>
                    <a:ln w="9525">
                      <a:noFill/>
                    </a:ln>
                  </pic:spPr>
                </pic:pic>
              </a:graphicData>
            </a:graphic>
          </wp:inline>
        </w:drawing>
      </w:r>
    </w:p>
    <w:p w14:paraId="282AF83D">
      <w:pPr>
        <w:pStyle w:val="6"/>
        <w:numPr>
          <w:ilvl w:val="0"/>
          <w:numId w:val="0"/>
        </w:numPr>
        <w:spacing w:line="360" w:lineRule="auto"/>
        <w:ind w:firstLine="3200" w:firstLineChars="1600"/>
        <w:jc w:val="both"/>
        <w:outlineLvl w:val="9"/>
        <w:rPr>
          <w:rFonts w:hint="default" w:eastAsia="黑体"/>
          <w:lang w:val="en-US" w:eastAsia="zh-CN"/>
        </w:rPr>
      </w:pPr>
      <w:r>
        <w:rPr>
          <w:rFonts w:hint="eastAsia" w:hAnsi="Times New Roman" w:eastAsia="宋体" w:cs="Times New Roman"/>
          <w:lang w:eastAsia="zh-CN"/>
        </w:rPr>
        <w:t>FIG.</w:t>
      </w:r>
      <w:r>
        <w:rPr>
          <w:rFonts w:hint="eastAsia" w:hAnsi="Times New Roman" w:eastAsia="宋体" w:cs="Times New Roman"/>
          <w:lang w:val="en-US" w:eastAsia="zh-CN"/>
        </w:rPr>
        <w:t>13</w:t>
      </w:r>
      <w:r>
        <w:rPr>
          <w:rFonts w:hAnsi="Times New Roman" w:eastAsia="Times New Roman" w:cs="Times New Roman"/>
        </w:rPr>
        <w:t xml:space="preserve"> Initial page of OLT Web</w:t>
      </w:r>
      <w:r>
        <w:fldChar w:fldCharType="begin"/>
      </w:r>
      <w:r>
        <w:instrText xml:space="preserve"> SEQ 图 \* ARABIC </w:instrText>
      </w:r>
      <w:r>
        <w:fldChar w:fldCharType="separate"/>
      </w:r>
      <w:r>
        <w:fldChar w:fldCharType="end"/>
      </w:r>
    </w:p>
    <w:p w14:paraId="0AD24A73">
      <w:pPr>
        <w:numPr>
          <w:ilvl w:val="2"/>
          <w:numId w:val="3"/>
        </w:numPr>
        <w:ind w:left="709" w:leftChars="0" w:hanging="709" w:firstLineChars="0"/>
        <w:jc w:val="left"/>
        <w:outlineLvl w:val="2"/>
        <w:rPr>
          <w:rFonts w:hint="default" w:ascii="Calibri" w:hAnsi="Calibri" w:eastAsia="Times New Roman" w:cs="Calibri"/>
          <w:b w:val="0"/>
          <w:bCs w:val="0"/>
          <w:color w:val="000000"/>
          <w:kern w:val="0"/>
          <w:sz w:val="30"/>
          <w:szCs w:val="30"/>
          <w:lang w:val="en-US" w:eastAsia="zh-CN" w:bidi="ar"/>
        </w:rPr>
      </w:pPr>
      <w:bookmarkStart w:id="140" w:name="_Toc28659"/>
      <w:r>
        <w:rPr>
          <w:rFonts w:hint="eastAsia" w:ascii="Calibri" w:hAnsi="Calibri" w:eastAsia="Times New Roman" w:cs="Calibri"/>
          <w:b w:val="0"/>
          <w:bCs w:val="0"/>
          <w:color w:val="000000"/>
          <w:kern w:val="0"/>
          <w:sz w:val="30"/>
          <w:szCs w:val="30"/>
          <w:lang w:val="en-US" w:eastAsia="zh-CN" w:bidi="ar"/>
        </w:rPr>
        <w:t>Creating a VLAN</w:t>
      </w:r>
      <w:bookmarkEnd w:id="140"/>
    </w:p>
    <w:p w14:paraId="783F5277">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Access path: Configuration ----&gt; VLAN----&gt;Port VLAN----&gt; Clic</w:t>
      </w:r>
      <w:r>
        <w:rPr>
          <w:rFonts w:hint="default" w:ascii="Calibri" w:hAnsi="Calibri" w:eastAsia="Times New Roman" w:cs="Calibri"/>
          <w:b w:val="0"/>
          <w:bCs w:val="0"/>
          <w:color w:val="000000"/>
          <w:kern w:val="0"/>
          <w:sz w:val="21"/>
          <w:szCs w:val="21"/>
          <w:lang w:val="en-US" w:eastAsia="zh-CN" w:bidi="ar"/>
        </w:rPr>
        <w:t>k</w:t>
      </w:r>
      <w:r>
        <w:rPr>
          <w:rFonts w:hint="eastAsia" w:ascii="Calibri" w:hAnsi="Calibri" w:eastAsia="Times New Roman" w:cs="Calibri"/>
          <w:b w:val="0"/>
          <w:bCs w:val="0"/>
          <w:color w:val="000000"/>
          <w:kern w:val="0"/>
          <w:sz w:val="21"/>
          <w:szCs w:val="21"/>
          <w:lang w:val="en-US" w:eastAsia="zh-CN" w:bidi="ar"/>
        </w:rPr>
        <w:t xml:space="preserve"> the "Edit" button</w:t>
      </w:r>
    </w:p>
    <w:p w14:paraId="220ACB54">
      <w:pPr>
        <w:numPr>
          <w:ilvl w:val="0"/>
          <w:numId w:val="0"/>
        </w:numPr>
        <w:spacing w:line="360" w:lineRule="auto"/>
        <w:jc w:val="left"/>
        <w:outlineLvl w:val="9"/>
        <w:rPr>
          <w:rFonts w:hint="default"/>
          <w:b/>
          <w:i w:val="0"/>
          <w:strike w:val="0"/>
          <w:color w:val="494949"/>
          <w:sz w:val="22"/>
          <w:u w:val="none"/>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4656455" cy="2144395"/>
            <wp:effectExtent l="0" t="0" r="4445" b="1905"/>
            <wp:docPr id="6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descr="IMG_256"/>
                    <pic:cNvPicPr>
                      <a:picLocks noChangeAspect="1"/>
                    </pic:cNvPicPr>
                  </pic:nvPicPr>
                  <pic:blipFill>
                    <a:blip r:embed="rId24"/>
                    <a:stretch>
                      <a:fillRect/>
                    </a:stretch>
                  </pic:blipFill>
                  <pic:spPr>
                    <a:xfrm>
                      <a:off x="0" y="0"/>
                      <a:ext cx="4656455" cy="2144395"/>
                    </a:xfrm>
                    <a:prstGeom prst="rect">
                      <a:avLst/>
                    </a:prstGeom>
                    <a:noFill/>
                    <a:ln w="9525">
                      <a:noFill/>
                    </a:ln>
                  </pic:spPr>
                </pic:pic>
              </a:graphicData>
            </a:graphic>
          </wp:inline>
        </w:drawing>
      </w:r>
    </w:p>
    <w:p w14:paraId="610E0F87">
      <w:pPr>
        <w:pStyle w:val="6"/>
        <w:numPr>
          <w:ilvl w:val="0"/>
          <w:numId w:val="0"/>
        </w:numPr>
        <w:spacing w:line="360" w:lineRule="auto"/>
        <w:ind w:leftChars="600" w:firstLine="2600" w:firstLineChars="1300"/>
        <w:jc w:val="both"/>
        <w:outlineLvl w:val="9"/>
        <w:rPr>
          <w:rFonts w:hint="default" w:eastAsia="黑体"/>
          <w:b/>
          <w:i w:val="0"/>
          <w:strike w:val="0"/>
          <w:color w:val="494949"/>
          <w:sz w:val="22"/>
          <w:u w:val="none"/>
          <w:lang w:val="en-US" w:eastAsia="zh-CN"/>
        </w:rPr>
      </w:pPr>
      <w:r>
        <w:rPr>
          <w:rFonts w:hAnsi="Times New Roman" w:eastAsia="Times New Roman" w:cs="Times New Roman"/>
        </w:rPr>
        <w:t>FIG.</w:t>
      </w:r>
      <w:r>
        <w:rPr>
          <w:rFonts w:hint="eastAsia" w:hAnsi="Times New Roman" w:eastAsia="宋体" w:cs="Times New Roman"/>
          <w:lang w:val="en-US" w:eastAsia="zh-CN"/>
        </w:rPr>
        <w:t xml:space="preserve">14 </w:t>
      </w:r>
      <w:r>
        <w:rPr>
          <w:rFonts w:hAnsi="Times New Roman" w:eastAsia="Times New Roman" w:cs="Times New Roman"/>
        </w:rPr>
        <w:t>Create VLAN-1</w:t>
      </w:r>
      <w:r>
        <w:fldChar w:fldCharType="begin"/>
      </w:r>
      <w:r>
        <w:instrText xml:space="preserve"> SEQ 图 \* ARABIC </w:instrText>
      </w:r>
      <w:r>
        <w:fldChar w:fldCharType="separate"/>
      </w:r>
      <w:r>
        <w:fldChar w:fldCharType="end"/>
      </w:r>
    </w:p>
    <w:p w14:paraId="42BEFE32">
      <w:pPr>
        <w:numPr>
          <w:ilvl w:val="0"/>
          <w:numId w:val="0"/>
        </w:numPr>
        <w:spacing w:line="360" w:lineRule="auto"/>
        <w:ind w:leftChars="600"/>
        <w:jc w:val="both"/>
        <w:outlineLvl w:val="9"/>
        <w:rPr>
          <w:rFonts w:hint="default" w:ascii="宋体" w:hAnsi="宋体" w:eastAsia="黑体" w:cs="宋体"/>
          <w:kern w:val="0"/>
          <w:sz w:val="24"/>
          <w:szCs w:val="24"/>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 page brings up a pop-up window to Edit.</w:t>
      </w:r>
    </w:p>
    <w:p w14:paraId="58667145">
      <w:pPr>
        <w:numPr>
          <w:ilvl w:val="0"/>
          <w:numId w:val="0"/>
        </w:numPr>
        <w:spacing w:line="360" w:lineRule="auto"/>
        <w:ind w:leftChars="600"/>
        <w:jc w:val="left"/>
        <w:outlineLvl w:val="9"/>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3517900" cy="3046730"/>
            <wp:effectExtent l="0" t="0" r="0" b="1270"/>
            <wp:docPr id="70" name="图片 70" descr="KYF0OZ0SAUOOSMR@M4AV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KYF0OZ0SAUOOSMR@M4AV_~Q"/>
                    <pic:cNvPicPr>
                      <a:picLocks noChangeAspect="1"/>
                    </pic:cNvPicPr>
                  </pic:nvPicPr>
                  <pic:blipFill>
                    <a:blip r:embed="rId25"/>
                    <a:stretch>
                      <a:fillRect/>
                    </a:stretch>
                  </pic:blipFill>
                  <pic:spPr>
                    <a:xfrm>
                      <a:off x="0" y="0"/>
                      <a:ext cx="3517900" cy="3046730"/>
                    </a:xfrm>
                    <a:prstGeom prst="rect">
                      <a:avLst/>
                    </a:prstGeom>
                  </pic:spPr>
                </pic:pic>
              </a:graphicData>
            </a:graphic>
          </wp:inline>
        </w:drawing>
      </w:r>
    </w:p>
    <w:p w14:paraId="341F9571">
      <w:pPr>
        <w:pStyle w:val="6"/>
        <w:numPr>
          <w:ilvl w:val="0"/>
          <w:numId w:val="0"/>
        </w:numPr>
        <w:spacing w:line="360" w:lineRule="auto"/>
        <w:ind w:leftChars="600" w:firstLine="2600" w:firstLineChars="1300"/>
        <w:jc w:val="both"/>
        <w:outlineLvl w:val="9"/>
        <w:rPr>
          <w:rFonts w:hint="eastAsia" w:hAnsi="Times New Roman" w:eastAsia="宋体" w:cs="Times New Roman"/>
          <w:lang w:val="en-US" w:eastAsia="zh-CN"/>
        </w:rPr>
      </w:pPr>
      <w:r>
        <w:rPr>
          <w:rFonts w:hAnsi="Times New Roman" w:eastAsia="Times New Roman" w:cs="Times New Roman"/>
        </w:rPr>
        <w:t>FIG.</w:t>
      </w:r>
      <w:r>
        <w:rPr>
          <w:rFonts w:hint="eastAsia" w:hAnsi="Times New Roman" w:eastAsia="宋体" w:cs="Times New Roman"/>
          <w:lang w:val="en-US" w:eastAsia="zh-CN"/>
        </w:rPr>
        <w:t>15</w:t>
      </w:r>
      <w:r>
        <w:rPr>
          <w:rFonts w:hAnsi="Times New Roman" w:eastAsia="Times New Roman" w:cs="Times New Roman"/>
        </w:rPr>
        <w:t xml:space="preserve"> Creating VLAN-</w:t>
      </w:r>
      <w:r>
        <w:rPr>
          <w:rFonts w:hint="eastAsia" w:hAnsi="Times New Roman" w:eastAsia="宋体" w:cs="Times New Roman"/>
          <w:lang w:val="en-US" w:eastAsia="zh-CN"/>
        </w:rPr>
        <w:t>2</w:t>
      </w:r>
    </w:p>
    <w:p w14:paraId="37D07096">
      <w:pPr>
        <w:numPr>
          <w:ilvl w:val="0"/>
          <w:numId w:val="0"/>
        </w:numPr>
        <w:spacing w:line="360" w:lineRule="auto"/>
        <w:ind w:left="1260" w:leftChars="600"/>
        <w:jc w:val="left"/>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宋体" w:cs="Calibri"/>
          <w:b w:val="0"/>
          <w:bCs w:val="0"/>
          <w:color w:val="000000"/>
          <w:kern w:val="0"/>
          <w:sz w:val="21"/>
          <w:szCs w:val="21"/>
          <w:lang w:val="en-US" w:eastAsia="zh-CN" w:bidi="ar"/>
        </w:rPr>
        <w:t>1.</w:t>
      </w:r>
      <w:r>
        <w:rPr>
          <w:rFonts w:hint="eastAsia" w:ascii="Calibri" w:hAnsi="Calibri" w:eastAsia="Times New Roman" w:cs="Calibri"/>
          <w:b w:val="0"/>
          <w:bCs w:val="0"/>
          <w:color w:val="000000"/>
          <w:kern w:val="0"/>
          <w:sz w:val="21"/>
          <w:szCs w:val="21"/>
          <w:highlight w:val="none"/>
          <w:lang w:val="en-US" w:eastAsia="zh-CN" w:bidi="ar"/>
        </w:rPr>
        <w:t xml:space="preserve"> Set the ge port mode ,chooes access mode.</w:t>
      </w:r>
    </w:p>
    <w:p w14:paraId="6102DAEE">
      <w:pPr>
        <w:pStyle w:val="6"/>
        <w:numPr>
          <w:ilvl w:val="0"/>
          <w:numId w:val="0"/>
        </w:numPr>
        <w:spacing w:line="360" w:lineRule="auto"/>
        <w:ind w:leftChars="600"/>
        <w:jc w:val="both"/>
        <w:outlineLvl w:val="9"/>
        <w:rPr>
          <w:rFonts w:hint="default" w:ascii="宋体" w:hAnsi="宋体" w:eastAsia="黑体" w:cs="宋体"/>
          <w:kern w:val="0"/>
          <w:sz w:val="24"/>
          <w:szCs w:val="24"/>
          <w:lang w:val="en-US" w:eastAsia="zh-CN" w:bidi="ar"/>
        </w:rPr>
      </w:pPr>
      <w:r>
        <w:rPr>
          <w:rFonts w:hint="default" w:ascii="Calibri" w:hAnsi="Calibri" w:eastAsia="Times New Roman" w:cs="Calibri"/>
          <w:b w:val="0"/>
          <w:bCs w:val="0"/>
          <w:color w:val="000000"/>
          <w:kern w:val="0"/>
          <w:sz w:val="21"/>
          <w:szCs w:val="21"/>
          <w:highlight w:val="none"/>
          <w:lang w:val="en-US" w:eastAsia="zh-CN" w:bidi="ar"/>
        </w:rPr>
        <w:t>2.</w:t>
      </w:r>
      <w:r>
        <w:rPr>
          <w:rFonts w:hint="eastAsia" w:ascii="Calibri" w:hAnsi="Calibri" w:eastAsia="Times New Roman" w:cs="Calibri"/>
          <w:b w:val="0"/>
          <w:bCs w:val="0"/>
          <w:color w:val="000000"/>
          <w:kern w:val="0"/>
          <w:sz w:val="21"/>
          <w:szCs w:val="21"/>
          <w:highlight w:val="none"/>
          <w:lang w:val="en-US" w:eastAsia="zh-CN" w:bidi="ar"/>
        </w:rPr>
        <w:t xml:space="preserve"> Set the VLan you want to config ,here use vlan 3001</w:t>
      </w:r>
    </w:p>
    <w:p w14:paraId="68A0B7BF">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Once you're done creating your VLAN, click the "Confirm" button to close the pop-up window.pop-up window.</w:t>
      </w:r>
    </w:p>
    <w:p w14:paraId="05E645E2">
      <w:pPr>
        <w:numPr>
          <w:ilvl w:val="2"/>
          <w:numId w:val="3"/>
        </w:numPr>
        <w:ind w:left="709" w:leftChars="0" w:hanging="709" w:firstLineChars="0"/>
        <w:jc w:val="left"/>
        <w:outlineLvl w:val="2"/>
        <w:rPr>
          <w:rFonts w:hint="default" w:ascii="Calibri" w:hAnsi="Calibri" w:eastAsia="Times New Roman" w:cs="Calibri"/>
          <w:b w:val="0"/>
          <w:bCs w:val="0"/>
          <w:color w:val="000000"/>
          <w:kern w:val="0"/>
          <w:sz w:val="30"/>
          <w:szCs w:val="30"/>
          <w:lang w:val="en-US" w:eastAsia="zh-CN" w:bidi="ar"/>
        </w:rPr>
      </w:pPr>
      <w:bookmarkStart w:id="141" w:name="_Toc21958"/>
      <w:r>
        <w:rPr>
          <w:rFonts w:hint="eastAsia" w:ascii="Calibri" w:hAnsi="Calibri" w:eastAsia="Times New Roman" w:cs="Calibri"/>
          <w:b w:val="0"/>
          <w:bCs w:val="0"/>
          <w:color w:val="000000"/>
          <w:kern w:val="0"/>
          <w:sz w:val="30"/>
          <w:szCs w:val="30"/>
          <w:lang w:val="en-US" w:eastAsia="zh-CN" w:bidi="ar"/>
        </w:rPr>
        <w:t>Create ONT DBA Profile</w:t>
      </w:r>
      <w:bookmarkEnd w:id="141"/>
    </w:p>
    <w:p w14:paraId="402E31C5">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Access path: Deployment ----&gt; Profile----&gt;DBA Profile ----&gt; Clic</w:t>
      </w:r>
      <w:r>
        <w:rPr>
          <w:rFonts w:hint="default" w:ascii="Calibri" w:hAnsi="Calibri" w:eastAsia="Times New Roman" w:cs="Calibri"/>
          <w:b w:val="0"/>
          <w:bCs w:val="0"/>
          <w:color w:val="000000"/>
          <w:kern w:val="0"/>
          <w:sz w:val="21"/>
          <w:szCs w:val="21"/>
          <w:lang w:val="en-US" w:eastAsia="zh-CN" w:bidi="ar"/>
        </w:rPr>
        <w:t>k</w:t>
      </w:r>
      <w:r>
        <w:rPr>
          <w:rFonts w:hint="eastAsia" w:ascii="Calibri" w:hAnsi="Calibri" w:eastAsia="Times New Roman" w:cs="Calibri"/>
          <w:b w:val="0"/>
          <w:bCs w:val="0"/>
          <w:color w:val="000000"/>
          <w:kern w:val="0"/>
          <w:sz w:val="21"/>
          <w:szCs w:val="21"/>
          <w:lang w:val="en-US" w:eastAsia="zh-CN" w:bidi="ar"/>
        </w:rPr>
        <w:t xml:space="preserve"> the "Add" button</w:t>
      </w:r>
    </w:p>
    <w:p w14:paraId="5C337056">
      <w:pPr>
        <w:numPr>
          <w:ilvl w:val="0"/>
          <w:numId w:val="0"/>
        </w:numPr>
        <w:spacing w:line="360" w:lineRule="auto"/>
        <w:ind w:leftChars="600"/>
        <w:jc w:val="left"/>
        <w:outlineLvl w:val="9"/>
        <w:rPr>
          <w:rFonts w:ascii="宋体" w:hAnsi="宋体" w:eastAsia="宋体" w:cs="宋体"/>
          <w:kern w:val="0"/>
          <w:sz w:val="24"/>
          <w:szCs w:val="24"/>
          <w:lang w:val="en-US" w:eastAsia="zh-CN" w:bidi="ar"/>
        </w:rPr>
      </w:pPr>
      <w:r>
        <w:rPr>
          <w:rFonts w:ascii="宋体" w:hAnsi="宋体" w:eastAsia="宋体" w:cs="宋体"/>
          <w:sz w:val="24"/>
          <w:szCs w:val="24"/>
        </w:rPr>
        <w:drawing>
          <wp:inline distT="0" distB="0" distL="114300" distR="114300">
            <wp:extent cx="5227320" cy="2030095"/>
            <wp:effectExtent l="0" t="0" r="5080" b="1905"/>
            <wp:docPr id="7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descr="IMG_256"/>
                    <pic:cNvPicPr>
                      <a:picLocks noChangeAspect="1"/>
                    </pic:cNvPicPr>
                  </pic:nvPicPr>
                  <pic:blipFill>
                    <a:blip r:embed="rId26"/>
                    <a:stretch>
                      <a:fillRect/>
                    </a:stretch>
                  </pic:blipFill>
                  <pic:spPr>
                    <a:xfrm>
                      <a:off x="0" y="0"/>
                      <a:ext cx="5227320" cy="2030095"/>
                    </a:xfrm>
                    <a:prstGeom prst="rect">
                      <a:avLst/>
                    </a:prstGeom>
                    <a:noFill/>
                    <a:ln w="9525">
                      <a:noFill/>
                    </a:ln>
                  </pic:spPr>
                </pic:pic>
              </a:graphicData>
            </a:graphic>
          </wp:inline>
        </w:drawing>
      </w:r>
    </w:p>
    <w:p w14:paraId="1D1C2306">
      <w:pPr>
        <w:pStyle w:val="6"/>
        <w:numPr>
          <w:ilvl w:val="0"/>
          <w:numId w:val="0"/>
        </w:numPr>
        <w:spacing w:line="360" w:lineRule="auto"/>
        <w:ind w:leftChars="600" w:firstLine="2600" w:firstLineChars="1300"/>
        <w:jc w:val="both"/>
        <w:outlineLvl w:val="9"/>
        <w:rPr>
          <w:rFonts w:hint="default" w:hAnsi="Times New Roman" w:eastAsia="宋体" w:cs="Times New Roman"/>
          <w:lang w:val="en-US" w:eastAsia="zh-CN"/>
        </w:rPr>
      </w:pPr>
      <w:r>
        <w:rPr>
          <w:rFonts w:hAnsi="Times New Roman" w:eastAsia="Times New Roman" w:cs="Times New Roman"/>
        </w:rPr>
        <w:t>FIG.</w:t>
      </w:r>
      <w:r>
        <w:rPr>
          <w:rFonts w:hint="eastAsia" w:hAnsi="Times New Roman" w:eastAsia="宋体" w:cs="Times New Roman"/>
          <w:lang w:val="en-US" w:eastAsia="zh-CN"/>
        </w:rPr>
        <w:t>16</w:t>
      </w:r>
      <w:r>
        <w:rPr>
          <w:rFonts w:hAnsi="Times New Roman" w:eastAsia="Times New Roman" w:cs="Times New Roman"/>
        </w:rPr>
        <w:t xml:space="preserve"> </w:t>
      </w:r>
      <w:r>
        <w:rPr>
          <w:rFonts w:hint="eastAsia" w:hAnsi="Times New Roman" w:eastAsia="宋体" w:cs="Times New Roman"/>
          <w:lang w:val="en-US" w:eastAsia="zh-CN"/>
        </w:rPr>
        <w:t>DBA</w:t>
      </w:r>
      <w:r>
        <w:rPr>
          <w:rFonts w:hAnsi="Times New Roman" w:eastAsia="Times New Roman" w:cs="Times New Roman"/>
        </w:rPr>
        <w:t xml:space="preserve"> configuration</w:t>
      </w:r>
      <w:r>
        <w:rPr>
          <w:rFonts w:hint="eastAsia" w:hAnsi="Times New Roman" w:eastAsia="宋体" w:cs="Times New Roman"/>
          <w:lang w:val="en-US" w:eastAsia="zh-CN"/>
        </w:rPr>
        <w:t>-1</w:t>
      </w:r>
    </w:p>
    <w:p w14:paraId="65653FF9">
      <w:pPr>
        <w:pStyle w:val="6"/>
        <w:numPr>
          <w:ilvl w:val="0"/>
          <w:numId w:val="0"/>
        </w:numPr>
        <w:spacing w:line="360" w:lineRule="auto"/>
        <w:ind w:leftChars="600"/>
        <w:jc w:val="both"/>
        <w:outlineLvl w:val="9"/>
        <w:rPr>
          <w:rFonts w:hint="eastAsia"/>
          <w:lang w:val="en-US" w:eastAsia="zh-CN"/>
        </w:rPr>
      </w:pPr>
      <w:r>
        <w:rPr>
          <w:rFonts w:hint="eastAsia" w:ascii="Calibri" w:hAnsi="Calibri" w:eastAsia="Times New Roman" w:cs="Calibri"/>
          <w:b w:val="0"/>
          <w:bCs w:val="0"/>
          <w:color w:val="000000"/>
          <w:kern w:val="0"/>
          <w:sz w:val="21"/>
          <w:szCs w:val="21"/>
          <w:highlight w:val="none"/>
          <w:lang w:val="en-US" w:eastAsia="zh-CN" w:bidi="ar"/>
        </w:rPr>
        <w:t xml:space="preserve">The page brings up a pop-up window to create DBA Profile </w:t>
      </w:r>
    </w:p>
    <w:p w14:paraId="0F396AA1">
      <w:pPr>
        <w:pStyle w:val="6"/>
        <w:numPr>
          <w:ilvl w:val="0"/>
          <w:numId w:val="0"/>
        </w:numPr>
        <w:spacing w:line="360" w:lineRule="auto"/>
        <w:ind w:leftChars="600"/>
        <w:jc w:val="both"/>
        <w:outlineLvl w:val="9"/>
      </w:pPr>
      <w:r>
        <w:rPr>
          <w:rFonts w:hint="eastAsia"/>
          <w:lang w:val="en-US" w:eastAsia="zh-CN"/>
        </w:rPr>
        <w:t xml:space="preserve">               </w:t>
      </w:r>
      <w:r>
        <w:rPr>
          <w:rFonts w:hint="eastAsia"/>
          <w:lang w:val="en-US" w:eastAsia="zh-CN"/>
        </w:rPr>
        <w:drawing>
          <wp:inline distT="0" distB="0" distL="114300" distR="114300">
            <wp:extent cx="3232150" cy="2437765"/>
            <wp:effectExtent l="0" t="0" r="6350" b="635"/>
            <wp:docPr id="72" name="图片 72" descr=")2PS(CO0LGKN{%KG`DQ7D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2PS(CO0LGKN{%KG`DQ7DWO"/>
                    <pic:cNvPicPr>
                      <a:picLocks noChangeAspect="1"/>
                    </pic:cNvPicPr>
                  </pic:nvPicPr>
                  <pic:blipFill>
                    <a:blip r:embed="rId27"/>
                    <a:stretch>
                      <a:fillRect/>
                    </a:stretch>
                  </pic:blipFill>
                  <pic:spPr>
                    <a:xfrm>
                      <a:off x="0" y="0"/>
                      <a:ext cx="3232150" cy="2437765"/>
                    </a:xfrm>
                    <a:prstGeom prst="rect">
                      <a:avLst/>
                    </a:prstGeom>
                  </pic:spPr>
                </pic:pic>
              </a:graphicData>
            </a:graphic>
          </wp:inline>
        </w:drawing>
      </w:r>
    </w:p>
    <w:p w14:paraId="27D3EC77">
      <w:pPr>
        <w:pStyle w:val="6"/>
        <w:numPr>
          <w:ilvl w:val="0"/>
          <w:numId w:val="0"/>
        </w:numPr>
        <w:spacing w:line="360" w:lineRule="auto"/>
        <w:ind w:leftChars="600"/>
        <w:jc w:val="center"/>
        <w:outlineLvl w:val="9"/>
      </w:pPr>
      <w:r>
        <w:rPr>
          <w:rFonts w:hAnsi="Times New Roman" w:eastAsia="Times New Roman" w:cs="Times New Roman"/>
        </w:rPr>
        <w:t>FIG.</w:t>
      </w:r>
      <w:r>
        <w:rPr>
          <w:rFonts w:hint="eastAsia" w:hAnsi="Times New Roman" w:eastAsia="宋体" w:cs="Times New Roman"/>
          <w:lang w:val="en-US" w:eastAsia="zh-CN"/>
        </w:rPr>
        <w:t>17</w:t>
      </w:r>
      <w:r>
        <w:rPr>
          <w:rFonts w:hAnsi="Times New Roman" w:eastAsia="Times New Roman" w:cs="Times New Roman"/>
        </w:rPr>
        <w:t xml:space="preserve"> </w:t>
      </w:r>
      <w:r>
        <w:rPr>
          <w:rFonts w:hint="eastAsia" w:hAnsi="Times New Roman" w:eastAsia="宋体" w:cs="Times New Roman"/>
          <w:lang w:val="en-US" w:eastAsia="zh-CN"/>
        </w:rPr>
        <w:t>DBA</w:t>
      </w:r>
      <w:r>
        <w:rPr>
          <w:rFonts w:hAnsi="Times New Roman" w:eastAsia="Times New Roman" w:cs="Times New Roman"/>
        </w:rPr>
        <w:t xml:space="preserve"> configuration</w:t>
      </w:r>
      <w:r>
        <w:rPr>
          <w:rFonts w:hint="eastAsia" w:hAnsi="Times New Roman" w:eastAsia="宋体" w:cs="Times New Roman"/>
          <w:lang w:val="en-US" w:eastAsia="zh-CN"/>
        </w:rPr>
        <w:t>-2</w:t>
      </w:r>
    </w:p>
    <w:p w14:paraId="4424EF22">
      <w:pPr>
        <w:ind w:left="1260" w:leftChars="600" w:firstLine="0" w:firstLineChars="0"/>
        <w:rPr>
          <w:rFonts w:hint="default" w:ascii="宋体" w:hAnsi="宋体" w:eastAsia="黑体" w:cs="宋体"/>
          <w:kern w:val="0"/>
          <w:sz w:val="24"/>
          <w:szCs w:val="24"/>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Here, for example, create a DBA template with a max bandwidth of 224800 with the name of 4 and click "Confirm" to create a template.</w:t>
      </w:r>
      <w:r>
        <w:fldChar w:fldCharType="begin"/>
      </w:r>
      <w:r>
        <w:instrText xml:space="preserve"> SEQ 图 \* ARABIC </w:instrText>
      </w:r>
      <w:r>
        <w:fldChar w:fldCharType="separate"/>
      </w:r>
      <w:r>
        <w:fldChar w:fldCharType="end"/>
      </w:r>
    </w:p>
    <w:p w14:paraId="22BD5534">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42" w:name="_Toc27415"/>
      <w:r>
        <w:rPr>
          <w:rFonts w:hint="eastAsia" w:ascii="Calibri" w:hAnsi="Calibri" w:eastAsia="Times New Roman" w:cs="Calibri"/>
          <w:b w:val="0"/>
          <w:bCs w:val="0"/>
          <w:color w:val="000000"/>
          <w:kern w:val="0"/>
          <w:sz w:val="30"/>
          <w:szCs w:val="30"/>
          <w:lang w:val="en-US" w:eastAsia="zh-CN" w:bidi="ar"/>
        </w:rPr>
        <w:t>Create ONT Lineprofile</w:t>
      </w:r>
      <w:bookmarkEnd w:id="142"/>
    </w:p>
    <w:p w14:paraId="7797AAE8">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Access path: Deployment ----&gt; Profile----&gt;Line Profile ----&gt; Clic</w:t>
      </w:r>
      <w:r>
        <w:rPr>
          <w:rFonts w:hint="default" w:ascii="Calibri" w:hAnsi="Calibri" w:eastAsia="Times New Roman" w:cs="Calibri"/>
          <w:b w:val="0"/>
          <w:bCs w:val="0"/>
          <w:color w:val="000000"/>
          <w:kern w:val="0"/>
          <w:sz w:val="21"/>
          <w:szCs w:val="21"/>
          <w:lang w:val="en-US" w:eastAsia="zh-CN" w:bidi="ar"/>
        </w:rPr>
        <w:t>k</w:t>
      </w:r>
      <w:r>
        <w:rPr>
          <w:rFonts w:hint="eastAsia" w:ascii="Calibri" w:hAnsi="Calibri" w:eastAsia="Times New Roman" w:cs="Calibri"/>
          <w:b w:val="0"/>
          <w:bCs w:val="0"/>
          <w:color w:val="000000"/>
          <w:kern w:val="0"/>
          <w:sz w:val="21"/>
          <w:szCs w:val="21"/>
          <w:lang w:val="en-US" w:eastAsia="zh-CN" w:bidi="ar"/>
        </w:rPr>
        <w:t xml:space="preserve"> the "Add " button</w:t>
      </w:r>
    </w:p>
    <w:p w14:paraId="45DA9A62">
      <w:pPr>
        <w:widowControl w:val="0"/>
        <w:numPr>
          <w:ilvl w:val="0"/>
          <w:numId w:val="0"/>
        </w:numPr>
        <w:jc w:val="left"/>
        <w:outlineLvl w:val="9"/>
        <w:rPr>
          <w:rFonts w:hint="eastAsia" w:ascii="Calibri" w:hAnsi="Calibri" w:eastAsia="Times New Roman" w:cs="Calibri"/>
          <w:b w:val="0"/>
          <w:bCs w:val="0"/>
          <w:color w:val="000000"/>
          <w:kern w:val="0"/>
          <w:sz w:val="30"/>
          <w:szCs w:val="30"/>
          <w:lang w:val="en-US" w:eastAsia="zh-CN" w:bidi="ar"/>
        </w:rPr>
      </w:pPr>
      <w:r>
        <w:rPr>
          <w:rFonts w:hint="eastAsia" w:ascii="Calibri" w:hAnsi="Calibri" w:eastAsia="Times New Roman" w:cs="Calibri"/>
          <w:b w:val="0"/>
          <w:bCs w:val="0"/>
          <w:color w:val="000000"/>
          <w:kern w:val="0"/>
          <w:sz w:val="30"/>
          <w:szCs w:val="30"/>
          <w:lang w:val="en-US" w:eastAsia="zh-CN" w:bidi="ar"/>
        </w:rPr>
        <w:t xml:space="preserve">        </w:t>
      </w:r>
      <w:r>
        <w:rPr>
          <w:rFonts w:ascii="宋体" w:hAnsi="宋体" w:eastAsia="宋体" w:cs="宋体"/>
          <w:sz w:val="24"/>
          <w:szCs w:val="24"/>
        </w:rPr>
        <w:drawing>
          <wp:inline distT="0" distB="0" distL="114300" distR="114300">
            <wp:extent cx="4716780" cy="1689735"/>
            <wp:effectExtent l="0" t="0" r="7620" b="5715"/>
            <wp:docPr id="7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descr="IMG_256"/>
                    <pic:cNvPicPr>
                      <a:picLocks noChangeAspect="1"/>
                    </pic:cNvPicPr>
                  </pic:nvPicPr>
                  <pic:blipFill>
                    <a:blip r:embed="rId28"/>
                    <a:stretch>
                      <a:fillRect/>
                    </a:stretch>
                  </pic:blipFill>
                  <pic:spPr>
                    <a:xfrm>
                      <a:off x="0" y="0"/>
                      <a:ext cx="4716780" cy="1689735"/>
                    </a:xfrm>
                    <a:prstGeom prst="rect">
                      <a:avLst/>
                    </a:prstGeom>
                    <a:noFill/>
                    <a:ln w="9525">
                      <a:noFill/>
                    </a:ln>
                  </pic:spPr>
                </pic:pic>
              </a:graphicData>
            </a:graphic>
          </wp:inline>
        </w:drawing>
      </w:r>
    </w:p>
    <w:p w14:paraId="3C2F6582">
      <w:pPr>
        <w:pStyle w:val="6"/>
        <w:numPr>
          <w:ilvl w:val="0"/>
          <w:numId w:val="0"/>
        </w:numPr>
        <w:spacing w:line="360" w:lineRule="auto"/>
        <w:ind w:leftChars="600"/>
        <w:jc w:val="center"/>
        <w:outlineLvl w:val="9"/>
        <w:rPr>
          <w:rFonts w:hint="eastAsia" w:ascii="Calibri" w:hAnsi="Calibri" w:eastAsia="Times New Roman" w:cs="Calibri"/>
          <w:b w:val="0"/>
          <w:bCs w:val="0"/>
          <w:color w:val="000000"/>
          <w:kern w:val="0"/>
          <w:sz w:val="30"/>
          <w:szCs w:val="30"/>
          <w:lang w:val="en-US" w:eastAsia="zh-CN" w:bidi="ar"/>
        </w:rPr>
      </w:pPr>
      <w:r>
        <w:rPr>
          <w:rFonts w:hAnsi="Times New Roman" w:eastAsia="Times New Roman" w:cs="Times New Roman"/>
        </w:rPr>
        <w:t>FIG.</w:t>
      </w:r>
      <w:r>
        <w:rPr>
          <w:rFonts w:hint="eastAsia" w:hAnsi="Times New Roman" w:eastAsia="宋体" w:cs="Times New Roman"/>
          <w:lang w:val="en-US" w:eastAsia="zh-CN"/>
        </w:rPr>
        <w:t>18</w:t>
      </w:r>
      <w:r>
        <w:rPr>
          <w:rFonts w:hAnsi="Times New Roman" w:eastAsia="Times New Roman" w:cs="Times New Roman"/>
        </w:rPr>
        <w:t xml:space="preserve"> </w:t>
      </w:r>
      <w:r>
        <w:rPr>
          <w:rFonts w:hint="eastAsia" w:hAnsi="Times New Roman" w:eastAsia="宋体" w:cs="Times New Roman"/>
          <w:lang w:val="en-US" w:eastAsia="zh-CN"/>
        </w:rPr>
        <w:t>Line</w:t>
      </w:r>
      <w:r>
        <w:rPr>
          <w:rFonts w:hAnsi="Times New Roman" w:eastAsia="Times New Roman" w:cs="Times New Roman"/>
        </w:rPr>
        <w:t xml:space="preserve"> configuration</w:t>
      </w:r>
      <w:r>
        <w:rPr>
          <w:rFonts w:hint="eastAsia" w:hAnsi="Times New Roman" w:eastAsia="宋体" w:cs="Times New Roman"/>
          <w:lang w:val="en-US" w:eastAsia="zh-CN"/>
        </w:rPr>
        <w:t>-1</w:t>
      </w:r>
    </w:p>
    <w:p w14:paraId="34087FBF">
      <w:pPr>
        <w:pStyle w:val="6"/>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The page will skip to anther page to create Lineprofile </w:t>
      </w:r>
    </w:p>
    <w:p w14:paraId="7BE6753A">
      <w:pPr>
        <w:keepNext w:val="0"/>
        <w:keepLines w:val="0"/>
        <w:widowControl/>
        <w:suppressLineNumbers w:val="0"/>
        <w:jc w:val="left"/>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4836160" cy="1939290"/>
            <wp:effectExtent l="0" t="0" r="2540" b="3810"/>
            <wp:docPr id="7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 descr="IMG_256"/>
                    <pic:cNvPicPr>
                      <a:picLocks noChangeAspect="1"/>
                    </pic:cNvPicPr>
                  </pic:nvPicPr>
                  <pic:blipFill>
                    <a:blip r:embed="rId29"/>
                    <a:srcRect t="7032" r="1982"/>
                    <a:stretch>
                      <a:fillRect/>
                    </a:stretch>
                  </pic:blipFill>
                  <pic:spPr>
                    <a:xfrm>
                      <a:off x="0" y="0"/>
                      <a:ext cx="4836160" cy="1939290"/>
                    </a:xfrm>
                    <a:prstGeom prst="rect">
                      <a:avLst/>
                    </a:prstGeom>
                    <a:noFill/>
                    <a:ln w="9525">
                      <a:noFill/>
                    </a:ln>
                  </pic:spPr>
                </pic:pic>
              </a:graphicData>
            </a:graphic>
          </wp:inline>
        </w:drawing>
      </w:r>
    </w:p>
    <w:p w14:paraId="28765F57">
      <w:pPr>
        <w:pStyle w:val="6"/>
        <w:numPr>
          <w:ilvl w:val="0"/>
          <w:numId w:val="0"/>
        </w:numPr>
        <w:spacing w:line="360" w:lineRule="auto"/>
        <w:ind w:leftChars="600" w:firstLine="2600" w:firstLineChars="1300"/>
        <w:jc w:val="both"/>
        <w:outlineLvl w:val="9"/>
        <w:rPr>
          <w:rFonts w:hint="eastAsia" w:ascii="宋体" w:hAnsi="宋体" w:eastAsia="宋体" w:cs="宋体"/>
          <w:kern w:val="0"/>
          <w:sz w:val="24"/>
          <w:szCs w:val="24"/>
          <w:lang w:val="en-US" w:eastAsia="zh-CN" w:bidi="ar"/>
        </w:rPr>
      </w:pPr>
      <w:r>
        <w:rPr>
          <w:rFonts w:hAnsi="Times New Roman" w:eastAsia="Times New Roman" w:cs="Times New Roman"/>
        </w:rPr>
        <w:t>FIG.</w:t>
      </w:r>
      <w:r>
        <w:rPr>
          <w:rFonts w:hint="eastAsia" w:hAnsi="Times New Roman" w:eastAsia="宋体" w:cs="Times New Roman"/>
          <w:lang w:val="en-US" w:eastAsia="zh-CN"/>
        </w:rPr>
        <w:t>19</w:t>
      </w:r>
      <w:r>
        <w:rPr>
          <w:rFonts w:hAnsi="Times New Roman" w:eastAsia="Times New Roman" w:cs="Times New Roman"/>
        </w:rPr>
        <w:t xml:space="preserve"> </w:t>
      </w:r>
      <w:r>
        <w:rPr>
          <w:rFonts w:hint="eastAsia" w:hAnsi="Times New Roman" w:eastAsia="宋体" w:cs="Times New Roman"/>
          <w:lang w:val="en-US" w:eastAsia="zh-CN"/>
        </w:rPr>
        <w:t>Line</w:t>
      </w:r>
      <w:r>
        <w:rPr>
          <w:rFonts w:hAnsi="Times New Roman" w:eastAsia="Times New Roman" w:cs="Times New Roman"/>
        </w:rPr>
        <w:t xml:space="preserve"> configuration</w:t>
      </w:r>
      <w:r>
        <w:rPr>
          <w:rFonts w:hint="eastAsia" w:hAnsi="Times New Roman" w:eastAsia="宋体" w:cs="Times New Roman"/>
          <w:lang w:val="en-US" w:eastAsia="zh-CN"/>
        </w:rPr>
        <w:t>-2</w:t>
      </w:r>
    </w:p>
    <w:p w14:paraId="42EAB8BF">
      <w:pPr>
        <w:keepNext w:val="0"/>
        <w:keepLines w:val="0"/>
        <w:widowControl/>
        <w:suppressLineNumbers w:val="0"/>
        <w:jc w:val="left"/>
        <w:rPr>
          <w:rFonts w:hint="eastAsia" w:ascii="Calibri" w:hAnsi="Calibri" w:eastAsia="Times New Roman" w:cs="Calibri"/>
          <w:b w:val="0"/>
          <w:bCs w:val="0"/>
          <w:color w:val="000000"/>
          <w:kern w:val="0"/>
          <w:sz w:val="30"/>
          <w:szCs w:val="30"/>
          <w:lang w:val="en-US" w:eastAsia="zh-CN" w:bidi="ar"/>
        </w:rPr>
      </w:pPr>
      <w:r>
        <w:rPr>
          <w:rFonts w:hint="eastAsia" w:ascii="Calibri" w:hAnsi="Calibri" w:eastAsia="Times New Roman" w:cs="Calibri"/>
          <w:b w:val="0"/>
          <w:bCs w:val="0"/>
          <w:color w:val="000000"/>
          <w:kern w:val="0"/>
          <w:sz w:val="30"/>
          <w:szCs w:val="30"/>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4319905" cy="2166620"/>
            <wp:effectExtent l="0" t="0" r="10795" b="5080"/>
            <wp:docPr id="7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descr="IMG_256"/>
                    <pic:cNvPicPr>
                      <a:picLocks noChangeAspect="1"/>
                    </pic:cNvPicPr>
                  </pic:nvPicPr>
                  <pic:blipFill>
                    <a:blip r:embed="rId30"/>
                    <a:srcRect r="3626"/>
                    <a:stretch>
                      <a:fillRect/>
                    </a:stretch>
                  </pic:blipFill>
                  <pic:spPr>
                    <a:xfrm>
                      <a:off x="0" y="0"/>
                      <a:ext cx="4319905" cy="2166620"/>
                    </a:xfrm>
                    <a:prstGeom prst="rect">
                      <a:avLst/>
                    </a:prstGeom>
                    <a:noFill/>
                    <a:ln w="9525">
                      <a:noFill/>
                    </a:ln>
                  </pic:spPr>
                </pic:pic>
              </a:graphicData>
            </a:graphic>
          </wp:inline>
        </w:drawing>
      </w:r>
      <w:r>
        <w:rPr>
          <w:rFonts w:hint="eastAsia" w:ascii="Calibri" w:hAnsi="Calibri" w:eastAsia="Times New Roman" w:cs="Calibri"/>
          <w:b w:val="0"/>
          <w:bCs w:val="0"/>
          <w:color w:val="000000"/>
          <w:kern w:val="0"/>
          <w:sz w:val="30"/>
          <w:szCs w:val="30"/>
          <w:lang w:val="en-US" w:eastAsia="zh-CN" w:bidi="ar"/>
        </w:rPr>
        <w:t xml:space="preserve">  </w:t>
      </w:r>
    </w:p>
    <w:p w14:paraId="00E5E65A">
      <w:pPr>
        <w:pStyle w:val="6"/>
        <w:numPr>
          <w:ilvl w:val="0"/>
          <w:numId w:val="0"/>
        </w:numPr>
        <w:spacing w:line="360" w:lineRule="auto"/>
        <w:ind w:leftChars="600" w:firstLine="2600" w:firstLineChars="1300"/>
        <w:jc w:val="both"/>
        <w:outlineLvl w:val="9"/>
        <w:rPr>
          <w:lang w:val="en-US" w:eastAsia="zh-CN"/>
        </w:rPr>
      </w:pPr>
      <w:r>
        <w:rPr>
          <w:rFonts w:hAnsi="Times New Roman" w:eastAsia="Times New Roman" w:cs="Times New Roman"/>
        </w:rPr>
        <w:t>FIG.</w:t>
      </w:r>
      <w:r>
        <w:rPr>
          <w:rFonts w:hint="eastAsia" w:hAnsi="Times New Roman" w:eastAsia="宋体" w:cs="Times New Roman"/>
          <w:lang w:val="en-US" w:eastAsia="zh-CN"/>
        </w:rPr>
        <w:t>20</w:t>
      </w:r>
      <w:r>
        <w:rPr>
          <w:rFonts w:hAnsi="Times New Roman" w:eastAsia="Times New Roman" w:cs="Times New Roman"/>
        </w:rPr>
        <w:t xml:space="preserve"> </w:t>
      </w:r>
      <w:r>
        <w:rPr>
          <w:rFonts w:hint="eastAsia" w:hAnsi="Times New Roman" w:eastAsia="宋体" w:cs="Times New Roman"/>
          <w:lang w:val="en-US" w:eastAsia="zh-CN"/>
        </w:rPr>
        <w:t>Line</w:t>
      </w:r>
      <w:r>
        <w:rPr>
          <w:rFonts w:hAnsi="Times New Roman" w:eastAsia="Times New Roman" w:cs="Times New Roman"/>
        </w:rPr>
        <w:t xml:space="preserve"> configuration</w:t>
      </w:r>
      <w:r>
        <w:rPr>
          <w:rFonts w:hint="eastAsia" w:hAnsi="Times New Roman" w:eastAsia="宋体" w:cs="Times New Roman"/>
          <w:lang w:val="en-US" w:eastAsia="zh-CN"/>
        </w:rPr>
        <w:t>-3</w:t>
      </w:r>
    </w:p>
    <w:p w14:paraId="7B377997">
      <w:pPr>
        <w:numPr>
          <w:ilvl w:val="0"/>
          <w:numId w:val="0"/>
        </w:numPr>
        <w:spacing w:line="360" w:lineRule="auto"/>
        <w:ind w:left="1260" w:leftChars="600"/>
        <w:jc w:val="both"/>
        <w:outlineLvl w:val="9"/>
        <w:rPr>
          <w:rFonts w:hint="default" w:ascii="Calibri" w:hAnsi="Calibri" w:eastAsia="Times New Roman" w:cs="Calibri"/>
          <w:b w:val="0"/>
          <w:bCs w:val="0"/>
          <w:color w:val="000000"/>
          <w:kern w:val="0"/>
          <w:sz w:val="21"/>
          <w:szCs w:val="21"/>
          <w:highlight w:val="none"/>
          <w:lang w:val="en-US" w:eastAsia="zh-CN" w:bidi="ar"/>
        </w:rPr>
      </w:pPr>
      <w:r>
        <w:rPr>
          <w:rFonts w:hint="default" w:ascii="Calibri" w:hAnsi="Calibri" w:eastAsia="Times New Roman" w:cs="Calibri"/>
          <w:b w:val="0"/>
          <w:bCs w:val="0"/>
          <w:color w:val="000000"/>
          <w:kern w:val="0"/>
          <w:sz w:val="21"/>
          <w:szCs w:val="21"/>
          <w:lang w:val="en-US" w:eastAsia="zh-CN" w:bidi="ar"/>
        </w:rPr>
        <w:t>1.</w:t>
      </w:r>
      <w:r>
        <w:rPr>
          <w:rFonts w:hint="eastAsia" w:ascii="Calibri" w:hAnsi="Calibri" w:eastAsia="Times New Roman" w:cs="Calibri"/>
          <w:b w:val="0"/>
          <w:bCs w:val="0"/>
          <w:color w:val="000000"/>
          <w:kern w:val="0"/>
          <w:sz w:val="21"/>
          <w:szCs w:val="21"/>
          <w:highlight w:val="none"/>
          <w:lang w:val="en-US" w:eastAsia="zh-CN" w:bidi="ar"/>
        </w:rPr>
        <w:t xml:space="preserve"> T</w:t>
      </w:r>
      <w:r>
        <w:rPr>
          <w:rFonts w:hint="default" w:ascii="Calibri" w:hAnsi="Calibri" w:eastAsia="Times New Roman" w:cs="Calibri"/>
          <w:b w:val="0"/>
          <w:bCs w:val="0"/>
          <w:color w:val="000000"/>
          <w:kern w:val="0"/>
          <w:sz w:val="21"/>
          <w:szCs w:val="21"/>
          <w:highlight w:val="none"/>
          <w:lang w:val="en-US" w:eastAsia="zh-CN" w:bidi="ar"/>
        </w:rPr>
        <w:t>ake a lineprofile name</w:t>
      </w:r>
      <w:r>
        <w:rPr>
          <w:rFonts w:hint="default" w:ascii="Calibri" w:hAnsi="Calibri" w:eastAsia="Times New Roman" w:cs="Calibri"/>
          <w:b w:val="0"/>
          <w:bCs w:val="0"/>
          <w:color w:val="000000"/>
          <w:kern w:val="0"/>
          <w:sz w:val="21"/>
          <w:szCs w:val="21"/>
          <w:highlight w:val="none"/>
          <w:lang w:val="en-US" w:eastAsia="zh-CN" w:bidi="ar"/>
        </w:rPr>
        <w:fldChar w:fldCharType="begin"/>
      </w:r>
      <w:r>
        <w:rPr>
          <w:rFonts w:hint="default" w:ascii="Calibri" w:hAnsi="Calibri" w:eastAsia="Times New Roman" w:cs="Calibri"/>
          <w:b w:val="0"/>
          <w:bCs w:val="0"/>
          <w:color w:val="000000"/>
          <w:kern w:val="0"/>
          <w:sz w:val="21"/>
          <w:szCs w:val="21"/>
          <w:highlight w:val="none"/>
          <w:lang w:val="en-US" w:eastAsia="zh-CN" w:bidi="ar"/>
        </w:rPr>
        <w:instrText xml:space="preserve"> SEQ 图 \* ARABIC </w:instrText>
      </w:r>
      <w:r>
        <w:rPr>
          <w:rFonts w:hint="default" w:ascii="Calibri" w:hAnsi="Calibri" w:eastAsia="Times New Roman" w:cs="Calibri"/>
          <w:b w:val="0"/>
          <w:bCs w:val="0"/>
          <w:color w:val="000000"/>
          <w:kern w:val="0"/>
          <w:sz w:val="21"/>
          <w:szCs w:val="21"/>
          <w:highlight w:val="none"/>
          <w:lang w:val="en-US" w:eastAsia="zh-CN" w:bidi="ar"/>
        </w:rPr>
        <w:fldChar w:fldCharType="separate"/>
      </w:r>
      <w:r>
        <w:rPr>
          <w:rFonts w:hint="default" w:ascii="Calibri" w:hAnsi="Calibri" w:eastAsia="Times New Roman" w:cs="Calibri"/>
          <w:b w:val="0"/>
          <w:bCs w:val="0"/>
          <w:color w:val="000000"/>
          <w:kern w:val="0"/>
          <w:sz w:val="21"/>
          <w:szCs w:val="21"/>
          <w:highlight w:val="none"/>
          <w:lang w:val="en-US" w:eastAsia="zh-CN" w:bidi="ar"/>
        </w:rPr>
        <w:fldChar w:fldCharType="end"/>
      </w:r>
    </w:p>
    <w:p w14:paraId="2469F222">
      <w:pPr>
        <w:numPr>
          <w:ilvl w:val="0"/>
          <w:numId w:val="0"/>
        </w:numPr>
        <w:spacing w:line="360" w:lineRule="auto"/>
        <w:ind w:left="1260" w:leftChars="600" w:firstLine="0" w:firstLineChars="0"/>
        <w:jc w:val="both"/>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宋体" w:cs="Calibri"/>
          <w:b w:val="0"/>
          <w:bCs w:val="0"/>
          <w:color w:val="000000"/>
          <w:kern w:val="0"/>
          <w:sz w:val="21"/>
          <w:szCs w:val="21"/>
          <w:lang w:val="en-US" w:eastAsia="zh-CN" w:bidi="ar"/>
        </w:rPr>
        <w:t>2.</w:t>
      </w:r>
      <w:r>
        <w:rPr>
          <w:rFonts w:hint="eastAsia" w:ascii="Calibri" w:hAnsi="Calibri" w:eastAsia="宋体"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Select the Mapping mode as VLAN</w:t>
      </w:r>
    </w:p>
    <w:p w14:paraId="4746E467">
      <w:pPr>
        <w:numPr>
          <w:ilvl w:val="0"/>
          <w:numId w:val="0"/>
        </w:numPr>
        <w:spacing w:line="360" w:lineRule="auto"/>
        <w:ind w:left="1260" w:leftChars="600" w:firstLine="0" w:firstLineChars="0"/>
        <w:jc w:val="both"/>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宋体" w:cs="Calibri"/>
          <w:b w:val="0"/>
          <w:bCs w:val="0"/>
          <w:color w:val="000000"/>
          <w:kern w:val="0"/>
          <w:sz w:val="21"/>
          <w:szCs w:val="21"/>
          <w:lang w:val="en-US" w:eastAsia="zh-CN" w:bidi="ar"/>
        </w:rPr>
        <w:t>3.</w:t>
      </w:r>
      <w:r>
        <w:rPr>
          <w:rFonts w:hint="eastAsia" w:ascii="Calibri" w:hAnsi="Calibri" w:eastAsia="宋体"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Click the "➕" button, the page will pop up the Add TCONT pop-up box, create the required TCONT, click the "</w:t>
      </w:r>
      <w:r>
        <w:rPr>
          <w:rFonts w:hint="eastAsia" w:ascii="Calibri" w:hAnsi="Calibri" w:eastAsia="Times New Roman" w:cs="Calibri"/>
          <w:b w:val="0"/>
          <w:bCs w:val="0"/>
          <w:color w:val="000000"/>
          <w:kern w:val="0"/>
          <w:sz w:val="21"/>
          <w:szCs w:val="21"/>
          <w:highlight w:val="none"/>
          <w:lang w:val="en-US" w:eastAsia="zh-CN" w:bidi="ar"/>
        </w:rPr>
        <w:t>Confirm</w:t>
      </w:r>
      <w:r>
        <w:rPr>
          <w:rFonts w:hint="default" w:ascii="Calibri" w:hAnsi="Calibri" w:eastAsia="Times New Roman" w:cs="Calibri"/>
          <w:b w:val="0"/>
          <w:bCs w:val="0"/>
          <w:color w:val="000000"/>
          <w:kern w:val="0"/>
          <w:sz w:val="21"/>
          <w:szCs w:val="21"/>
          <w:highlight w:val="none"/>
          <w:lang w:val="en-US" w:eastAsia="zh-CN" w:bidi="ar"/>
        </w:rPr>
        <w:t>" button after completion, the pop-up window will close, the start guide to use TCONT</w:t>
      </w:r>
      <w:r>
        <w:rPr>
          <w:rFonts w:hint="eastAsia" w:ascii="Calibri" w:hAnsi="Calibri" w:eastAsia="Times New Roman" w:cs="Calibri"/>
          <w:b w:val="0"/>
          <w:bCs w:val="0"/>
          <w:color w:val="000000"/>
          <w:kern w:val="0"/>
          <w:sz w:val="21"/>
          <w:szCs w:val="21"/>
          <w:highlight w:val="none"/>
          <w:lang w:val="en-US" w:eastAsia="zh-CN" w:bidi="ar"/>
        </w:rPr>
        <w:t>1</w:t>
      </w:r>
      <w:r>
        <w:rPr>
          <w:rFonts w:hint="default" w:ascii="Calibri" w:hAnsi="Calibri" w:eastAsia="Times New Roman" w:cs="Calibri"/>
          <w:b w:val="0"/>
          <w:bCs w:val="0"/>
          <w:color w:val="000000"/>
          <w:kern w:val="0"/>
          <w:sz w:val="21"/>
          <w:szCs w:val="21"/>
          <w:highlight w:val="none"/>
          <w:lang w:val="en-US" w:eastAsia="zh-CN" w:bidi="ar"/>
        </w:rPr>
        <w:t xml:space="preserve"> configuration</w:t>
      </w:r>
    </w:p>
    <w:p w14:paraId="2DB11684">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3959225" cy="2202180"/>
            <wp:effectExtent l="0" t="0" r="3175" b="7620"/>
            <wp:docPr id="7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descr="IMG_256"/>
                    <pic:cNvPicPr>
                      <a:picLocks noChangeAspect="1"/>
                    </pic:cNvPicPr>
                  </pic:nvPicPr>
                  <pic:blipFill>
                    <a:blip r:embed="rId31"/>
                    <a:stretch>
                      <a:fillRect/>
                    </a:stretch>
                  </pic:blipFill>
                  <pic:spPr>
                    <a:xfrm>
                      <a:off x="0" y="0"/>
                      <a:ext cx="3959225" cy="2202180"/>
                    </a:xfrm>
                    <a:prstGeom prst="rect">
                      <a:avLst/>
                    </a:prstGeom>
                    <a:noFill/>
                    <a:ln w="9525">
                      <a:noFill/>
                    </a:ln>
                  </pic:spPr>
                </pic:pic>
              </a:graphicData>
            </a:graphic>
          </wp:inline>
        </w:drawing>
      </w:r>
    </w:p>
    <w:p w14:paraId="4DA90522">
      <w:pPr>
        <w:pStyle w:val="6"/>
        <w:numPr>
          <w:ilvl w:val="0"/>
          <w:numId w:val="0"/>
        </w:numPr>
        <w:spacing w:line="360" w:lineRule="auto"/>
        <w:ind w:leftChars="600" w:firstLine="2600" w:firstLineChars="1300"/>
        <w:jc w:val="both"/>
        <w:outlineLvl w:val="9"/>
        <w:rPr>
          <w:rFonts w:hint="default" w:ascii="宋体" w:hAnsi="宋体" w:eastAsia="黑体" w:cs="宋体"/>
          <w:kern w:val="0"/>
          <w:sz w:val="24"/>
          <w:szCs w:val="24"/>
          <w:lang w:val="en-US" w:eastAsia="zh-CN" w:bidi="ar"/>
        </w:rPr>
      </w:pPr>
      <w:r>
        <w:rPr>
          <w:rFonts w:hAnsi="Times New Roman" w:eastAsia="Times New Roman" w:cs="Times New Roman"/>
        </w:rPr>
        <w:t>FIG.</w:t>
      </w:r>
      <w:r>
        <w:rPr>
          <w:rFonts w:hint="eastAsia" w:hAnsi="Times New Roman" w:eastAsia="宋体" w:cs="Times New Roman"/>
          <w:lang w:val="en-US" w:eastAsia="zh-CN"/>
        </w:rPr>
        <w:t>21</w:t>
      </w:r>
      <w:r>
        <w:rPr>
          <w:rFonts w:hAnsi="Times New Roman" w:eastAsia="Times New Roman" w:cs="Times New Roman"/>
        </w:rPr>
        <w:t xml:space="preserve"> </w:t>
      </w:r>
      <w:r>
        <w:rPr>
          <w:rFonts w:hint="eastAsia" w:hAnsi="Times New Roman" w:eastAsia="宋体" w:cs="Times New Roman"/>
          <w:lang w:val="en-US" w:eastAsia="zh-CN"/>
        </w:rPr>
        <w:t>Line</w:t>
      </w:r>
      <w:r>
        <w:rPr>
          <w:rFonts w:hAnsi="Times New Roman" w:eastAsia="Times New Roman" w:cs="Times New Roman"/>
        </w:rPr>
        <w:t xml:space="preserve"> configuration</w:t>
      </w:r>
      <w:r>
        <w:rPr>
          <w:rFonts w:hint="eastAsia" w:hAnsi="Times New Roman" w:eastAsia="宋体" w:cs="Times New Roman"/>
          <w:lang w:val="en-US" w:eastAsia="zh-CN"/>
        </w:rPr>
        <w:t>-4</w:t>
      </w:r>
      <w:r>
        <w:fldChar w:fldCharType="begin"/>
      </w:r>
      <w:r>
        <w:instrText xml:space="preserve"> SEQ 图 \* ARABIC </w:instrText>
      </w:r>
      <w:r>
        <w:fldChar w:fldCharType="separate"/>
      </w:r>
      <w:r>
        <w:fldChar w:fldCharType="end"/>
      </w:r>
    </w:p>
    <w:p w14:paraId="38677AEC">
      <w:pPr>
        <w:numPr>
          <w:ilvl w:val="0"/>
          <w:numId w:val="0"/>
        </w:numPr>
        <w:spacing w:line="360" w:lineRule="auto"/>
        <w:ind w:left="1260" w:leftChars="600"/>
        <w:jc w:val="both"/>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宋体" w:cs="Calibri"/>
          <w:b w:val="0"/>
          <w:bCs w:val="0"/>
          <w:color w:val="000000"/>
          <w:kern w:val="0"/>
          <w:sz w:val="21"/>
          <w:szCs w:val="21"/>
          <w:lang w:val="en-US" w:eastAsia="zh-CN" w:bidi="ar"/>
        </w:rPr>
        <w:t>4.</w:t>
      </w:r>
      <w:r>
        <w:rPr>
          <w:rFonts w:hint="eastAsia" w:ascii="Calibri" w:hAnsi="Calibri" w:eastAsia="宋体"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 xml:space="preserve">Click the "Select" button to select the created DBA </w:t>
      </w:r>
      <w:r>
        <w:rPr>
          <w:rFonts w:hint="eastAsia" w:ascii="Calibri" w:hAnsi="Calibri" w:eastAsia="Times New Roman" w:cs="Calibri"/>
          <w:b w:val="0"/>
          <w:bCs w:val="0"/>
          <w:color w:val="000000"/>
          <w:kern w:val="0"/>
          <w:sz w:val="21"/>
          <w:szCs w:val="21"/>
          <w:highlight w:val="none"/>
          <w:lang w:val="en-US" w:eastAsia="zh-CN" w:bidi="ar"/>
        </w:rPr>
        <w:t>profile</w:t>
      </w:r>
      <w:r>
        <w:rPr>
          <w:rFonts w:hint="default" w:ascii="Calibri" w:hAnsi="Calibri" w:eastAsia="Times New Roman" w:cs="Calibri"/>
          <w:b w:val="0"/>
          <w:bCs w:val="0"/>
          <w:color w:val="000000"/>
          <w:kern w:val="0"/>
          <w:sz w:val="21"/>
          <w:szCs w:val="21"/>
          <w:highlight w:val="none"/>
          <w:lang w:val="en-US" w:eastAsia="zh-CN" w:bidi="ar"/>
        </w:rPr>
        <w:t xml:space="preserve">; You can also click the "Add" button, the page will pop up the Add dba </w:t>
      </w:r>
      <w:r>
        <w:rPr>
          <w:rFonts w:hint="eastAsia" w:ascii="Calibri" w:hAnsi="Calibri" w:eastAsia="Times New Roman" w:cs="Calibri"/>
          <w:b w:val="0"/>
          <w:bCs w:val="0"/>
          <w:color w:val="000000"/>
          <w:kern w:val="0"/>
          <w:sz w:val="21"/>
          <w:szCs w:val="21"/>
          <w:highlight w:val="none"/>
          <w:lang w:val="en-US" w:eastAsia="zh-CN" w:bidi="ar"/>
        </w:rPr>
        <w:t xml:space="preserve">profile </w:t>
      </w:r>
      <w:r>
        <w:rPr>
          <w:rFonts w:hint="default" w:ascii="Calibri" w:hAnsi="Calibri" w:eastAsia="Times New Roman" w:cs="Calibri"/>
          <w:b w:val="0"/>
          <w:bCs w:val="0"/>
          <w:color w:val="000000"/>
          <w:kern w:val="0"/>
          <w:sz w:val="21"/>
          <w:szCs w:val="21"/>
          <w:highlight w:val="none"/>
          <w:lang w:val="en-US" w:eastAsia="zh-CN" w:bidi="ar"/>
        </w:rPr>
        <w:t xml:space="preserve">popup, configure according to the required requirements, click the "Confirm" button after completion, the popup will close. The opening guide is to use dba1 </w:t>
      </w:r>
      <w:r>
        <w:rPr>
          <w:rFonts w:hint="eastAsia" w:ascii="Calibri" w:hAnsi="Calibri" w:eastAsia="Times New Roman" w:cs="Calibri"/>
          <w:b w:val="0"/>
          <w:bCs w:val="0"/>
          <w:color w:val="000000"/>
          <w:kern w:val="0"/>
          <w:sz w:val="21"/>
          <w:szCs w:val="21"/>
          <w:highlight w:val="none"/>
          <w:lang w:val="en-US" w:eastAsia="zh-CN" w:bidi="ar"/>
        </w:rPr>
        <w:t>profile</w:t>
      </w:r>
      <w:r>
        <w:rPr>
          <w:rFonts w:hint="default" w:ascii="Calibri" w:hAnsi="Calibri" w:eastAsia="Times New Roman" w:cs="Calibri"/>
          <w:b w:val="0"/>
          <w:bCs w:val="0"/>
          <w:color w:val="000000"/>
          <w:kern w:val="0"/>
          <w:sz w:val="21"/>
          <w:szCs w:val="21"/>
          <w:highlight w:val="none"/>
          <w:lang w:val="en-US" w:eastAsia="zh-CN" w:bidi="ar"/>
        </w:rPr>
        <w:t>.</w:t>
      </w:r>
    </w:p>
    <w:p w14:paraId="1C7D8314">
      <w:pPr>
        <w:numPr>
          <w:ilvl w:val="0"/>
          <w:numId w:val="0"/>
        </w:numPr>
        <w:spacing w:line="360" w:lineRule="auto"/>
        <w:ind w:left="1260" w:leftChars="600"/>
        <w:jc w:val="both"/>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宋体" w:cs="Calibri"/>
          <w:b w:val="0"/>
          <w:bCs w:val="0"/>
          <w:color w:val="000000"/>
          <w:kern w:val="0"/>
          <w:sz w:val="21"/>
          <w:szCs w:val="21"/>
          <w:lang w:val="en-US" w:eastAsia="zh-CN" w:bidi="ar"/>
        </w:rPr>
        <w:t>5.</w:t>
      </w:r>
      <w:r>
        <w:rPr>
          <w:rFonts w:hint="eastAsia" w:ascii="Calibri" w:hAnsi="Calibri" w:eastAsia="宋体"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 xml:space="preserve">Click "➕" next to Gemport, the page will pop up Add Gempot pop-up box, create different Gemport to host different </w:t>
      </w:r>
      <w:r>
        <w:rPr>
          <w:rFonts w:hint="eastAsia" w:ascii="Calibri" w:hAnsi="Calibri" w:eastAsia="Times New Roman" w:cs="Calibri"/>
          <w:b w:val="0"/>
          <w:bCs w:val="0"/>
          <w:color w:val="000000"/>
          <w:kern w:val="0"/>
          <w:sz w:val="21"/>
          <w:szCs w:val="21"/>
          <w:highlight w:val="none"/>
          <w:lang w:val="en-US" w:eastAsia="zh-CN" w:bidi="ar"/>
        </w:rPr>
        <w:t>service</w:t>
      </w:r>
      <w:r>
        <w:rPr>
          <w:rFonts w:hint="default" w:ascii="Calibri" w:hAnsi="Calibri" w:eastAsia="Times New Roman" w:cs="Calibri"/>
          <w:b w:val="0"/>
          <w:bCs w:val="0"/>
          <w:color w:val="000000"/>
          <w:kern w:val="0"/>
          <w:sz w:val="21"/>
          <w:szCs w:val="21"/>
          <w:highlight w:val="none"/>
          <w:lang w:val="en-US" w:eastAsia="zh-CN" w:bidi="ar"/>
        </w:rPr>
        <w:t>, when finished, click "</w:t>
      </w:r>
      <w:r>
        <w:rPr>
          <w:rFonts w:hint="eastAsia" w:ascii="Calibri" w:hAnsi="Calibri" w:eastAsia="Times New Roman" w:cs="Calibri"/>
          <w:b w:val="0"/>
          <w:bCs w:val="0"/>
          <w:color w:val="000000"/>
          <w:kern w:val="0"/>
          <w:sz w:val="21"/>
          <w:szCs w:val="21"/>
          <w:highlight w:val="none"/>
          <w:lang w:val="en-US" w:eastAsia="zh-CN" w:bidi="ar"/>
        </w:rPr>
        <w:t>Confirm</w:t>
      </w:r>
      <w:r>
        <w:rPr>
          <w:rFonts w:hint="default" w:ascii="Calibri" w:hAnsi="Calibri" w:eastAsia="Times New Roman" w:cs="Calibri"/>
          <w:b w:val="0"/>
          <w:bCs w:val="0"/>
          <w:color w:val="000000"/>
          <w:kern w:val="0"/>
          <w:sz w:val="21"/>
          <w:szCs w:val="21"/>
          <w:highlight w:val="none"/>
          <w:lang w:val="en-US" w:eastAsia="zh-CN" w:bidi="ar"/>
        </w:rPr>
        <w:t xml:space="preserve">" button, the pop-up window will close. Start guide to use GEMport id </w:t>
      </w:r>
      <w:r>
        <w:rPr>
          <w:rFonts w:hint="eastAsia" w:ascii="Calibri" w:hAnsi="Calibri" w:eastAsia="Times New Roman" w:cs="Calibri"/>
          <w:b w:val="0"/>
          <w:bCs w:val="0"/>
          <w:color w:val="000000"/>
          <w:kern w:val="0"/>
          <w:sz w:val="21"/>
          <w:szCs w:val="21"/>
          <w:highlight w:val="none"/>
          <w:lang w:val="en-US" w:eastAsia="zh-CN" w:bidi="ar"/>
        </w:rPr>
        <w:t>1</w:t>
      </w:r>
    </w:p>
    <w:p w14:paraId="4CDA7A9D">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3253740" cy="1696720"/>
            <wp:effectExtent l="0" t="0" r="10160" b="5080"/>
            <wp:docPr id="7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 descr="IMG_256"/>
                    <pic:cNvPicPr>
                      <a:picLocks noChangeAspect="1"/>
                    </pic:cNvPicPr>
                  </pic:nvPicPr>
                  <pic:blipFill>
                    <a:blip r:embed="rId32"/>
                    <a:stretch>
                      <a:fillRect/>
                    </a:stretch>
                  </pic:blipFill>
                  <pic:spPr>
                    <a:xfrm>
                      <a:off x="0" y="0"/>
                      <a:ext cx="3253740" cy="1696720"/>
                    </a:xfrm>
                    <a:prstGeom prst="rect">
                      <a:avLst/>
                    </a:prstGeom>
                    <a:noFill/>
                    <a:ln w="9525">
                      <a:noFill/>
                    </a:ln>
                  </pic:spPr>
                </pic:pic>
              </a:graphicData>
            </a:graphic>
          </wp:inline>
        </w:drawing>
      </w:r>
    </w:p>
    <w:p w14:paraId="5C028AE7">
      <w:pPr>
        <w:pStyle w:val="6"/>
        <w:numPr>
          <w:ilvl w:val="0"/>
          <w:numId w:val="0"/>
        </w:numPr>
        <w:spacing w:line="360" w:lineRule="auto"/>
        <w:ind w:firstLine="3400" w:firstLineChars="1700"/>
        <w:jc w:val="both"/>
        <w:outlineLvl w:val="9"/>
        <w:rPr>
          <w:rFonts w:hint="default" w:ascii="宋体" w:hAnsi="宋体" w:eastAsia="黑体" w:cs="宋体"/>
          <w:kern w:val="0"/>
          <w:sz w:val="24"/>
          <w:szCs w:val="24"/>
          <w:lang w:val="en-US" w:eastAsia="zh-CN" w:bidi="ar"/>
        </w:rPr>
      </w:pPr>
      <w:r>
        <w:rPr>
          <w:rFonts w:hAnsi="Times New Roman" w:eastAsia="Times New Roman" w:cs="Times New Roman"/>
        </w:rPr>
        <w:t>FIG.</w:t>
      </w:r>
      <w:r>
        <w:rPr>
          <w:rFonts w:hint="eastAsia" w:hAnsi="Times New Roman" w:eastAsia="宋体" w:cs="Times New Roman"/>
          <w:lang w:val="en-US" w:eastAsia="zh-CN"/>
        </w:rPr>
        <w:t>22</w:t>
      </w:r>
      <w:r>
        <w:rPr>
          <w:rFonts w:hAnsi="Times New Roman" w:eastAsia="Times New Roman" w:cs="Times New Roman"/>
        </w:rPr>
        <w:t xml:space="preserve"> </w:t>
      </w:r>
      <w:r>
        <w:rPr>
          <w:rFonts w:hint="eastAsia" w:hAnsi="Times New Roman" w:eastAsia="宋体" w:cs="Times New Roman"/>
          <w:lang w:val="en-US" w:eastAsia="zh-CN"/>
        </w:rPr>
        <w:t>Line</w:t>
      </w:r>
      <w:r>
        <w:rPr>
          <w:rFonts w:hAnsi="Times New Roman" w:eastAsia="Times New Roman" w:cs="Times New Roman"/>
        </w:rPr>
        <w:t xml:space="preserve"> configuration</w:t>
      </w:r>
      <w:r>
        <w:rPr>
          <w:rFonts w:hint="eastAsia" w:hAnsi="Times New Roman" w:eastAsia="宋体" w:cs="Times New Roman"/>
          <w:lang w:val="en-US" w:eastAsia="zh-CN"/>
        </w:rPr>
        <w:t>-5</w:t>
      </w:r>
      <w:r>
        <w:fldChar w:fldCharType="begin"/>
      </w:r>
      <w:r>
        <w:instrText xml:space="preserve"> SEQ 图 \* ARABIC </w:instrText>
      </w:r>
      <w:r>
        <w:fldChar w:fldCharType="separate"/>
      </w:r>
      <w:r>
        <w:fldChar w:fldCharType="end"/>
      </w:r>
    </w:p>
    <w:p w14:paraId="2061B6BA">
      <w:pPr>
        <w:numPr>
          <w:ilvl w:val="0"/>
          <w:numId w:val="0"/>
        </w:numPr>
        <w:spacing w:line="360" w:lineRule="auto"/>
        <w:ind w:left="1260" w:leftChars="600"/>
        <w:jc w:val="left"/>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宋体" w:cs="Calibri"/>
          <w:b w:val="0"/>
          <w:bCs w:val="0"/>
          <w:color w:val="000000"/>
          <w:kern w:val="0"/>
          <w:sz w:val="21"/>
          <w:szCs w:val="21"/>
          <w:lang w:val="en-US" w:eastAsia="zh-CN" w:bidi="ar"/>
        </w:rPr>
        <w:t>6.</w:t>
      </w:r>
      <w:r>
        <w:rPr>
          <w:rFonts w:hint="eastAsia" w:ascii="Calibri" w:hAnsi="Calibri" w:eastAsia="宋体"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Create a gem map</w:t>
      </w:r>
      <w:r>
        <w:rPr>
          <w:rFonts w:hint="eastAsia" w:ascii="Calibri" w:hAnsi="Calibri" w:eastAsia="Times New Roman" w:cs="Calibri"/>
          <w:b w:val="0"/>
          <w:bCs w:val="0"/>
          <w:color w:val="000000"/>
          <w:kern w:val="0"/>
          <w:sz w:val="21"/>
          <w:szCs w:val="21"/>
          <w:highlight w:val="none"/>
          <w:lang w:val="en-US" w:eastAsia="zh-CN" w:bidi="ar"/>
        </w:rPr>
        <w:t>ping</w:t>
      </w:r>
    </w:p>
    <w:p w14:paraId="7BD8AEC1">
      <w:pPr>
        <w:numPr>
          <w:ilvl w:val="0"/>
          <w:numId w:val="0"/>
        </w:numPr>
        <w:spacing w:line="360" w:lineRule="auto"/>
        <w:ind w:left="1260" w:leftChars="600"/>
        <w:jc w:val="left"/>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宋体" w:cs="Calibri"/>
          <w:b w:val="0"/>
          <w:bCs w:val="0"/>
          <w:color w:val="000000"/>
          <w:kern w:val="0"/>
          <w:sz w:val="21"/>
          <w:szCs w:val="21"/>
          <w:lang w:val="en-US" w:eastAsia="zh-CN" w:bidi="ar"/>
        </w:rPr>
        <w:t>7.</w:t>
      </w:r>
      <w:r>
        <w:rPr>
          <w:rFonts w:hint="eastAsia" w:ascii="Calibri" w:hAnsi="Calibri" w:eastAsia="宋体"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Mapping pass-through is on by default and needs to be turned on</w:t>
      </w:r>
    </w:p>
    <w:p w14:paraId="4CF8D182">
      <w:pPr>
        <w:numPr>
          <w:ilvl w:val="0"/>
          <w:numId w:val="0"/>
        </w:numPr>
        <w:spacing w:line="360" w:lineRule="auto"/>
        <w:ind w:left="1260" w:leftChars="600"/>
        <w:jc w:val="left"/>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宋体" w:cs="Calibri"/>
          <w:b w:val="0"/>
          <w:bCs w:val="0"/>
          <w:color w:val="000000"/>
          <w:kern w:val="0"/>
          <w:sz w:val="21"/>
          <w:szCs w:val="21"/>
          <w:lang w:val="en-US" w:eastAsia="zh-CN" w:bidi="ar"/>
        </w:rPr>
        <w:t>8.</w:t>
      </w:r>
      <w:r>
        <w:rPr>
          <w:rFonts w:hint="eastAsia" w:ascii="Calibri" w:hAnsi="Calibri" w:eastAsia="宋体"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Se</w:t>
      </w:r>
      <w:r>
        <w:rPr>
          <w:rFonts w:hint="eastAsia" w:ascii="Calibri" w:hAnsi="Calibri" w:eastAsia="Times New Roman" w:cs="Calibri"/>
          <w:b w:val="0"/>
          <w:bCs w:val="0"/>
          <w:color w:val="000000"/>
          <w:kern w:val="0"/>
          <w:sz w:val="21"/>
          <w:szCs w:val="21"/>
          <w:highlight w:val="none"/>
          <w:lang w:val="en-US" w:eastAsia="zh-CN" w:bidi="ar"/>
        </w:rPr>
        <w:t>rvice port type is VLAN-Transparent</w:t>
      </w:r>
    </w:p>
    <w:p w14:paraId="6D0B9317">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Click "Confirm" once you are done with the above configuration</w:t>
      </w:r>
    </w:p>
    <w:p w14:paraId="4012C62B">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43" w:name="_Toc18421"/>
      <w:r>
        <w:rPr>
          <w:rFonts w:hint="eastAsia" w:ascii="Calibri" w:hAnsi="Calibri" w:eastAsia="Times New Roman" w:cs="Calibri"/>
          <w:b w:val="0"/>
          <w:bCs w:val="0"/>
          <w:color w:val="000000"/>
          <w:kern w:val="0"/>
          <w:sz w:val="30"/>
          <w:szCs w:val="30"/>
          <w:lang w:val="en-US" w:eastAsia="zh-CN" w:bidi="ar"/>
        </w:rPr>
        <w:t>Create ONT Srvprofile</w:t>
      </w:r>
      <w:bookmarkEnd w:id="143"/>
    </w:p>
    <w:p w14:paraId="38439CAB">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30"/>
          <w:szCs w:val="30"/>
          <w:lang w:val="en-US" w:eastAsia="zh-CN" w:bidi="ar"/>
        </w:rPr>
      </w:pPr>
      <w:r>
        <w:rPr>
          <w:rFonts w:hint="eastAsia" w:ascii="Calibri" w:hAnsi="Calibri" w:eastAsia="Times New Roman" w:cs="Calibri"/>
          <w:b w:val="0"/>
          <w:bCs w:val="0"/>
          <w:color w:val="000000"/>
          <w:kern w:val="0"/>
          <w:sz w:val="21"/>
          <w:szCs w:val="21"/>
          <w:lang w:val="en-US" w:eastAsia="zh-CN" w:bidi="ar"/>
        </w:rPr>
        <w:t>Access path: Deployment ----&gt; Profile----&gt;Service Profile ----&gt; Clic</w:t>
      </w:r>
      <w:r>
        <w:rPr>
          <w:rFonts w:hint="default" w:ascii="Calibri" w:hAnsi="Calibri" w:eastAsia="Times New Roman" w:cs="Calibri"/>
          <w:b w:val="0"/>
          <w:bCs w:val="0"/>
          <w:color w:val="000000"/>
          <w:kern w:val="0"/>
          <w:sz w:val="21"/>
          <w:szCs w:val="21"/>
          <w:lang w:val="en-US" w:eastAsia="zh-CN" w:bidi="ar"/>
        </w:rPr>
        <w:t>k</w:t>
      </w:r>
      <w:r>
        <w:rPr>
          <w:rFonts w:hint="eastAsia" w:ascii="Calibri" w:hAnsi="Calibri" w:eastAsia="Times New Roman" w:cs="Calibri"/>
          <w:b w:val="0"/>
          <w:bCs w:val="0"/>
          <w:color w:val="000000"/>
          <w:kern w:val="0"/>
          <w:sz w:val="21"/>
          <w:szCs w:val="21"/>
          <w:lang w:val="en-US" w:eastAsia="zh-CN" w:bidi="ar"/>
        </w:rPr>
        <w:t xml:space="preserve"> the "Add " button</w:t>
      </w:r>
    </w:p>
    <w:p w14:paraId="182CCD05">
      <w:pPr>
        <w:numPr>
          <w:ilvl w:val="0"/>
          <w:numId w:val="0"/>
        </w:numPr>
        <w:spacing w:line="360" w:lineRule="auto"/>
        <w:ind w:leftChars="600"/>
        <w:jc w:val="left"/>
        <w:outlineLvl w:val="9"/>
        <w:rPr>
          <w:rFonts w:ascii="宋体" w:hAnsi="宋体" w:eastAsia="宋体" w:cs="宋体"/>
          <w:kern w:val="0"/>
          <w:sz w:val="24"/>
          <w:szCs w:val="24"/>
          <w:lang w:val="en-US" w:eastAsia="zh-CN" w:bidi="ar"/>
        </w:rPr>
      </w:pPr>
      <w:r>
        <w:rPr>
          <w:rFonts w:ascii="宋体" w:hAnsi="宋体" w:eastAsia="宋体" w:cs="宋体"/>
          <w:sz w:val="24"/>
          <w:szCs w:val="24"/>
        </w:rPr>
        <w:drawing>
          <wp:inline distT="0" distB="0" distL="114300" distR="114300">
            <wp:extent cx="5113655" cy="2218690"/>
            <wp:effectExtent l="0" t="0" r="4445" b="3810"/>
            <wp:docPr id="7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 descr="IMG_256"/>
                    <pic:cNvPicPr>
                      <a:picLocks noChangeAspect="1"/>
                    </pic:cNvPicPr>
                  </pic:nvPicPr>
                  <pic:blipFill>
                    <a:blip r:embed="rId33"/>
                    <a:stretch>
                      <a:fillRect/>
                    </a:stretch>
                  </pic:blipFill>
                  <pic:spPr>
                    <a:xfrm>
                      <a:off x="0" y="0"/>
                      <a:ext cx="5113655" cy="2218690"/>
                    </a:xfrm>
                    <a:prstGeom prst="rect">
                      <a:avLst/>
                    </a:prstGeom>
                    <a:noFill/>
                    <a:ln w="9525">
                      <a:noFill/>
                    </a:ln>
                  </pic:spPr>
                </pic:pic>
              </a:graphicData>
            </a:graphic>
          </wp:inline>
        </w:drawing>
      </w:r>
    </w:p>
    <w:p w14:paraId="293CDB77">
      <w:pPr>
        <w:pStyle w:val="6"/>
        <w:numPr>
          <w:ilvl w:val="0"/>
          <w:numId w:val="0"/>
        </w:numPr>
        <w:spacing w:line="360" w:lineRule="auto"/>
        <w:ind w:leftChars="600" w:firstLine="2600" w:firstLineChars="1300"/>
        <w:jc w:val="both"/>
        <w:outlineLvl w:val="9"/>
        <w:rPr>
          <w:rFonts w:hint="eastAsia" w:hAnsi="Times New Roman" w:eastAsia="宋体" w:cs="Times New Roman"/>
          <w:lang w:val="en-US" w:eastAsia="zh-CN"/>
        </w:rPr>
      </w:pPr>
      <w:r>
        <w:rPr>
          <w:rFonts w:hAnsi="Times New Roman" w:eastAsia="Times New Roman" w:cs="Times New Roman"/>
        </w:rPr>
        <w:t>FIG.</w:t>
      </w:r>
      <w:r>
        <w:rPr>
          <w:rFonts w:hint="eastAsia" w:hAnsi="Times New Roman" w:eastAsia="宋体" w:cs="Times New Roman"/>
          <w:lang w:val="en-US" w:eastAsia="zh-CN"/>
        </w:rPr>
        <w:t>23</w:t>
      </w:r>
      <w:r>
        <w:rPr>
          <w:rFonts w:hAnsi="Times New Roman" w:eastAsia="Times New Roman" w:cs="Times New Roman"/>
        </w:rPr>
        <w:t xml:space="preserve"> </w:t>
      </w:r>
      <w:r>
        <w:rPr>
          <w:rFonts w:hint="eastAsia" w:hAnsi="Times New Roman" w:eastAsia="宋体" w:cs="Times New Roman"/>
          <w:lang w:val="en-US" w:eastAsia="zh-CN"/>
        </w:rPr>
        <w:t>Service</w:t>
      </w:r>
      <w:r>
        <w:rPr>
          <w:rFonts w:hAnsi="Times New Roman" w:eastAsia="Times New Roman" w:cs="Times New Roman"/>
        </w:rPr>
        <w:t xml:space="preserve"> configuration</w:t>
      </w:r>
      <w:r>
        <w:rPr>
          <w:rFonts w:hint="eastAsia" w:hAnsi="Times New Roman" w:eastAsia="宋体" w:cs="Times New Roman"/>
          <w:lang w:val="en-US" w:eastAsia="zh-CN"/>
        </w:rPr>
        <w:t>-1</w:t>
      </w:r>
    </w:p>
    <w:p w14:paraId="6AB86D61">
      <w:pPr>
        <w:pStyle w:val="6"/>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The page will skip to anther page to create Srvprofile. </w:t>
      </w:r>
    </w:p>
    <w:p w14:paraId="66BC79F4">
      <w:pPr>
        <w:pStyle w:val="6"/>
        <w:numPr>
          <w:ilvl w:val="0"/>
          <w:numId w:val="0"/>
        </w:numPr>
        <w:spacing w:line="360" w:lineRule="auto"/>
        <w:jc w:val="both"/>
        <w:outlineLvl w:val="9"/>
        <w:rPr>
          <w:rFonts w:hint="eastAsia" w:eastAsia="黑体"/>
          <w:lang w:eastAsia="zh-CN"/>
        </w:rPr>
      </w:pPr>
      <w:r>
        <w:rPr>
          <w:rFonts w:hint="eastAsia"/>
          <w:lang w:val="en-US" w:eastAsia="zh-CN"/>
        </w:rPr>
        <w:t xml:space="preserve">             </w:t>
      </w:r>
      <w:r>
        <w:rPr>
          <w:rFonts w:ascii="宋体" w:hAnsi="宋体" w:eastAsia="宋体" w:cs="宋体"/>
          <w:kern w:val="0"/>
          <w:sz w:val="24"/>
          <w:szCs w:val="24"/>
          <w:lang w:val="en-US" w:eastAsia="zh-CN" w:bidi="ar"/>
        </w:rPr>
        <w:drawing>
          <wp:inline distT="0" distB="0" distL="114300" distR="114300">
            <wp:extent cx="4801870" cy="2263140"/>
            <wp:effectExtent l="0" t="0" r="11430" b="10160"/>
            <wp:docPr id="7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 descr="IMG_256"/>
                    <pic:cNvPicPr>
                      <a:picLocks noChangeAspect="1"/>
                    </pic:cNvPicPr>
                  </pic:nvPicPr>
                  <pic:blipFill>
                    <a:blip r:embed="rId34"/>
                    <a:srcRect t="6969"/>
                    <a:stretch>
                      <a:fillRect/>
                    </a:stretch>
                  </pic:blipFill>
                  <pic:spPr>
                    <a:xfrm>
                      <a:off x="0" y="0"/>
                      <a:ext cx="4801870" cy="2263140"/>
                    </a:xfrm>
                    <a:prstGeom prst="rect">
                      <a:avLst/>
                    </a:prstGeom>
                    <a:noFill/>
                    <a:ln w="9525">
                      <a:noFill/>
                    </a:ln>
                  </pic:spPr>
                </pic:pic>
              </a:graphicData>
            </a:graphic>
          </wp:inline>
        </w:drawing>
      </w:r>
    </w:p>
    <w:p w14:paraId="0572ED16">
      <w:pPr>
        <w:pStyle w:val="6"/>
        <w:numPr>
          <w:ilvl w:val="0"/>
          <w:numId w:val="0"/>
        </w:numPr>
        <w:spacing w:line="360" w:lineRule="auto"/>
        <w:ind w:leftChars="600" w:firstLine="2800" w:firstLineChars="1400"/>
        <w:jc w:val="both"/>
        <w:outlineLvl w:val="9"/>
        <w:rPr>
          <w:rFonts w:hint="eastAsia"/>
          <w:lang w:eastAsia="zh-CN"/>
        </w:rPr>
      </w:pPr>
      <w:r>
        <w:rPr>
          <w:rFonts w:hAnsi="Times New Roman" w:eastAsia="Times New Roman" w:cs="Times New Roman"/>
        </w:rPr>
        <w:t>FIG.</w:t>
      </w:r>
      <w:r>
        <w:rPr>
          <w:rFonts w:hint="eastAsia" w:hAnsi="Times New Roman" w:eastAsia="宋体" w:cs="Times New Roman"/>
          <w:lang w:val="en-US" w:eastAsia="zh-CN"/>
        </w:rPr>
        <w:t>24</w:t>
      </w:r>
      <w:r>
        <w:rPr>
          <w:rFonts w:hAnsi="Times New Roman" w:eastAsia="Times New Roman" w:cs="Times New Roman"/>
        </w:rPr>
        <w:t xml:space="preserve"> </w:t>
      </w:r>
      <w:r>
        <w:rPr>
          <w:rFonts w:hint="eastAsia" w:hAnsi="Times New Roman" w:eastAsia="宋体" w:cs="Times New Roman"/>
          <w:lang w:val="en-US" w:eastAsia="zh-CN"/>
        </w:rPr>
        <w:t>Service</w:t>
      </w:r>
      <w:r>
        <w:rPr>
          <w:rFonts w:hAnsi="Times New Roman" w:eastAsia="Times New Roman" w:cs="Times New Roman"/>
        </w:rPr>
        <w:t xml:space="preserve"> configuration</w:t>
      </w:r>
      <w:r>
        <w:rPr>
          <w:rFonts w:hint="eastAsia" w:hAnsi="Times New Roman" w:eastAsia="宋体" w:cs="Times New Roman"/>
          <w:lang w:val="en-US" w:eastAsia="zh-CN"/>
        </w:rPr>
        <w:t>-2</w:t>
      </w:r>
    </w:p>
    <w:p w14:paraId="3F725B13">
      <w:pPr>
        <w:numPr>
          <w:ilvl w:val="0"/>
          <w:numId w:val="0"/>
        </w:numPr>
        <w:ind w:left="1197" w:leftChars="570" w:firstLine="0" w:firstLineChars="0"/>
        <w:rPr>
          <w:rFonts w:hint="eastAsia" w:cs="宋体"/>
          <w:sz w:val="20"/>
          <w:szCs w:val="24"/>
          <w:lang w:val="en-US" w:eastAsia="zh-CN"/>
        </w:rPr>
      </w:pPr>
      <w:r>
        <w:rPr>
          <w:rFonts w:hint="eastAsia" w:cs="宋体"/>
          <w:sz w:val="20"/>
          <w:szCs w:val="24"/>
          <w:lang w:val="en-US" w:eastAsia="zh-CN"/>
        </w:rPr>
        <w:t>T</w:t>
      </w:r>
      <w:r>
        <w:rPr>
          <w:rFonts w:cs="宋体"/>
          <w:sz w:val="20"/>
          <w:szCs w:val="24"/>
        </w:rPr>
        <w:t xml:space="preserve">he number of </w:t>
      </w:r>
      <w:r>
        <w:rPr>
          <w:rFonts w:hint="eastAsia" w:cs="宋体"/>
          <w:sz w:val="20"/>
          <w:szCs w:val="24"/>
          <w:lang w:val="en-US" w:eastAsia="zh-CN"/>
        </w:rPr>
        <w:t>ETH</w:t>
      </w:r>
      <w:r>
        <w:rPr>
          <w:rFonts w:cs="宋体"/>
          <w:sz w:val="20"/>
          <w:szCs w:val="24"/>
        </w:rPr>
        <w:t xml:space="preserve"> </w:t>
      </w:r>
      <w:r>
        <w:rPr>
          <w:rFonts w:hint="eastAsia" w:cs="宋体"/>
          <w:sz w:val="20"/>
          <w:szCs w:val="24"/>
          <w:lang w:val="en-US" w:eastAsia="zh-CN"/>
        </w:rPr>
        <w:t>number</w:t>
      </w:r>
      <w:r>
        <w:rPr>
          <w:rFonts w:cs="宋体"/>
          <w:sz w:val="20"/>
          <w:szCs w:val="24"/>
        </w:rPr>
        <w:t xml:space="preserve"> </w:t>
      </w:r>
      <w:r>
        <w:rPr>
          <w:rFonts w:hint="eastAsia" w:cs="宋体"/>
          <w:sz w:val="20"/>
          <w:szCs w:val="24"/>
          <w:lang w:val="en-US" w:eastAsia="zh-CN"/>
        </w:rPr>
        <w:t>, POTS number ,CATV number and IP Host number</w:t>
      </w:r>
      <w:r>
        <w:rPr>
          <w:rFonts w:cs="宋体"/>
          <w:sz w:val="20"/>
          <w:szCs w:val="24"/>
        </w:rPr>
        <w:t xml:space="preserve"> </w:t>
      </w:r>
      <w:r>
        <w:rPr>
          <w:rFonts w:hint="eastAsia" w:cs="宋体"/>
          <w:sz w:val="20"/>
          <w:szCs w:val="24"/>
          <w:lang w:val="en-US" w:eastAsia="zh-CN"/>
        </w:rPr>
        <w:t>configured are adapt.</w:t>
      </w:r>
    </w:p>
    <w:p w14:paraId="13489D2C">
      <w:pPr>
        <w:numPr>
          <w:ilvl w:val="0"/>
          <w:numId w:val="0"/>
        </w:numPr>
        <w:ind w:left="1197" w:leftChars="570" w:firstLine="0" w:firstLineChars="0"/>
        <w:rPr>
          <w:rFonts w:hint="eastAsia" w:ascii="Calibri" w:hAnsi="Calibri" w:eastAsia="Times New Roman" w:cs="Calibri"/>
          <w:b w:val="0"/>
          <w:bCs w:val="0"/>
          <w:color w:val="000000"/>
          <w:kern w:val="0"/>
          <w:sz w:val="21"/>
          <w:szCs w:val="21"/>
          <w:highlight w:val="none"/>
          <w:lang w:val="en-US" w:eastAsia="zh-CN" w:bidi="ar"/>
        </w:rPr>
      </w:pPr>
      <w:r>
        <w:rPr>
          <w:rFonts w:hint="eastAsia" w:cs="宋体"/>
          <w:sz w:val="20"/>
          <w:szCs w:val="24"/>
          <w:lang w:val="en-US" w:eastAsia="zh-CN"/>
        </w:rPr>
        <w:t>After you finished,click</w:t>
      </w:r>
      <w:r>
        <w:rPr>
          <w:rFonts w:hint="default" w:cs="宋体"/>
          <w:sz w:val="20"/>
          <w:szCs w:val="24"/>
          <w:lang w:val="en-US" w:eastAsia="zh-CN"/>
        </w:rPr>
        <w:t>”</w:t>
      </w:r>
      <w:r>
        <w:rPr>
          <w:rFonts w:hint="eastAsia" w:cs="宋体"/>
          <w:sz w:val="20"/>
          <w:szCs w:val="24"/>
          <w:lang w:val="en-US" w:eastAsia="zh-CN"/>
        </w:rPr>
        <w:t xml:space="preserve"> Next </w:t>
      </w:r>
      <w:r>
        <w:rPr>
          <w:rFonts w:hint="default" w:cs="宋体"/>
          <w:sz w:val="20"/>
          <w:szCs w:val="24"/>
          <w:lang w:val="en-US" w:eastAsia="zh-CN"/>
        </w:rPr>
        <w:t>“</w:t>
      </w:r>
      <w:r>
        <w:rPr>
          <w:rFonts w:hint="eastAsia" w:cs="宋体"/>
          <w:sz w:val="20"/>
          <w:szCs w:val="24"/>
          <w:lang w:val="en-US" w:eastAsia="zh-CN"/>
        </w:rPr>
        <w:t>button ,</w:t>
      </w:r>
      <w:r>
        <w:rPr>
          <w:rFonts w:hint="eastAsia" w:ascii="Calibri" w:hAnsi="Calibri" w:eastAsia="Times New Roman" w:cs="Calibri"/>
          <w:b w:val="0"/>
          <w:bCs w:val="0"/>
          <w:color w:val="000000"/>
          <w:kern w:val="0"/>
          <w:sz w:val="21"/>
          <w:szCs w:val="21"/>
          <w:highlight w:val="none"/>
          <w:lang w:val="en-US" w:eastAsia="zh-CN" w:bidi="ar"/>
        </w:rPr>
        <w:t>The page will skip to IP Host Configuration,In the part ,you can choose not config it .</w:t>
      </w:r>
    </w:p>
    <w:p w14:paraId="040054BA">
      <w:pPr>
        <w:numPr>
          <w:ilvl w:val="0"/>
          <w:numId w:val="0"/>
        </w:numPr>
        <w:ind w:left="1197" w:leftChars="570" w:firstLine="0" w:firstLineChars="0"/>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drawing>
          <wp:inline distT="0" distB="0" distL="114300" distR="114300">
            <wp:extent cx="4011295" cy="2016760"/>
            <wp:effectExtent l="0" t="0" r="1905" b="2540"/>
            <wp:docPr id="80" name="图片 80" descr="D6_8`L1}2QAQU7@1`D$SO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D6_8`L1}2QAQU7@1`D$SO4F"/>
                    <pic:cNvPicPr>
                      <a:picLocks noChangeAspect="1"/>
                    </pic:cNvPicPr>
                  </pic:nvPicPr>
                  <pic:blipFill>
                    <a:blip r:embed="rId35"/>
                    <a:srcRect t="5251"/>
                    <a:stretch>
                      <a:fillRect/>
                    </a:stretch>
                  </pic:blipFill>
                  <pic:spPr>
                    <a:xfrm>
                      <a:off x="0" y="0"/>
                      <a:ext cx="4011295" cy="2016760"/>
                    </a:xfrm>
                    <a:prstGeom prst="rect">
                      <a:avLst/>
                    </a:prstGeom>
                  </pic:spPr>
                </pic:pic>
              </a:graphicData>
            </a:graphic>
          </wp:inline>
        </w:drawing>
      </w:r>
    </w:p>
    <w:p w14:paraId="594B958C">
      <w:pPr>
        <w:pStyle w:val="6"/>
        <w:numPr>
          <w:ilvl w:val="0"/>
          <w:numId w:val="0"/>
        </w:numPr>
        <w:spacing w:line="360" w:lineRule="auto"/>
        <w:ind w:leftChars="600" w:firstLine="2800" w:firstLineChars="14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Ansi="Times New Roman" w:eastAsia="Times New Roman" w:cs="Times New Roman"/>
        </w:rPr>
        <w:t>FIG.</w:t>
      </w:r>
      <w:r>
        <w:rPr>
          <w:rFonts w:hint="eastAsia" w:hAnsi="Times New Roman" w:eastAsia="宋体" w:cs="Times New Roman"/>
          <w:lang w:val="en-US" w:eastAsia="zh-CN"/>
        </w:rPr>
        <w:t>25</w:t>
      </w:r>
      <w:r>
        <w:rPr>
          <w:rFonts w:hAnsi="Times New Roman" w:eastAsia="Times New Roman" w:cs="Times New Roman"/>
        </w:rPr>
        <w:t xml:space="preserve"> </w:t>
      </w:r>
      <w:r>
        <w:rPr>
          <w:rFonts w:hint="eastAsia" w:hAnsi="Times New Roman" w:eastAsia="宋体" w:cs="Times New Roman"/>
          <w:lang w:val="en-US" w:eastAsia="zh-CN"/>
        </w:rPr>
        <w:t>Service</w:t>
      </w:r>
      <w:r>
        <w:rPr>
          <w:rFonts w:hAnsi="Times New Roman" w:eastAsia="Times New Roman" w:cs="Times New Roman"/>
        </w:rPr>
        <w:t xml:space="preserve"> configuration</w:t>
      </w:r>
      <w:r>
        <w:rPr>
          <w:rFonts w:hint="eastAsia" w:hAnsi="Times New Roman" w:eastAsia="宋体" w:cs="Times New Roman"/>
          <w:lang w:val="en-US" w:eastAsia="zh-CN"/>
        </w:rPr>
        <w:t>-3</w:t>
      </w:r>
    </w:p>
    <w:p w14:paraId="6BBF7CEC">
      <w:pPr>
        <w:numPr>
          <w:ilvl w:val="0"/>
          <w:numId w:val="0"/>
        </w:numPr>
        <w:ind w:left="1197" w:leftChars="570" w:firstLine="0" w:firstLineChars="0"/>
        <w:rPr>
          <w:rFonts w:hint="default" w:cs="宋体"/>
          <w:sz w:val="20"/>
          <w:szCs w:val="24"/>
          <w:lang w:val="en-US" w:eastAsia="zh-CN"/>
        </w:rPr>
      </w:pPr>
      <w:r>
        <w:rPr>
          <w:rFonts w:hint="eastAsia" w:ascii="Calibri" w:hAnsi="Calibri" w:eastAsia="Times New Roman" w:cs="Calibri"/>
          <w:b w:val="0"/>
          <w:bCs w:val="0"/>
          <w:color w:val="000000"/>
          <w:kern w:val="0"/>
          <w:sz w:val="21"/>
          <w:szCs w:val="21"/>
          <w:highlight w:val="none"/>
          <w:lang w:val="en-US" w:eastAsia="zh-CN" w:bidi="ar"/>
        </w:rPr>
        <w:t xml:space="preserve">Then </w:t>
      </w:r>
      <w:r>
        <w:rPr>
          <w:rFonts w:hint="eastAsia" w:cs="宋体"/>
          <w:sz w:val="20"/>
          <w:szCs w:val="24"/>
          <w:lang w:val="en-US" w:eastAsia="zh-CN"/>
        </w:rPr>
        <w:t>click</w:t>
      </w:r>
      <w:r>
        <w:rPr>
          <w:rFonts w:hint="default" w:cs="宋体"/>
          <w:sz w:val="20"/>
          <w:szCs w:val="24"/>
          <w:lang w:val="en-US" w:eastAsia="zh-CN"/>
        </w:rPr>
        <w:t>”</w:t>
      </w:r>
      <w:r>
        <w:rPr>
          <w:rFonts w:hint="eastAsia" w:cs="宋体"/>
          <w:sz w:val="20"/>
          <w:szCs w:val="24"/>
          <w:lang w:val="en-US" w:eastAsia="zh-CN"/>
        </w:rPr>
        <w:t xml:space="preserve"> Next </w:t>
      </w:r>
      <w:r>
        <w:rPr>
          <w:rFonts w:hint="default" w:cs="宋体"/>
          <w:sz w:val="20"/>
          <w:szCs w:val="24"/>
          <w:lang w:val="en-US" w:eastAsia="zh-CN"/>
        </w:rPr>
        <w:t>“</w:t>
      </w:r>
      <w:r>
        <w:rPr>
          <w:rFonts w:hint="eastAsia" w:cs="宋体"/>
          <w:sz w:val="20"/>
          <w:szCs w:val="24"/>
          <w:lang w:val="en-US" w:eastAsia="zh-CN"/>
        </w:rPr>
        <w:t>button ,</w:t>
      </w:r>
      <w:r>
        <w:rPr>
          <w:rFonts w:hint="eastAsia" w:ascii="Calibri" w:hAnsi="Calibri" w:eastAsia="Times New Roman" w:cs="Calibri"/>
          <w:b w:val="0"/>
          <w:bCs w:val="0"/>
          <w:color w:val="000000"/>
          <w:kern w:val="0"/>
          <w:sz w:val="21"/>
          <w:szCs w:val="21"/>
          <w:highlight w:val="none"/>
          <w:lang w:val="en-US" w:eastAsia="zh-CN" w:bidi="ar"/>
        </w:rPr>
        <w:t>The page will skip to ONU port config,If onu is SFU,you need config it .If it is the HGU,this step is unnecessary.The specific operation is as follows:</w:t>
      </w:r>
    </w:p>
    <w:p w14:paraId="6A9975DA">
      <w:pPr>
        <w:keepNext w:val="0"/>
        <w:keepLines w:val="0"/>
        <w:widowControl/>
        <w:suppressLineNumbers w:val="0"/>
        <w:jc w:val="left"/>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r>
        <w:rPr>
          <w:rFonts w:ascii="宋体" w:hAnsi="宋体" w:eastAsia="宋体" w:cs="宋体"/>
          <w:sz w:val="24"/>
          <w:szCs w:val="24"/>
        </w:rPr>
        <w:drawing>
          <wp:inline distT="0" distB="0" distL="114300" distR="114300">
            <wp:extent cx="4388485" cy="1995805"/>
            <wp:effectExtent l="0" t="0" r="12065" b="4445"/>
            <wp:docPr id="8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descr="IMG_256"/>
                    <pic:cNvPicPr>
                      <a:picLocks noChangeAspect="1"/>
                    </pic:cNvPicPr>
                  </pic:nvPicPr>
                  <pic:blipFill>
                    <a:blip r:embed="rId36"/>
                    <a:stretch>
                      <a:fillRect/>
                    </a:stretch>
                  </pic:blipFill>
                  <pic:spPr>
                    <a:xfrm>
                      <a:off x="0" y="0"/>
                      <a:ext cx="4388485" cy="1995805"/>
                    </a:xfrm>
                    <a:prstGeom prst="rect">
                      <a:avLst/>
                    </a:prstGeom>
                    <a:noFill/>
                    <a:ln w="9525">
                      <a:noFill/>
                    </a:ln>
                  </pic:spPr>
                </pic:pic>
              </a:graphicData>
            </a:graphic>
          </wp:inline>
        </w:drawing>
      </w:r>
    </w:p>
    <w:p w14:paraId="2362BA60">
      <w:pPr>
        <w:pStyle w:val="6"/>
        <w:numPr>
          <w:ilvl w:val="0"/>
          <w:numId w:val="0"/>
        </w:numPr>
        <w:spacing w:line="360" w:lineRule="auto"/>
        <w:ind w:leftChars="600" w:firstLine="2800" w:firstLineChars="1400"/>
        <w:jc w:val="both"/>
        <w:outlineLvl w:val="9"/>
        <w:rPr>
          <w:rFonts w:hint="default" w:ascii="宋体" w:hAnsi="宋体" w:eastAsia="黑体" w:cs="宋体"/>
          <w:kern w:val="0"/>
          <w:sz w:val="24"/>
          <w:szCs w:val="24"/>
          <w:lang w:val="en-US" w:eastAsia="zh-CN" w:bidi="ar"/>
        </w:rPr>
      </w:pPr>
      <w:r>
        <w:rPr>
          <w:rFonts w:hAnsi="Times New Roman" w:eastAsia="Times New Roman" w:cs="Times New Roman"/>
        </w:rPr>
        <w:t>FIG.</w:t>
      </w:r>
      <w:r>
        <w:rPr>
          <w:rFonts w:hint="eastAsia" w:hAnsi="Times New Roman" w:eastAsia="宋体" w:cs="Times New Roman"/>
          <w:lang w:val="en-US" w:eastAsia="zh-CN"/>
        </w:rPr>
        <w:t>26</w:t>
      </w:r>
      <w:r>
        <w:rPr>
          <w:rFonts w:hAnsi="Times New Roman" w:eastAsia="Times New Roman" w:cs="Times New Roman"/>
        </w:rPr>
        <w:t xml:space="preserve"> </w:t>
      </w:r>
      <w:r>
        <w:rPr>
          <w:rFonts w:hint="eastAsia" w:hAnsi="Times New Roman" w:eastAsia="宋体" w:cs="Times New Roman"/>
          <w:lang w:val="en-US" w:eastAsia="zh-CN"/>
        </w:rPr>
        <w:t>Service</w:t>
      </w:r>
      <w:r>
        <w:rPr>
          <w:rFonts w:hAnsi="Times New Roman" w:eastAsia="Times New Roman" w:cs="Times New Roman"/>
        </w:rPr>
        <w:t xml:space="preserve"> configuration</w:t>
      </w:r>
      <w:r>
        <w:rPr>
          <w:rFonts w:hint="eastAsia" w:hAnsi="Times New Roman" w:eastAsia="宋体" w:cs="Times New Roman"/>
          <w:lang w:val="en-US" w:eastAsia="zh-CN"/>
        </w:rPr>
        <w:t>-4</w:t>
      </w:r>
      <w:r>
        <w:fldChar w:fldCharType="begin"/>
      </w:r>
      <w:r>
        <w:instrText xml:space="preserve"> SEQ 图 \* ARABIC </w:instrText>
      </w:r>
      <w:r>
        <w:fldChar w:fldCharType="separate"/>
      </w:r>
      <w:r>
        <w:fldChar w:fldCharType="end"/>
      </w:r>
    </w:p>
    <w:p w14:paraId="1E823E83">
      <w:pPr>
        <w:numPr>
          <w:ilvl w:val="0"/>
          <w:numId w:val="0"/>
        </w:numPr>
        <w:spacing w:line="360" w:lineRule="auto"/>
        <w:ind w:left="1260" w:leftChars="600"/>
        <w:jc w:val="both"/>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宋体" w:cs="Calibri"/>
          <w:b w:val="0"/>
          <w:bCs w:val="0"/>
          <w:color w:val="000000"/>
          <w:kern w:val="0"/>
          <w:sz w:val="21"/>
          <w:szCs w:val="21"/>
          <w:lang w:val="en-US" w:eastAsia="zh-CN" w:bidi="ar"/>
        </w:rPr>
        <w:t>1.</w:t>
      </w:r>
      <w:r>
        <w:rPr>
          <w:rFonts w:hint="default" w:ascii="Calibri" w:hAnsi="Calibri" w:eastAsia="Times New Roman" w:cs="Calibri"/>
          <w:b w:val="0"/>
          <w:bCs w:val="0"/>
          <w:color w:val="000000"/>
          <w:kern w:val="0"/>
          <w:sz w:val="21"/>
          <w:szCs w:val="21"/>
          <w:highlight w:val="none"/>
          <w:lang w:val="en-US" w:eastAsia="zh-CN" w:bidi="ar"/>
        </w:rPr>
        <w:t>Native VLAN Click the "</w:t>
      </w:r>
      <w:r>
        <w:rPr>
          <w:rFonts w:hint="eastAsia" w:ascii="Calibri" w:hAnsi="Calibri" w:eastAsia="Times New Roman" w:cs="Calibri"/>
          <w:b w:val="0"/>
          <w:bCs w:val="0"/>
          <w:color w:val="000000"/>
          <w:kern w:val="0"/>
          <w:sz w:val="21"/>
          <w:szCs w:val="21"/>
          <w:highlight w:val="none"/>
          <w:lang w:val="en-US" w:eastAsia="zh-CN" w:bidi="ar"/>
        </w:rPr>
        <w:t>Concern</w:t>
      </w:r>
      <w:r>
        <w:rPr>
          <w:rFonts w:hint="default" w:ascii="Calibri" w:hAnsi="Calibri" w:eastAsia="Times New Roman" w:cs="Calibri"/>
          <w:b w:val="0"/>
          <w:bCs w:val="0"/>
          <w:color w:val="000000"/>
          <w:kern w:val="0"/>
          <w:sz w:val="21"/>
          <w:szCs w:val="21"/>
          <w:highlight w:val="none"/>
          <w:lang w:val="en-US" w:eastAsia="zh-CN" w:bidi="ar"/>
        </w:rPr>
        <w:t>" button</w:t>
      </w:r>
    </w:p>
    <w:p w14:paraId="2F7F189B">
      <w:pPr>
        <w:numPr>
          <w:ilvl w:val="0"/>
          <w:numId w:val="0"/>
        </w:numPr>
        <w:spacing w:line="360" w:lineRule="auto"/>
        <w:ind w:left="1260" w:leftChars="600" w:firstLine="0" w:firstLineChars="0"/>
        <w:jc w:val="both"/>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宋体" w:cs="Calibri"/>
          <w:b w:val="0"/>
          <w:bCs w:val="0"/>
          <w:color w:val="000000"/>
          <w:kern w:val="0"/>
          <w:sz w:val="21"/>
          <w:szCs w:val="21"/>
          <w:lang w:val="en-US" w:eastAsia="zh-CN" w:bidi="ar"/>
        </w:rPr>
        <w:t>2.</w:t>
      </w:r>
      <w:r>
        <w:rPr>
          <w:rFonts w:hint="eastAsia" w:ascii="Calibri" w:hAnsi="Calibri" w:eastAsia="Times New Roman" w:cs="Calibri"/>
          <w:b w:val="0"/>
          <w:bCs w:val="0"/>
          <w:color w:val="000000"/>
          <w:kern w:val="0"/>
          <w:sz w:val="21"/>
          <w:szCs w:val="21"/>
          <w:highlight w:val="none"/>
          <w:lang w:val="en-US" w:eastAsia="zh-CN" w:bidi="ar"/>
        </w:rPr>
        <w:t>According the port choose</w:t>
      </w:r>
      <w:r>
        <w:rPr>
          <w:rFonts w:hint="default" w:ascii="Calibri" w:hAnsi="Calibri" w:eastAsia="Times New Roman" w:cs="Calibri"/>
          <w:b w:val="0"/>
          <w:bCs w:val="0"/>
          <w:color w:val="000000"/>
          <w:kern w:val="0"/>
          <w:sz w:val="21"/>
          <w:szCs w:val="21"/>
          <w:highlight w:val="none"/>
          <w:lang w:val="en-US" w:eastAsia="zh-CN" w:bidi="ar"/>
        </w:rPr>
        <w:t xml:space="preserve"> the "</w:t>
      </w:r>
      <w:r>
        <w:rPr>
          <w:rFonts w:hint="eastAsia" w:ascii="Calibri" w:hAnsi="Calibri" w:eastAsia="Times New Roman" w:cs="Calibri"/>
          <w:b w:val="0"/>
          <w:bCs w:val="0"/>
          <w:color w:val="000000"/>
          <w:kern w:val="0"/>
          <w:sz w:val="21"/>
          <w:szCs w:val="21"/>
          <w:highlight w:val="none"/>
          <w:lang w:val="en-US" w:eastAsia="zh-CN" w:bidi="ar"/>
        </w:rPr>
        <w:t>Edit</w:t>
      </w:r>
      <w:r>
        <w:rPr>
          <w:rFonts w:hint="default" w:ascii="Calibri" w:hAnsi="Calibri" w:eastAsia="Times New Roman" w:cs="Calibri"/>
          <w:b w:val="0"/>
          <w:bCs w:val="0"/>
          <w:color w:val="000000"/>
          <w:kern w:val="0"/>
          <w:sz w:val="21"/>
          <w:szCs w:val="21"/>
          <w:highlight w:val="none"/>
          <w:lang w:val="en-US" w:eastAsia="zh-CN" w:bidi="ar"/>
        </w:rPr>
        <w:t xml:space="preserve">" button, the page pops up </w:t>
      </w:r>
      <w:r>
        <w:rPr>
          <w:rFonts w:hint="eastAsia" w:ascii="Calibri" w:hAnsi="Calibri" w:eastAsia="Times New Roman" w:cs="Calibri"/>
          <w:b w:val="0"/>
          <w:bCs w:val="0"/>
          <w:color w:val="000000"/>
          <w:kern w:val="0"/>
          <w:sz w:val="21"/>
          <w:szCs w:val="21"/>
          <w:highlight w:val="none"/>
          <w:lang w:val="en-US" w:eastAsia="zh-CN" w:bidi="ar"/>
        </w:rPr>
        <w:t>a window,E</w:t>
      </w:r>
      <w:r>
        <w:rPr>
          <w:rFonts w:hint="default" w:ascii="Calibri" w:hAnsi="Calibri" w:eastAsia="Times New Roman" w:cs="Calibri"/>
          <w:b w:val="0"/>
          <w:bCs w:val="0"/>
          <w:color w:val="000000"/>
          <w:kern w:val="0"/>
          <w:sz w:val="21"/>
          <w:szCs w:val="21"/>
          <w:highlight w:val="none"/>
          <w:lang w:val="en-US" w:eastAsia="zh-CN" w:bidi="ar"/>
        </w:rPr>
        <w:t xml:space="preserve">nter the Native VLAN, the start guide to use VLAN </w:t>
      </w:r>
      <w:r>
        <w:rPr>
          <w:rFonts w:hint="eastAsia" w:ascii="Calibri" w:hAnsi="Calibri" w:eastAsia="Times New Roman" w:cs="Calibri"/>
          <w:b w:val="0"/>
          <w:bCs w:val="0"/>
          <w:color w:val="000000"/>
          <w:kern w:val="0"/>
          <w:sz w:val="21"/>
          <w:szCs w:val="21"/>
          <w:highlight w:val="none"/>
          <w:lang w:val="en-US" w:eastAsia="zh-CN" w:bidi="ar"/>
        </w:rPr>
        <w:t>3001</w:t>
      </w:r>
      <w:r>
        <w:rPr>
          <w:rFonts w:hint="default" w:ascii="Calibri" w:hAnsi="Calibri" w:eastAsia="Times New Roman" w:cs="Calibri"/>
          <w:b w:val="0"/>
          <w:bCs w:val="0"/>
          <w:color w:val="000000"/>
          <w:kern w:val="0"/>
          <w:sz w:val="21"/>
          <w:szCs w:val="21"/>
          <w:highlight w:val="none"/>
          <w:lang w:val="en-US" w:eastAsia="zh-CN" w:bidi="ar"/>
        </w:rPr>
        <w:t>, select the priority of the Native VLAN according to the needs. Click the "</w:t>
      </w:r>
      <w:r>
        <w:rPr>
          <w:rFonts w:hint="eastAsia" w:ascii="Calibri" w:hAnsi="Calibri" w:eastAsia="Times New Roman" w:cs="Calibri"/>
          <w:b w:val="0"/>
          <w:bCs w:val="0"/>
          <w:color w:val="000000"/>
          <w:kern w:val="0"/>
          <w:sz w:val="21"/>
          <w:szCs w:val="21"/>
          <w:highlight w:val="none"/>
          <w:lang w:val="en-US" w:eastAsia="zh-CN" w:bidi="ar"/>
        </w:rPr>
        <w:t>Confirm</w:t>
      </w:r>
      <w:r>
        <w:rPr>
          <w:rFonts w:hint="default" w:ascii="Calibri" w:hAnsi="Calibri" w:eastAsia="Times New Roman" w:cs="Calibri"/>
          <w:b w:val="0"/>
          <w:bCs w:val="0"/>
          <w:color w:val="000000"/>
          <w:kern w:val="0"/>
          <w:sz w:val="21"/>
          <w:szCs w:val="21"/>
          <w:highlight w:val="none"/>
          <w:lang w:val="en-US" w:eastAsia="zh-CN" w:bidi="ar"/>
        </w:rPr>
        <w:t>" button when you are done, and the popup window will clos</w:t>
      </w:r>
      <w:r>
        <w:rPr>
          <w:rFonts w:hint="eastAsia" w:ascii="Calibri" w:hAnsi="Calibri" w:eastAsia="Times New Roman" w:cs="Calibri"/>
          <w:b w:val="0"/>
          <w:bCs w:val="0"/>
          <w:color w:val="000000"/>
          <w:kern w:val="0"/>
          <w:sz w:val="21"/>
          <w:szCs w:val="21"/>
          <w:highlight w:val="none"/>
          <w:lang w:val="en-US" w:eastAsia="zh-CN" w:bidi="ar"/>
        </w:rPr>
        <w:t>e.</w:t>
      </w:r>
    </w:p>
    <w:p w14:paraId="5BA4EBD6">
      <w:pPr>
        <w:numPr>
          <w:ilvl w:val="0"/>
          <w:numId w:val="0"/>
        </w:numPr>
        <w:spacing w:line="360" w:lineRule="auto"/>
        <w:jc w:val="center"/>
        <w:outlineLvl w:val="9"/>
        <w:rPr>
          <w:rFonts w:hint="default" w:ascii="Calibri" w:hAnsi="Calibri" w:eastAsia="宋体" w:cs="Calibri"/>
          <w:b w:val="0"/>
          <w:bCs w:val="0"/>
          <w:color w:val="000000"/>
          <w:kern w:val="0"/>
          <w:sz w:val="21"/>
          <w:szCs w:val="21"/>
          <w:highlight w:val="none"/>
          <w:lang w:val="en-US" w:eastAsia="zh-CN" w:bidi="ar"/>
        </w:rPr>
      </w:pPr>
      <w:r>
        <w:rPr>
          <w:rFonts w:ascii="宋体" w:hAnsi="宋体" w:eastAsia="宋体" w:cs="宋体"/>
          <w:sz w:val="24"/>
          <w:szCs w:val="24"/>
        </w:rPr>
        <w:drawing>
          <wp:inline distT="0" distB="0" distL="114300" distR="114300">
            <wp:extent cx="1367790" cy="1504950"/>
            <wp:effectExtent l="0" t="0" r="3810" b="6350"/>
            <wp:docPr id="8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 descr="IMG_256"/>
                    <pic:cNvPicPr>
                      <a:picLocks noChangeAspect="1"/>
                    </pic:cNvPicPr>
                  </pic:nvPicPr>
                  <pic:blipFill>
                    <a:blip r:embed="rId37"/>
                    <a:stretch>
                      <a:fillRect/>
                    </a:stretch>
                  </pic:blipFill>
                  <pic:spPr>
                    <a:xfrm>
                      <a:off x="0" y="0"/>
                      <a:ext cx="1367790" cy="1504950"/>
                    </a:xfrm>
                    <a:prstGeom prst="rect">
                      <a:avLst/>
                    </a:prstGeom>
                    <a:noFill/>
                    <a:ln w="9525">
                      <a:noFill/>
                    </a:ln>
                  </pic:spPr>
                </pic:pic>
              </a:graphicData>
            </a:graphic>
          </wp:inline>
        </w:drawing>
      </w:r>
    </w:p>
    <w:p w14:paraId="320380F6">
      <w:pPr>
        <w:pStyle w:val="6"/>
        <w:numPr>
          <w:ilvl w:val="0"/>
          <w:numId w:val="0"/>
        </w:numPr>
        <w:spacing w:line="360" w:lineRule="auto"/>
        <w:ind w:firstLine="3400" w:firstLineChars="1700"/>
        <w:jc w:val="both"/>
        <w:outlineLvl w:val="9"/>
        <w:rPr>
          <w:rFonts w:hint="default" w:ascii="Calibri" w:hAnsi="Calibri" w:eastAsia="宋体" w:cs="Calibri"/>
          <w:b w:val="0"/>
          <w:bCs w:val="0"/>
          <w:color w:val="000000"/>
          <w:kern w:val="0"/>
          <w:sz w:val="21"/>
          <w:szCs w:val="21"/>
          <w:highlight w:val="none"/>
          <w:lang w:val="en-US" w:eastAsia="zh-CN" w:bidi="ar"/>
        </w:rPr>
      </w:pPr>
      <w:r>
        <w:rPr>
          <w:rFonts w:hAnsi="Times New Roman" w:eastAsia="Times New Roman" w:cs="Times New Roman"/>
        </w:rPr>
        <w:t>FIG.</w:t>
      </w:r>
      <w:r>
        <w:rPr>
          <w:rFonts w:hint="eastAsia" w:hAnsi="Times New Roman" w:eastAsia="宋体" w:cs="Times New Roman"/>
          <w:lang w:val="en-US" w:eastAsia="zh-CN"/>
        </w:rPr>
        <w:t>27</w:t>
      </w:r>
      <w:r>
        <w:rPr>
          <w:rFonts w:hAnsi="Times New Roman" w:eastAsia="Times New Roman" w:cs="Times New Roman"/>
        </w:rPr>
        <w:t xml:space="preserve"> </w:t>
      </w:r>
      <w:r>
        <w:rPr>
          <w:rFonts w:hint="eastAsia" w:hAnsi="Times New Roman" w:eastAsia="宋体" w:cs="Times New Roman"/>
          <w:lang w:val="en-US" w:eastAsia="zh-CN"/>
        </w:rPr>
        <w:t>Service</w:t>
      </w:r>
      <w:r>
        <w:rPr>
          <w:rFonts w:hAnsi="Times New Roman" w:eastAsia="Times New Roman" w:cs="Times New Roman"/>
        </w:rPr>
        <w:t xml:space="preserve"> configuration</w:t>
      </w:r>
      <w:r>
        <w:rPr>
          <w:rFonts w:hint="eastAsia" w:hAnsi="Times New Roman" w:eastAsia="宋体" w:cs="Times New Roman"/>
          <w:lang w:val="en-US" w:eastAsia="zh-CN"/>
        </w:rPr>
        <w:t>-5</w:t>
      </w:r>
    </w:p>
    <w:p w14:paraId="40AA6C0F">
      <w:pPr>
        <w:numPr>
          <w:ilvl w:val="0"/>
          <w:numId w:val="0"/>
        </w:numPr>
        <w:spacing w:line="360" w:lineRule="auto"/>
        <w:ind w:left="1260" w:leftChars="600" w:firstLine="0" w:firstLineChars="0"/>
        <w:jc w:val="both"/>
        <w:outlineLvl w:val="9"/>
        <w:rPr>
          <w:rFonts w:hint="default" w:ascii="Calibri" w:hAnsi="Calibri" w:eastAsia="Times New Roman" w:cs="Calibri"/>
          <w:b w:val="0"/>
          <w:bCs w:val="0"/>
          <w:color w:val="000000"/>
          <w:kern w:val="0"/>
          <w:sz w:val="21"/>
          <w:szCs w:val="21"/>
          <w:highlight w:val="none"/>
          <w:lang w:val="en-US" w:eastAsia="zh-CN" w:bidi="ar"/>
        </w:rPr>
      </w:pPr>
      <w:r>
        <w:rPr>
          <w:rFonts w:hint="default" w:ascii="Calibri" w:hAnsi="Calibri" w:eastAsia="Times New Roman" w:cs="Calibri"/>
          <w:b w:val="0"/>
          <w:bCs w:val="0"/>
          <w:color w:val="000000"/>
          <w:kern w:val="0"/>
          <w:sz w:val="21"/>
          <w:szCs w:val="21"/>
          <w:lang w:val="en-US" w:eastAsia="zh-CN" w:bidi="ar"/>
        </w:rPr>
        <w:t>3.</w:t>
      </w:r>
      <w:r>
        <w:rPr>
          <w:rFonts w:hint="eastAsia" w:ascii="Calibri" w:hAnsi="Calibri" w:eastAsia="Times New Roman" w:cs="Calibri"/>
          <w:b w:val="0"/>
          <w:bCs w:val="0"/>
          <w:color w:val="000000"/>
          <w:kern w:val="0"/>
          <w:sz w:val="21"/>
          <w:szCs w:val="21"/>
          <w:highlight w:val="none"/>
          <w:lang w:val="en-US" w:eastAsia="zh-CN" w:bidi="ar"/>
        </w:rPr>
        <w:t>Click "Next" button, the page will jump to the multicast page, open or close the multicast configuration according to the requirements, do not do any requirements, continue to click "Next", the page will skip, the creation strategy is completed, click "Confirm" button.</w:t>
      </w:r>
    </w:p>
    <w:p w14:paraId="68F0758D">
      <w:pPr>
        <w:numPr>
          <w:ilvl w:val="0"/>
          <w:numId w:val="0"/>
        </w:numPr>
        <w:spacing w:line="360" w:lineRule="auto"/>
        <w:jc w:val="both"/>
        <w:outlineLvl w:val="9"/>
        <w:rPr>
          <w:rFonts w:hint="eastAsia" w:ascii="Calibri" w:hAnsi="Calibri" w:eastAsia="Times New Roman" w:cs="Calibri"/>
          <w:b w:val="0"/>
          <w:bCs w:val="0"/>
          <w:color w:val="000000"/>
          <w:kern w:val="0"/>
          <w:sz w:val="21"/>
          <w:szCs w:val="21"/>
          <w:highlight w:val="none"/>
          <w:lang w:val="en-US" w:eastAsia="zh-CN" w:bidi="ar"/>
        </w:rPr>
      </w:pPr>
    </w:p>
    <w:p w14:paraId="3C8A182B">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44" w:name="_Toc18267"/>
      <w:r>
        <w:rPr>
          <w:rFonts w:hint="eastAsia" w:ascii="Calibri" w:hAnsi="Calibri" w:eastAsia="Times New Roman" w:cs="Calibri"/>
          <w:b w:val="0"/>
          <w:bCs w:val="0"/>
          <w:color w:val="000000"/>
          <w:kern w:val="0"/>
          <w:sz w:val="30"/>
          <w:szCs w:val="30"/>
          <w:lang w:val="en-US" w:eastAsia="zh-CN" w:bidi="ar"/>
        </w:rPr>
        <w:t>Create ONT WAN Profile</w:t>
      </w:r>
      <w:bookmarkEnd w:id="144"/>
    </w:p>
    <w:p w14:paraId="6A828D5B">
      <w:pPr>
        <w:numPr>
          <w:ilvl w:val="0"/>
          <w:numId w:val="0"/>
        </w:numPr>
        <w:spacing w:line="360" w:lineRule="auto"/>
        <w:ind w:left="1260" w:leftChars="600" w:firstLine="0" w:firstLineChars="0"/>
        <w:jc w:val="left"/>
        <w:outlineLvl w:val="9"/>
        <w:rPr>
          <w:rFonts w:ascii="宋体" w:hAnsi="宋体" w:eastAsia="宋体" w:cs="宋体"/>
          <w:kern w:val="0"/>
          <w:sz w:val="24"/>
          <w:szCs w:val="24"/>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In this part ,If onu is HGU,you need config it .If it is the SFU,this step is unnecessary.The specific operation is as follows</w:t>
      </w:r>
    </w:p>
    <w:p w14:paraId="3415181E">
      <w:pPr>
        <w:numPr>
          <w:ilvl w:val="0"/>
          <w:numId w:val="4"/>
        </w:numPr>
        <w:spacing w:line="360" w:lineRule="auto"/>
        <w:ind w:left="1680" w:leftChars="600" w:hanging="420" w:firstLineChars="0"/>
        <w:jc w:val="left"/>
        <w:outlineLvl w:val="9"/>
        <w:rPr>
          <w:rFonts w:ascii="宋体" w:hAnsi="宋体" w:eastAsia="宋体" w:cs="宋体"/>
          <w:kern w:val="0"/>
          <w:sz w:val="24"/>
          <w:szCs w:val="24"/>
          <w:lang w:val="en-US" w:eastAsia="zh-CN" w:bidi="ar"/>
        </w:rPr>
      </w:pPr>
      <w:r>
        <w:rPr>
          <w:rFonts w:hint="eastAsia" w:ascii="Calibri" w:hAnsi="Calibri" w:eastAsia="Times New Roman" w:cs="Calibri"/>
          <w:b w:val="0"/>
          <w:bCs w:val="0"/>
          <w:color w:val="000000"/>
          <w:kern w:val="0"/>
          <w:sz w:val="21"/>
          <w:szCs w:val="21"/>
          <w:lang w:val="en-US" w:eastAsia="zh-CN" w:bidi="ar"/>
        </w:rPr>
        <w:t>Access path: Deployment ----&gt; Profile----&gt;WAN Profile ----&gt; Clic</w:t>
      </w:r>
      <w:r>
        <w:rPr>
          <w:rFonts w:hint="default" w:ascii="Calibri" w:hAnsi="Calibri" w:eastAsia="Times New Roman" w:cs="Calibri"/>
          <w:b w:val="0"/>
          <w:bCs w:val="0"/>
          <w:color w:val="000000"/>
          <w:kern w:val="0"/>
          <w:sz w:val="21"/>
          <w:szCs w:val="21"/>
          <w:lang w:val="en-US" w:eastAsia="zh-CN" w:bidi="ar"/>
        </w:rPr>
        <w:t>k</w:t>
      </w:r>
      <w:r>
        <w:rPr>
          <w:rFonts w:hint="eastAsia" w:ascii="Calibri" w:hAnsi="Calibri" w:eastAsia="Times New Roman" w:cs="Calibri"/>
          <w:b w:val="0"/>
          <w:bCs w:val="0"/>
          <w:color w:val="000000"/>
          <w:kern w:val="0"/>
          <w:sz w:val="21"/>
          <w:szCs w:val="21"/>
          <w:lang w:val="en-US" w:eastAsia="zh-CN" w:bidi="ar"/>
        </w:rPr>
        <w:t xml:space="preserve"> the "Add " button</w:t>
      </w:r>
    </w:p>
    <w:p w14:paraId="26789C74">
      <w:pPr>
        <w:numPr>
          <w:ilvl w:val="0"/>
          <w:numId w:val="0"/>
        </w:numPr>
        <w:spacing w:line="360" w:lineRule="auto"/>
        <w:ind w:leftChars="600"/>
        <w:jc w:val="left"/>
        <w:outlineLvl w:val="9"/>
        <w:rPr>
          <w:rFonts w:ascii="宋体" w:hAnsi="宋体" w:eastAsia="宋体" w:cs="宋体"/>
          <w:kern w:val="0"/>
          <w:sz w:val="24"/>
          <w:szCs w:val="24"/>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 page will skip to anther page to create WAN Profile</w:t>
      </w:r>
    </w:p>
    <w:p w14:paraId="15C2DA53">
      <w:pPr>
        <w:numPr>
          <w:ilvl w:val="0"/>
          <w:numId w:val="0"/>
        </w:numPr>
        <w:spacing w:line="360" w:lineRule="auto"/>
        <w:ind w:leftChars="600"/>
        <w:jc w:val="left"/>
        <w:outlineLvl w:val="9"/>
        <w:rPr>
          <w:rFonts w:ascii="宋体" w:hAnsi="宋体" w:eastAsia="宋体" w:cs="宋体"/>
          <w:kern w:val="0"/>
          <w:sz w:val="24"/>
          <w:szCs w:val="24"/>
          <w:lang w:val="en-US" w:eastAsia="zh-CN" w:bidi="ar"/>
        </w:rPr>
      </w:pPr>
      <w:r>
        <w:rPr>
          <w:rFonts w:ascii="宋体" w:hAnsi="宋体" w:eastAsia="宋体" w:cs="宋体"/>
          <w:sz w:val="24"/>
          <w:szCs w:val="24"/>
        </w:rPr>
        <w:drawing>
          <wp:inline distT="0" distB="0" distL="114300" distR="114300">
            <wp:extent cx="5367020" cy="2024380"/>
            <wp:effectExtent l="0" t="0" r="5080" b="7620"/>
            <wp:docPr id="8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 descr="IMG_256"/>
                    <pic:cNvPicPr>
                      <a:picLocks noChangeAspect="1"/>
                    </pic:cNvPicPr>
                  </pic:nvPicPr>
                  <pic:blipFill>
                    <a:blip r:embed="rId38"/>
                    <a:stretch>
                      <a:fillRect/>
                    </a:stretch>
                  </pic:blipFill>
                  <pic:spPr>
                    <a:xfrm>
                      <a:off x="0" y="0"/>
                      <a:ext cx="5367020" cy="2024380"/>
                    </a:xfrm>
                    <a:prstGeom prst="rect">
                      <a:avLst/>
                    </a:prstGeom>
                    <a:noFill/>
                    <a:ln w="9525">
                      <a:noFill/>
                    </a:ln>
                  </pic:spPr>
                </pic:pic>
              </a:graphicData>
            </a:graphic>
          </wp:inline>
        </w:drawing>
      </w:r>
    </w:p>
    <w:p w14:paraId="79622834">
      <w:pPr>
        <w:pStyle w:val="6"/>
        <w:numPr>
          <w:ilvl w:val="0"/>
          <w:numId w:val="0"/>
        </w:numPr>
        <w:spacing w:line="360" w:lineRule="auto"/>
        <w:ind w:leftChars="600" w:firstLine="3120" w:firstLineChars="1300"/>
        <w:jc w:val="both"/>
        <w:outlineLvl w:val="9"/>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r>
        <w:rPr>
          <w:rFonts w:hAnsi="Times New Roman" w:eastAsia="Times New Roman" w:cs="Times New Roman"/>
        </w:rPr>
        <w:t>FIG.</w:t>
      </w:r>
      <w:r>
        <w:rPr>
          <w:rFonts w:hint="eastAsia" w:hAnsi="Times New Roman" w:eastAsia="宋体" w:cs="Times New Roman"/>
          <w:lang w:val="en-US" w:eastAsia="zh-CN"/>
        </w:rPr>
        <w:t>28</w:t>
      </w:r>
      <w:r>
        <w:rPr>
          <w:rFonts w:hAnsi="Times New Roman" w:eastAsia="Times New Roman" w:cs="Times New Roman"/>
        </w:rPr>
        <w:t xml:space="preserve"> </w:t>
      </w:r>
      <w:r>
        <w:rPr>
          <w:rFonts w:hint="eastAsia" w:hAnsi="Times New Roman" w:eastAsia="宋体" w:cs="Times New Roman"/>
          <w:lang w:val="en-US" w:eastAsia="zh-CN"/>
        </w:rPr>
        <w:t>WAN</w:t>
      </w:r>
      <w:r>
        <w:rPr>
          <w:rFonts w:hAnsi="Times New Roman" w:eastAsia="Times New Roman" w:cs="Times New Roman"/>
        </w:rPr>
        <w:t xml:space="preserve"> configuration</w:t>
      </w:r>
      <w:r>
        <w:rPr>
          <w:rFonts w:hint="eastAsia" w:hAnsi="Times New Roman" w:eastAsia="宋体" w:cs="Times New Roman"/>
          <w:lang w:val="en-US" w:eastAsia="zh-CN"/>
        </w:rPr>
        <w:t>-1</w:t>
      </w:r>
    </w:p>
    <w:p w14:paraId="1C284E80">
      <w:pPr>
        <w:numPr>
          <w:ilvl w:val="0"/>
          <w:numId w:val="0"/>
        </w:numPr>
        <w:spacing w:line="360" w:lineRule="auto"/>
        <w:ind w:firstLine="1440" w:firstLineChars="600"/>
        <w:jc w:val="both"/>
        <w:outlineLvl w:val="9"/>
        <w:rPr>
          <w:rFonts w:hint="default" w:ascii="宋体" w:hAnsi="宋体" w:eastAsia="宋体" w:cs="宋体"/>
          <w:b/>
          <w:bCs/>
          <w:kern w:val="0"/>
          <w:sz w:val="24"/>
          <w:szCs w:val="24"/>
          <w:lang w:val="en-US" w:eastAsia="zh-CN" w:bidi="ar"/>
        </w:rPr>
      </w:pPr>
      <w:r>
        <w:rPr>
          <w:rFonts w:hint="eastAsia" w:ascii="宋体" w:hAnsi="宋体" w:eastAsia="宋体" w:cs="宋体"/>
          <w:kern w:val="0"/>
          <w:sz w:val="24"/>
          <w:szCs w:val="24"/>
          <w:lang w:val="en-US" w:eastAsia="zh-CN" w:bidi="ar"/>
        </w:rPr>
        <w:t xml:space="preserve"> </w:t>
      </w:r>
    </w:p>
    <w:p w14:paraId="1F2E6B3D">
      <w:pPr>
        <w:numPr>
          <w:ilvl w:val="0"/>
          <w:numId w:val="0"/>
        </w:numPr>
        <w:spacing w:line="360" w:lineRule="auto"/>
        <w:ind w:leftChars="600"/>
        <w:jc w:val="left"/>
        <w:outlineLvl w:val="9"/>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396740" cy="1992630"/>
            <wp:effectExtent l="0" t="0" r="3810" b="7620"/>
            <wp:docPr id="86" name="图片 86" descr="STRB5QTBTZ`SM(9MJUVU3]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STRB5QTBTZ`SM(9MJUVU3]K"/>
                    <pic:cNvPicPr>
                      <a:picLocks noChangeAspect="1"/>
                    </pic:cNvPicPr>
                  </pic:nvPicPr>
                  <pic:blipFill>
                    <a:blip r:embed="rId39"/>
                    <a:srcRect t="6687"/>
                    <a:stretch>
                      <a:fillRect/>
                    </a:stretch>
                  </pic:blipFill>
                  <pic:spPr>
                    <a:xfrm>
                      <a:off x="0" y="0"/>
                      <a:ext cx="4396740" cy="1992630"/>
                    </a:xfrm>
                    <a:prstGeom prst="rect">
                      <a:avLst/>
                    </a:prstGeom>
                  </pic:spPr>
                </pic:pic>
              </a:graphicData>
            </a:graphic>
          </wp:inline>
        </w:drawing>
      </w:r>
    </w:p>
    <w:p w14:paraId="65BF141C">
      <w:pPr>
        <w:pStyle w:val="6"/>
        <w:numPr>
          <w:ilvl w:val="0"/>
          <w:numId w:val="0"/>
        </w:numPr>
        <w:spacing w:line="360" w:lineRule="auto"/>
        <w:ind w:firstLine="3600" w:firstLineChars="15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宋体" w:hAnsi="宋体" w:eastAsia="宋体" w:cs="宋体"/>
          <w:kern w:val="0"/>
          <w:sz w:val="24"/>
          <w:szCs w:val="24"/>
          <w:lang w:val="en-US" w:eastAsia="zh-CN" w:bidi="ar"/>
        </w:rPr>
        <w:t xml:space="preserve"> </w:t>
      </w:r>
      <w:r>
        <w:rPr>
          <w:rFonts w:hAnsi="Times New Roman" w:eastAsia="Times New Roman" w:cs="Times New Roman"/>
        </w:rPr>
        <w:t>FIG.</w:t>
      </w:r>
      <w:r>
        <w:rPr>
          <w:rFonts w:hint="eastAsia" w:hAnsi="Times New Roman" w:eastAsia="宋体" w:cs="Times New Roman"/>
          <w:lang w:val="en-US" w:eastAsia="zh-CN"/>
        </w:rPr>
        <w:t>29</w:t>
      </w:r>
      <w:r>
        <w:rPr>
          <w:rFonts w:hAnsi="Times New Roman" w:eastAsia="Times New Roman" w:cs="Times New Roman"/>
        </w:rPr>
        <w:t xml:space="preserve"> </w:t>
      </w:r>
      <w:r>
        <w:rPr>
          <w:rFonts w:hint="eastAsia" w:hAnsi="Times New Roman" w:eastAsia="宋体" w:cs="Times New Roman"/>
          <w:lang w:val="en-US" w:eastAsia="zh-CN"/>
        </w:rPr>
        <w:t>WAN</w:t>
      </w:r>
      <w:r>
        <w:rPr>
          <w:rFonts w:hAnsi="Times New Roman" w:eastAsia="Times New Roman" w:cs="Times New Roman"/>
        </w:rPr>
        <w:t xml:space="preserve"> configuration</w:t>
      </w:r>
      <w:r>
        <w:rPr>
          <w:rFonts w:hint="eastAsia" w:hAnsi="Times New Roman" w:eastAsia="宋体" w:cs="Times New Roman"/>
          <w:lang w:val="en-US" w:eastAsia="zh-CN"/>
        </w:rPr>
        <w:t>-2</w:t>
      </w:r>
    </w:p>
    <w:p w14:paraId="7E0C8401">
      <w:pPr>
        <w:numPr>
          <w:ilvl w:val="0"/>
          <w:numId w:val="0"/>
        </w:numPr>
        <w:spacing w:line="360" w:lineRule="auto"/>
        <w:ind w:firstLine="1260" w:firstLine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Setting the WAN Profile name ,then click the </w:t>
      </w:r>
      <w:r>
        <w:rPr>
          <w:rFonts w:hint="default" w:ascii="Calibri" w:hAnsi="Calibri" w:eastAsia="Times New Roman" w:cs="Calibri"/>
          <w:b w:val="0"/>
          <w:bCs w:val="0"/>
          <w:color w:val="000000"/>
          <w:kern w:val="0"/>
          <w:sz w:val="21"/>
          <w:szCs w:val="21"/>
          <w:highlight w:val="none"/>
          <w:lang w:val="en-US" w:eastAsia="zh-CN" w:bidi="ar"/>
        </w:rPr>
        <w:t>“</w:t>
      </w:r>
      <w:r>
        <w:rPr>
          <w:rFonts w:hint="eastAsia" w:ascii="Calibri" w:hAnsi="Calibri" w:eastAsia="Times New Roman" w:cs="Calibri"/>
          <w:b w:val="0"/>
          <w:bCs w:val="0"/>
          <w:color w:val="000000"/>
          <w:kern w:val="0"/>
          <w:sz w:val="21"/>
          <w:szCs w:val="21"/>
          <w:highlight w:val="none"/>
          <w:lang w:val="en-US" w:eastAsia="zh-CN" w:bidi="ar"/>
        </w:rPr>
        <w:t>next</w:t>
      </w:r>
      <w:r>
        <w:rPr>
          <w:rFonts w:hint="default" w:ascii="Calibri" w:hAnsi="Calibri" w:eastAsia="Times New Roman" w:cs="Calibri"/>
          <w:b w:val="0"/>
          <w:bCs w:val="0"/>
          <w:color w:val="000000"/>
          <w:kern w:val="0"/>
          <w:sz w:val="21"/>
          <w:szCs w:val="21"/>
          <w:highlight w:val="none"/>
          <w:lang w:val="en-US" w:eastAsia="zh-CN" w:bidi="ar"/>
        </w:rPr>
        <w:t>”</w:t>
      </w:r>
      <w:r>
        <w:rPr>
          <w:rFonts w:hint="eastAsia" w:ascii="Calibri" w:hAnsi="Calibri" w:eastAsia="Times New Roman" w:cs="Calibri"/>
          <w:b w:val="0"/>
          <w:bCs w:val="0"/>
          <w:color w:val="000000"/>
          <w:kern w:val="0"/>
          <w:sz w:val="21"/>
          <w:szCs w:val="21"/>
          <w:highlight w:val="none"/>
          <w:lang w:val="en-US" w:eastAsia="zh-CN" w:bidi="ar"/>
        </w:rPr>
        <w:t>button,the page skip the follow page</w:t>
      </w:r>
    </w:p>
    <w:p w14:paraId="01D1E83B">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drawing>
          <wp:inline distT="0" distB="0" distL="114300" distR="114300">
            <wp:extent cx="4585970" cy="1305560"/>
            <wp:effectExtent l="0" t="0" r="5080" b="8890"/>
            <wp:docPr id="87" name="图片 87" descr="BPZ7]RTGBRMQV2$NDG`H@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BPZ7]RTGBRMQV2$NDG`H@X0"/>
                    <pic:cNvPicPr>
                      <a:picLocks noChangeAspect="1"/>
                    </pic:cNvPicPr>
                  </pic:nvPicPr>
                  <pic:blipFill>
                    <a:blip r:embed="rId40"/>
                    <a:srcRect b="37483"/>
                    <a:stretch>
                      <a:fillRect/>
                    </a:stretch>
                  </pic:blipFill>
                  <pic:spPr>
                    <a:xfrm>
                      <a:off x="0" y="0"/>
                      <a:ext cx="4585970" cy="1305560"/>
                    </a:xfrm>
                    <a:prstGeom prst="rect">
                      <a:avLst/>
                    </a:prstGeom>
                  </pic:spPr>
                </pic:pic>
              </a:graphicData>
            </a:graphic>
          </wp:inline>
        </w:drawing>
      </w:r>
    </w:p>
    <w:p w14:paraId="11F57BDD">
      <w:pPr>
        <w:numPr>
          <w:ilvl w:val="0"/>
          <w:numId w:val="0"/>
        </w:numPr>
        <w:spacing w:line="360" w:lineRule="auto"/>
        <w:ind w:firstLine="3600" w:firstLineChars="15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宋体" w:hAnsi="宋体" w:eastAsia="宋体" w:cs="宋体"/>
          <w:kern w:val="0"/>
          <w:sz w:val="24"/>
          <w:szCs w:val="24"/>
          <w:lang w:val="en-US" w:eastAsia="zh-CN" w:bidi="ar"/>
        </w:rPr>
        <w:t xml:space="preserve"> </w:t>
      </w:r>
      <w:r>
        <w:rPr>
          <w:rFonts w:hAnsi="Times New Roman" w:eastAsia="Times New Roman" w:cs="Times New Roman"/>
        </w:rPr>
        <w:t>FIG.</w:t>
      </w:r>
      <w:r>
        <w:rPr>
          <w:rFonts w:hint="eastAsia" w:hAnsi="Times New Roman" w:eastAsia="宋体" w:cs="Times New Roman"/>
          <w:lang w:val="en-US" w:eastAsia="zh-CN"/>
        </w:rPr>
        <w:t>30</w:t>
      </w:r>
      <w:r>
        <w:rPr>
          <w:rFonts w:hAnsi="Times New Roman" w:eastAsia="Times New Roman" w:cs="Times New Roman"/>
        </w:rPr>
        <w:t xml:space="preserve"> </w:t>
      </w:r>
      <w:r>
        <w:rPr>
          <w:rFonts w:hint="eastAsia" w:hAnsi="Times New Roman" w:eastAsia="宋体" w:cs="Times New Roman"/>
          <w:lang w:val="en-US" w:eastAsia="zh-CN"/>
        </w:rPr>
        <w:t>WAN</w:t>
      </w:r>
      <w:r>
        <w:rPr>
          <w:rFonts w:hAnsi="Times New Roman" w:eastAsia="Times New Roman" w:cs="Times New Roman"/>
        </w:rPr>
        <w:t xml:space="preserve"> configuration</w:t>
      </w:r>
      <w:r>
        <w:rPr>
          <w:rFonts w:hint="eastAsia" w:hAnsi="Times New Roman" w:eastAsia="宋体" w:cs="Times New Roman"/>
          <w:lang w:val="en-US" w:eastAsia="zh-CN"/>
        </w:rPr>
        <w:t>-3</w:t>
      </w:r>
    </w:p>
    <w:p w14:paraId="4D5FD37B">
      <w:pPr>
        <w:pStyle w:val="6"/>
        <w:numPr>
          <w:ilvl w:val="0"/>
          <w:numId w:val="0"/>
        </w:numPr>
        <w:spacing w:line="360" w:lineRule="auto"/>
        <w:ind w:firstLine="1260" w:firstLine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Then click the </w:t>
      </w:r>
      <w:r>
        <w:rPr>
          <w:rFonts w:hint="default" w:ascii="Calibri" w:hAnsi="Calibri" w:eastAsia="Times New Roman" w:cs="Calibri"/>
          <w:b w:val="0"/>
          <w:bCs w:val="0"/>
          <w:color w:val="000000"/>
          <w:kern w:val="0"/>
          <w:sz w:val="21"/>
          <w:szCs w:val="21"/>
          <w:highlight w:val="none"/>
          <w:lang w:val="en-US" w:eastAsia="zh-CN" w:bidi="ar"/>
        </w:rPr>
        <w:t>“</w:t>
      </w:r>
      <w:r>
        <w:rPr>
          <w:rFonts w:hint="eastAsia" w:ascii="Calibri" w:hAnsi="Calibri" w:eastAsia="Times New Roman" w:cs="Calibri"/>
          <w:b w:val="0"/>
          <w:bCs w:val="0"/>
          <w:color w:val="000000"/>
          <w:kern w:val="0"/>
          <w:sz w:val="21"/>
          <w:szCs w:val="21"/>
          <w:highlight w:val="none"/>
          <w:lang w:val="en-US" w:eastAsia="zh-CN" w:bidi="ar"/>
        </w:rPr>
        <w:t>Add</w:t>
      </w:r>
      <w:r>
        <w:rPr>
          <w:rFonts w:hint="default" w:ascii="Calibri" w:hAnsi="Calibri" w:eastAsia="Times New Roman" w:cs="Calibri"/>
          <w:b w:val="0"/>
          <w:bCs w:val="0"/>
          <w:color w:val="000000"/>
          <w:kern w:val="0"/>
          <w:sz w:val="21"/>
          <w:szCs w:val="21"/>
          <w:highlight w:val="none"/>
          <w:lang w:val="en-US" w:eastAsia="zh-CN" w:bidi="ar"/>
        </w:rPr>
        <w:t>”</w:t>
      </w:r>
      <w:r>
        <w:rPr>
          <w:rFonts w:hint="eastAsia" w:ascii="Calibri" w:hAnsi="Calibri" w:eastAsia="Times New Roman" w:cs="Calibri"/>
          <w:b w:val="0"/>
          <w:bCs w:val="0"/>
          <w:color w:val="000000"/>
          <w:kern w:val="0"/>
          <w:sz w:val="21"/>
          <w:szCs w:val="21"/>
          <w:highlight w:val="none"/>
          <w:lang w:val="en-US" w:eastAsia="zh-CN" w:bidi="ar"/>
        </w:rPr>
        <w:t>button,the page brings up a pop-up window to set WAN parameters</w:t>
      </w:r>
    </w:p>
    <w:p w14:paraId="695FBDA4">
      <w:pPr>
        <w:pStyle w:val="6"/>
        <w:numPr>
          <w:ilvl w:val="0"/>
          <w:numId w:val="0"/>
        </w:numPr>
        <w:spacing w:line="360" w:lineRule="auto"/>
        <w:ind w:leftChars="600"/>
        <w:jc w:val="both"/>
        <w:outlineLvl w:val="9"/>
        <w:rPr>
          <w:rFonts w:ascii="宋体" w:hAnsi="宋体" w:eastAsia="宋体" w:cs="宋体"/>
          <w:sz w:val="24"/>
          <w:szCs w:val="24"/>
        </w:rPr>
      </w:pPr>
      <w:r>
        <w:rPr>
          <w:rFonts w:ascii="宋体" w:hAnsi="宋体" w:eastAsia="宋体" w:cs="宋体"/>
          <w:sz w:val="24"/>
          <w:szCs w:val="24"/>
        </w:rPr>
        <w:drawing>
          <wp:inline distT="0" distB="0" distL="114300" distR="114300">
            <wp:extent cx="4994275" cy="1817370"/>
            <wp:effectExtent l="0" t="0" r="9525" b="11430"/>
            <wp:docPr id="89"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7" descr="IMG_256"/>
                    <pic:cNvPicPr>
                      <a:picLocks noChangeAspect="1"/>
                    </pic:cNvPicPr>
                  </pic:nvPicPr>
                  <pic:blipFill>
                    <a:blip r:embed="rId41"/>
                    <a:srcRect r="4356"/>
                    <a:stretch>
                      <a:fillRect/>
                    </a:stretch>
                  </pic:blipFill>
                  <pic:spPr>
                    <a:xfrm>
                      <a:off x="0" y="0"/>
                      <a:ext cx="4994275" cy="1817370"/>
                    </a:xfrm>
                    <a:prstGeom prst="rect">
                      <a:avLst/>
                    </a:prstGeom>
                    <a:noFill/>
                    <a:ln w="9525">
                      <a:noFill/>
                    </a:ln>
                  </pic:spPr>
                </pic:pic>
              </a:graphicData>
            </a:graphic>
          </wp:inline>
        </w:drawing>
      </w:r>
    </w:p>
    <w:p w14:paraId="7416075A">
      <w:pPr>
        <w:rPr>
          <w:rFonts w:hint="eastAsia"/>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3914140" cy="1234440"/>
            <wp:effectExtent l="0" t="0" r="10160" b="10160"/>
            <wp:docPr id="9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0" descr="IMG_256"/>
                    <pic:cNvPicPr>
                      <a:picLocks noChangeAspect="1"/>
                    </pic:cNvPicPr>
                  </pic:nvPicPr>
                  <pic:blipFill>
                    <a:blip r:embed="rId42"/>
                    <a:stretch>
                      <a:fillRect/>
                    </a:stretch>
                  </pic:blipFill>
                  <pic:spPr>
                    <a:xfrm>
                      <a:off x="0" y="0"/>
                      <a:ext cx="3914140" cy="123444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p>
    <w:p w14:paraId="4F7EC2BD">
      <w:pPr>
        <w:numPr>
          <w:ilvl w:val="0"/>
          <w:numId w:val="0"/>
        </w:numPr>
        <w:spacing w:line="360" w:lineRule="auto"/>
        <w:ind w:firstLine="3600" w:firstLineChars="15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宋体" w:hAnsi="宋体" w:eastAsia="宋体" w:cs="宋体"/>
          <w:kern w:val="0"/>
          <w:sz w:val="24"/>
          <w:szCs w:val="24"/>
          <w:lang w:val="en-US" w:eastAsia="zh-CN" w:bidi="ar"/>
        </w:rPr>
        <w:t xml:space="preserve"> </w:t>
      </w:r>
      <w:r>
        <w:rPr>
          <w:rFonts w:hAnsi="Times New Roman" w:eastAsia="Times New Roman" w:cs="Times New Roman"/>
        </w:rPr>
        <w:t>FIG.</w:t>
      </w:r>
      <w:r>
        <w:rPr>
          <w:rFonts w:hint="eastAsia" w:hAnsi="Times New Roman" w:eastAsia="宋体" w:cs="Times New Roman"/>
          <w:lang w:val="en-US" w:eastAsia="zh-CN"/>
        </w:rPr>
        <w:t>31</w:t>
      </w:r>
      <w:r>
        <w:rPr>
          <w:rFonts w:hAnsi="Times New Roman" w:eastAsia="Times New Roman" w:cs="Times New Roman"/>
        </w:rPr>
        <w:t xml:space="preserve"> </w:t>
      </w:r>
      <w:r>
        <w:rPr>
          <w:rFonts w:hint="eastAsia" w:hAnsi="Times New Roman" w:eastAsia="宋体" w:cs="Times New Roman"/>
          <w:lang w:val="en-US" w:eastAsia="zh-CN"/>
        </w:rPr>
        <w:t>WAN</w:t>
      </w:r>
      <w:r>
        <w:rPr>
          <w:rFonts w:hAnsi="Times New Roman" w:eastAsia="Times New Roman" w:cs="Times New Roman"/>
        </w:rPr>
        <w:t xml:space="preserve"> configuration</w:t>
      </w:r>
      <w:r>
        <w:rPr>
          <w:rFonts w:hint="eastAsia" w:hAnsi="Times New Roman" w:eastAsia="宋体" w:cs="Times New Roman"/>
          <w:lang w:val="en-US" w:eastAsia="zh-CN"/>
        </w:rPr>
        <w:t>-4</w:t>
      </w:r>
    </w:p>
    <w:p w14:paraId="10DBEF90">
      <w:pPr>
        <w:numPr>
          <w:ilvl w:val="0"/>
          <w:numId w:val="0"/>
        </w:numPr>
        <w:spacing w:line="360" w:lineRule="auto"/>
        <w:ind w:firstLine="1260" w:firstLineChars="600"/>
        <w:jc w:val="both"/>
        <w:outlineLvl w:val="9"/>
        <w:rPr>
          <w:rFonts w:hint="default"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After you finished,click the </w:t>
      </w:r>
      <w:r>
        <w:rPr>
          <w:rFonts w:hint="default" w:ascii="Calibri" w:hAnsi="Calibri" w:eastAsia="Times New Roman" w:cs="Calibri"/>
          <w:b w:val="0"/>
          <w:bCs w:val="0"/>
          <w:color w:val="000000"/>
          <w:kern w:val="0"/>
          <w:sz w:val="21"/>
          <w:szCs w:val="21"/>
          <w:highlight w:val="none"/>
          <w:lang w:val="en-US" w:eastAsia="zh-CN" w:bidi="ar"/>
        </w:rPr>
        <w:t>“</w:t>
      </w:r>
      <w:r>
        <w:rPr>
          <w:rFonts w:hint="eastAsia" w:ascii="Calibri" w:hAnsi="Calibri" w:eastAsia="Times New Roman" w:cs="Calibri"/>
          <w:b w:val="0"/>
          <w:bCs w:val="0"/>
          <w:color w:val="000000"/>
          <w:kern w:val="0"/>
          <w:sz w:val="21"/>
          <w:szCs w:val="21"/>
          <w:highlight w:val="none"/>
          <w:lang w:val="en-US" w:eastAsia="zh-CN" w:bidi="ar"/>
        </w:rPr>
        <w:t>Confirm</w:t>
      </w:r>
      <w:r>
        <w:rPr>
          <w:rFonts w:hint="default" w:ascii="Calibri" w:hAnsi="Calibri" w:eastAsia="Times New Roman" w:cs="Calibri"/>
          <w:b w:val="0"/>
          <w:bCs w:val="0"/>
          <w:color w:val="000000"/>
          <w:kern w:val="0"/>
          <w:sz w:val="21"/>
          <w:szCs w:val="21"/>
          <w:highlight w:val="none"/>
          <w:lang w:val="en-US" w:eastAsia="zh-CN" w:bidi="ar"/>
        </w:rPr>
        <w:t>”</w:t>
      </w:r>
      <w:r>
        <w:rPr>
          <w:rFonts w:hint="eastAsia" w:ascii="Calibri" w:hAnsi="Calibri" w:eastAsia="Times New Roman" w:cs="Calibri"/>
          <w:b w:val="0"/>
          <w:bCs w:val="0"/>
          <w:color w:val="000000"/>
          <w:kern w:val="0"/>
          <w:sz w:val="21"/>
          <w:szCs w:val="21"/>
          <w:highlight w:val="none"/>
          <w:lang w:val="en-US" w:eastAsia="zh-CN" w:bidi="ar"/>
        </w:rPr>
        <w:t>button ,the pop-up window will be closed.</w:t>
      </w:r>
    </w:p>
    <w:p w14:paraId="4761200C">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45" w:name="_Toc477"/>
      <w:r>
        <w:rPr>
          <w:rFonts w:hint="eastAsia" w:ascii="Calibri" w:hAnsi="Calibri" w:eastAsia="Times New Roman" w:cs="Calibri"/>
          <w:b w:val="0"/>
          <w:bCs w:val="0"/>
          <w:color w:val="000000"/>
          <w:kern w:val="0"/>
          <w:sz w:val="30"/>
          <w:szCs w:val="30"/>
          <w:lang w:val="en-US" w:eastAsia="zh-CN" w:bidi="ar"/>
        </w:rPr>
        <w:t>Policy Application</w:t>
      </w:r>
      <w:bookmarkEnd w:id="145"/>
    </w:p>
    <w:p w14:paraId="7BF47481">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In the GPON/EPON OLT network deployment, a large number of ONU devices need to be deployed, and the related work of deployment and debugging is cumbersome and costly. ONU is easy to deploy, only the ONU deployment strategy needs to be configured in the OLT Web management system in advance, and it is applied to the OLT PON port. When the ONU is online for the first time, the OLT device can automatically detect the online ONU and automatically match with the existing policy. After the match is successful, the OLT device will automatically create and execute the ONU deployment task to complete the ONU plug and play deployment, which greatly improves the deployment efficiency and reduces the cost of network construction.</w:t>
      </w:r>
    </w:p>
    <w:p w14:paraId="6CFBFD91">
      <w:pPr>
        <w:numPr>
          <w:ilvl w:val="0"/>
          <w:numId w:val="0"/>
        </w:numPr>
        <w:spacing w:line="360" w:lineRule="auto"/>
        <w:ind w:leftChars="600"/>
        <w:jc w:val="both"/>
        <w:outlineLvl w:val="9"/>
        <w:rPr>
          <w:rFonts w:hint="default" w:ascii="Calibri" w:hAnsi="Calibri" w:eastAsia="Times New Roman" w:cs="Calibri"/>
          <w:b/>
          <w:bCs/>
          <w:color w:val="000000"/>
          <w:kern w:val="0"/>
          <w:sz w:val="24"/>
          <w:szCs w:val="24"/>
          <w:highlight w:val="none"/>
          <w:lang w:val="en-US" w:eastAsia="zh-CN" w:bidi="ar"/>
        </w:rPr>
      </w:pPr>
      <w:r>
        <w:rPr>
          <w:rFonts w:hint="eastAsia" w:ascii="Calibri" w:hAnsi="Calibri" w:eastAsia="Times New Roman" w:cs="Calibri"/>
          <w:b/>
          <w:bCs/>
          <w:color w:val="000000"/>
          <w:kern w:val="0"/>
          <w:sz w:val="24"/>
          <w:szCs w:val="24"/>
          <w:highlight w:val="none"/>
          <w:lang w:val="en-US" w:eastAsia="zh-CN" w:bidi="ar"/>
        </w:rPr>
        <w:t>Create Policy</w:t>
      </w:r>
    </w:p>
    <w:p w14:paraId="3EC04F79">
      <w:pPr>
        <w:numPr>
          <w:ilvl w:val="0"/>
          <w:numId w:val="4"/>
        </w:numPr>
        <w:spacing w:line="360" w:lineRule="auto"/>
        <w:ind w:left="1680" w:leftChars="600" w:hanging="420" w:firstLineChars="0"/>
        <w:jc w:val="left"/>
        <w:outlineLvl w:val="9"/>
        <w:rPr>
          <w:rFonts w:ascii="宋体" w:hAnsi="宋体" w:eastAsia="宋体" w:cs="宋体"/>
          <w:kern w:val="0"/>
          <w:sz w:val="24"/>
          <w:szCs w:val="24"/>
          <w:lang w:val="en-US" w:eastAsia="zh-CN" w:bidi="ar"/>
        </w:rPr>
      </w:pPr>
      <w:r>
        <w:rPr>
          <w:rFonts w:hint="eastAsia" w:ascii="Calibri" w:hAnsi="Calibri" w:eastAsia="Times New Roman" w:cs="Calibri"/>
          <w:b w:val="0"/>
          <w:bCs w:val="0"/>
          <w:color w:val="000000"/>
          <w:kern w:val="0"/>
          <w:sz w:val="21"/>
          <w:szCs w:val="21"/>
          <w:lang w:val="en-US" w:eastAsia="zh-CN" w:bidi="ar"/>
        </w:rPr>
        <w:t>Access path: Deployment ----&gt; Auth Policy ----&gt; Clic</w:t>
      </w:r>
      <w:r>
        <w:rPr>
          <w:rFonts w:hint="default" w:ascii="Calibri" w:hAnsi="Calibri" w:eastAsia="Times New Roman" w:cs="Calibri"/>
          <w:b w:val="0"/>
          <w:bCs w:val="0"/>
          <w:color w:val="000000"/>
          <w:kern w:val="0"/>
          <w:sz w:val="21"/>
          <w:szCs w:val="21"/>
          <w:lang w:val="en-US" w:eastAsia="zh-CN" w:bidi="ar"/>
        </w:rPr>
        <w:t>k</w:t>
      </w:r>
      <w:r>
        <w:rPr>
          <w:rFonts w:hint="eastAsia" w:ascii="Calibri" w:hAnsi="Calibri" w:eastAsia="Times New Roman" w:cs="Calibri"/>
          <w:b w:val="0"/>
          <w:bCs w:val="0"/>
          <w:color w:val="000000"/>
          <w:kern w:val="0"/>
          <w:sz w:val="21"/>
          <w:szCs w:val="21"/>
          <w:lang w:val="en-US" w:eastAsia="zh-CN" w:bidi="ar"/>
        </w:rPr>
        <w:t xml:space="preserve"> the "Create Policy " button</w:t>
      </w:r>
    </w:p>
    <w:p w14:paraId="273FCC06">
      <w:pPr>
        <w:numPr>
          <w:ilvl w:val="0"/>
          <w:numId w:val="0"/>
        </w:numPr>
        <w:spacing w:line="360" w:lineRule="auto"/>
        <w:jc w:val="left"/>
        <w:outlineLvl w:val="9"/>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r>
        <w:rPr>
          <w:rFonts w:ascii="宋体" w:hAnsi="宋体" w:eastAsia="宋体" w:cs="宋体"/>
          <w:sz w:val="24"/>
          <w:szCs w:val="24"/>
        </w:rPr>
        <w:drawing>
          <wp:inline distT="0" distB="0" distL="114300" distR="114300">
            <wp:extent cx="4687570" cy="1694180"/>
            <wp:effectExtent l="0" t="0" r="17780" b="1270"/>
            <wp:docPr id="9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descr="IMG_256"/>
                    <pic:cNvPicPr>
                      <a:picLocks noChangeAspect="1"/>
                    </pic:cNvPicPr>
                  </pic:nvPicPr>
                  <pic:blipFill>
                    <a:blip r:embed="rId43"/>
                    <a:stretch>
                      <a:fillRect/>
                    </a:stretch>
                  </pic:blipFill>
                  <pic:spPr>
                    <a:xfrm>
                      <a:off x="0" y="0"/>
                      <a:ext cx="4687570" cy="1694180"/>
                    </a:xfrm>
                    <a:prstGeom prst="rect">
                      <a:avLst/>
                    </a:prstGeom>
                    <a:noFill/>
                    <a:ln w="9525">
                      <a:noFill/>
                    </a:ln>
                  </pic:spPr>
                </pic:pic>
              </a:graphicData>
            </a:graphic>
          </wp:inline>
        </w:drawing>
      </w:r>
    </w:p>
    <w:p w14:paraId="148D47C4">
      <w:pPr>
        <w:pStyle w:val="6"/>
        <w:numPr>
          <w:ilvl w:val="0"/>
          <w:numId w:val="0"/>
        </w:numPr>
        <w:spacing w:line="360" w:lineRule="auto"/>
        <w:ind w:leftChars="600"/>
        <w:jc w:val="center"/>
        <w:outlineLvl w:val="9"/>
        <w:rPr>
          <w:rFonts w:hAnsi="Times New Roman" w:eastAsia="Times New Roman" w:cs="Times New Roman"/>
        </w:rPr>
      </w:pPr>
      <w:r>
        <w:rPr>
          <w:rFonts w:hint="eastAsia" w:hAnsi="Times New Roman" w:eastAsia="宋体" w:cs="Times New Roman"/>
          <w:lang w:eastAsia="zh-CN"/>
        </w:rPr>
        <w:t>FIG.</w:t>
      </w:r>
      <w:r>
        <w:rPr>
          <w:rFonts w:hint="eastAsia" w:hAnsi="Times New Roman" w:eastAsia="宋体" w:cs="Times New Roman"/>
          <w:lang w:val="en-US" w:eastAsia="zh-CN"/>
        </w:rPr>
        <w:t>32</w:t>
      </w:r>
      <w:r>
        <w:rPr>
          <w:rFonts w:hAnsi="Times New Roman" w:eastAsia="Times New Roman" w:cs="Times New Roman"/>
        </w:rPr>
        <w:t xml:space="preserve"> Configuration Application-1</w:t>
      </w:r>
    </w:p>
    <w:p w14:paraId="6CD92644">
      <w:pPr>
        <w:rPr>
          <w:rFonts w:hint="default" w:eastAsiaTheme="minorEastAsia"/>
          <w:lang w:val="en-US" w:eastAsia="zh-CN"/>
        </w:rPr>
      </w:pPr>
      <w:r>
        <w:rPr>
          <w:rFonts w:hint="eastAsia"/>
          <w:lang w:val="en-US" w:eastAsia="zh-CN"/>
        </w:rPr>
        <w:t xml:space="preserve">           </w:t>
      </w:r>
      <w:r>
        <w:rPr>
          <w:rFonts w:hint="eastAsia" w:ascii="Calibri" w:hAnsi="Calibri" w:eastAsia="Times New Roman" w:cs="Calibri"/>
          <w:b w:val="0"/>
          <w:bCs w:val="0"/>
          <w:color w:val="000000"/>
          <w:kern w:val="0"/>
          <w:sz w:val="21"/>
          <w:szCs w:val="21"/>
          <w:highlight w:val="none"/>
          <w:lang w:val="en-US" w:eastAsia="zh-CN" w:bidi="ar"/>
        </w:rPr>
        <w:t xml:space="preserve">The page will skip to anther page  </w:t>
      </w:r>
    </w:p>
    <w:p w14:paraId="152B19E7">
      <w:pPr>
        <w:pStyle w:val="6"/>
        <w:numPr>
          <w:ilvl w:val="0"/>
          <w:numId w:val="0"/>
        </w:numPr>
        <w:spacing w:line="360" w:lineRule="auto"/>
        <w:ind w:leftChars="600"/>
        <w:jc w:val="both"/>
        <w:outlineLvl w:val="9"/>
      </w:pPr>
      <w:r>
        <w:rPr>
          <w:rFonts w:ascii="宋体" w:hAnsi="宋体" w:eastAsia="宋体" w:cs="宋体"/>
          <w:sz w:val="24"/>
          <w:szCs w:val="24"/>
        </w:rPr>
        <w:drawing>
          <wp:inline distT="0" distB="0" distL="114300" distR="114300">
            <wp:extent cx="4514215" cy="2287905"/>
            <wp:effectExtent l="0" t="0" r="635" b="17145"/>
            <wp:docPr id="9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 descr="IMG_256"/>
                    <pic:cNvPicPr>
                      <a:picLocks noChangeAspect="1"/>
                    </pic:cNvPicPr>
                  </pic:nvPicPr>
                  <pic:blipFill>
                    <a:blip r:embed="rId44"/>
                    <a:stretch>
                      <a:fillRect/>
                    </a:stretch>
                  </pic:blipFill>
                  <pic:spPr>
                    <a:xfrm>
                      <a:off x="0" y="0"/>
                      <a:ext cx="4514215" cy="2287905"/>
                    </a:xfrm>
                    <a:prstGeom prst="rect">
                      <a:avLst/>
                    </a:prstGeom>
                    <a:noFill/>
                    <a:ln w="9525">
                      <a:noFill/>
                    </a:ln>
                  </pic:spPr>
                </pic:pic>
              </a:graphicData>
            </a:graphic>
          </wp:inline>
        </w:drawing>
      </w:r>
    </w:p>
    <w:p w14:paraId="2638E327">
      <w:pPr>
        <w:pStyle w:val="6"/>
        <w:numPr>
          <w:ilvl w:val="0"/>
          <w:numId w:val="0"/>
        </w:numPr>
        <w:spacing w:line="360" w:lineRule="auto"/>
        <w:ind w:leftChars="600"/>
        <w:jc w:val="center"/>
        <w:outlineLvl w:val="9"/>
      </w:pPr>
      <w:r>
        <w:rPr>
          <w:rFonts w:hint="eastAsia" w:hAnsi="Times New Roman" w:eastAsia="宋体" w:cs="Times New Roman"/>
          <w:lang w:eastAsia="zh-CN"/>
        </w:rPr>
        <w:t>FIG.</w:t>
      </w:r>
      <w:r>
        <w:rPr>
          <w:rFonts w:hint="eastAsia" w:hAnsi="Times New Roman" w:eastAsia="宋体" w:cs="Times New Roman"/>
          <w:lang w:val="en-US" w:eastAsia="zh-CN"/>
        </w:rPr>
        <w:t>33</w:t>
      </w:r>
      <w:r>
        <w:rPr>
          <w:rFonts w:hAnsi="Times New Roman" w:eastAsia="Times New Roman" w:cs="Times New Roman"/>
        </w:rPr>
        <w:t xml:space="preserve"> Configuration Application-</w:t>
      </w:r>
      <w:r>
        <w:rPr>
          <w:rFonts w:hint="eastAsia" w:hAnsi="Times New Roman" w:eastAsia="宋体" w:cs="Times New Roman"/>
          <w:lang w:val="en-US" w:eastAsia="zh-CN"/>
        </w:rPr>
        <w:t>2</w:t>
      </w:r>
    </w:p>
    <w:p w14:paraId="1C7A406B">
      <w:pPr>
        <w:ind w:firstLine="1260" w:firstLineChars="600"/>
        <w:rPr>
          <w:rFonts w:hint="default" w:eastAsiaTheme="minorEastAsia"/>
          <w:lang w:val="en-US" w:eastAsia="zh-CN"/>
        </w:rPr>
      </w:pPr>
      <w:r>
        <w:rPr>
          <w:rFonts w:hint="eastAsia" w:ascii="Calibri" w:hAnsi="Calibri" w:eastAsia="Times New Roman" w:cs="Calibri"/>
          <w:b w:val="0"/>
          <w:bCs w:val="0"/>
          <w:color w:val="000000"/>
          <w:kern w:val="0"/>
          <w:sz w:val="21"/>
          <w:szCs w:val="21"/>
          <w:highlight w:val="none"/>
          <w:lang w:val="en-US" w:eastAsia="zh-CN" w:bidi="ar"/>
        </w:rPr>
        <w:t xml:space="preserve">Click </w:t>
      </w:r>
      <w:r>
        <w:rPr>
          <w:rFonts w:hint="default" w:ascii="Calibri" w:hAnsi="Calibri" w:eastAsia="Times New Roman" w:cs="Calibri"/>
          <w:b w:val="0"/>
          <w:bCs w:val="0"/>
          <w:color w:val="000000"/>
          <w:kern w:val="0"/>
          <w:sz w:val="21"/>
          <w:szCs w:val="21"/>
          <w:highlight w:val="none"/>
          <w:lang w:val="en-US" w:eastAsia="zh-CN" w:bidi="ar"/>
        </w:rPr>
        <w:t>“</w:t>
      </w:r>
      <w:r>
        <w:rPr>
          <w:rFonts w:hint="eastAsia" w:ascii="Calibri" w:hAnsi="Calibri" w:eastAsia="Times New Roman" w:cs="Calibri"/>
          <w:b w:val="0"/>
          <w:bCs w:val="0"/>
          <w:color w:val="000000"/>
          <w:kern w:val="0"/>
          <w:sz w:val="21"/>
          <w:szCs w:val="21"/>
          <w:highlight w:val="none"/>
          <w:lang w:val="en-US" w:eastAsia="zh-CN" w:bidi="ar"/>
        </w:rPr>
        <w:t>next</w:t>
      </w:r>
      <w:r>
        <w:rPr>
          <w:rFonts w:hint="default" w:ascii="Calibri" w:hAnsi="Calibri" w:eastAsia="Times New Roman" w:cs="Calibri"/>
          <w:b w:val="0"/>
          <w:bCs w:val="0"/>
          <w:color w:val="000000"/>
          <w:kern w:val="0"/>
          <w:sz w:val="21"/>
          <w:szCs w:val="21"/>
          <w:highlight w:val="none"/>
          <w:lang w:val="en-US" w:eastAsia="zh-CN" w:bidi="ar"/>
        </w:rPr>
        <w:t>”</w:t>
      </w:r>
      <w:r>
        <w:rPr>
          <w:rFonts w:hint="eastAsia" w:ascii="Calibri" w:hAnsi="Calibri" w:eastAsia="Times New Roman" w:cs="Calibri"/>
          <w:b w:val="0"/>
          <w:bCs w:val="0"/>
          <w:color w:val="000000"/>
          <w:kern w:val="0"/>
          <w:sz w:val="21"/>
          <w:szCs w:val="21"/>
          <w:highlight w:val="none"/>
          <w:lang w:val="en-US" w:eastAsia="zh-CN" w:bidi="ar"/>
        </w:rPr>
        <w:t xml:space="preserve">button,The page will skip to anther page to choose the profile </w:t>
      </w:r>
    </w:p>
    <w:p w14:paraId="3115FE28">
      <w:pPr>
        <w:pStyle w:val="6"/>
        <w:numPr>
          <w:ilvl w:val="0"/>
          <w:numId w:val="0"/>
        </w:numPr>
        <w:spacing w:line="360" w:lineRule="auto"/>
        <w:ind w:leftChars="600"/>
        <w:jc w:val="both"/>
        <w:outlineLvl w:val="9"/>
        <w:rPr>
          <w:rFonts w:hint="eastAsia" w:eastAsia="黑体"/>
          <w:lang w:eastAsia="zh-CN"/>
        </w:rPr>
      </w:pPr>
      <w:r>
        <w:rPr>
          <w:rFonts w:hint="eastAsia" w:eastAsia="黑体"/>
          <w:lang w:eastAsia="zh-CN"/>
        </w:rPr>
        <w:drawing>
          <wp:inline distT="0" distB="0" distL="114300" distR="114300">
            <wp:extent cx="4826000" cy="2470150"/>
            <wp:effectExtent l="0" t="0" r="12700" b="6350"/>
            <wp:docPr id="25" name="图片 25" descr="ee65d7bc154c6e905eaa643888b5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e65d7bc154c6e905eaa643888b55bb"/>
                    <pic:cNvPicPr>
                      <a:picLocks noChangeAspect="1"/>
                    </pic:cNvPicPr>
                  </pic:nvPicPr>
                  <pic:blipFill>
                    <a:blip r:embed="rId45"/>
                    <a:stretch>
                      <a:fillRect/>
                    </a:stretch>
                  </pic:blipFill>
                  <pic:spPr>
                    <a:xfrm>
                      <a:off x="0" y="0"/>
                      <a:ext cx="4826000" cy="2470150"/>
                    </a:xfrm>
                    <a:prstGeom prst="rect">
                      <a:avLst/>
                    </a:prstGeom>
                  </pic:spPr>
                </pic:pic>
              </a:graphicData>
            </a:graphic>
          </wp:inline>
        </w:drawing>
      </w:r>
    </w:p>
    <w:p w14:paraId="1475A961">
      <w:pPr>
        <w:pStyle w:val="6"/>
        <w:numPr>
          <w:ilvl w:val="0"/>
          <w:numId w:val="0"/>
        </w:numPr>
        <w:spacing w:line="360" w:lineRule="auto"/>
        <w:ind w:leftChars="600" w:firstLine="3000" w:firstLineChars="1500"/>
        <w:jc w:val="both"/>
        <w:outlineLvl w:val="9"/>
      </w:pPr>
      <w:r>
        <w:rPr>
          <w:rFonts w:hint="eastAsia" w:hAnsi="Times New Roman" w:eastAsia="宋体" w:cs="Times New Roman"/>
          <w:lang w:eastAsia="zh-CN"/>
        </w:rPr>
        <w:t>FIG.</w:t>
      </w:r>
      <w:r>
        <w:rPr>
          <w:rFonts w:hint="eastAsia" w:hAnsi="Times New Roman" w:eastAsia="宋体" w:cs="Times New Roman"/>
          <w:lang w:val="en-US" w:eastAsia="zh-CN"/>
        </w:rPr>
        <w:t>34</w:t>
      </w:r>
      <w:r>
        <w:rPr>
          <w:rFonts w:hAnsi="Times New Roman" w:eastAsia="Times New Roman" w:cs="Times New Roman"/>
        </w:rPr>
        <w:t xml:space="preserve"> Configuration Application-</w:t>
      </w:r>
      <w:r>
        <w:rPr>
          <w:rFonts w:hint="eastAsia" w:hAnsi="Times New Roman" w:eastAsia="宋体" w:cs="Times New Roman"/>
          <w:lang w:val="en-US" w:eastAsia="zh-CN"/>
        </w:rPr>
        <w:t>3</w:t>
      </w:r>
    </w:p>
    <w:p w14:paraId="63FE1C53">
      <w:pPr>
        <w:pStyle w:val="6"/>
        <w:numPr>
          <w:ilvl w:val="0"/>
          <w:numId w:val="0"/>
        </w:numPr>
        <w:spacing w:line="360" w:lineRule="auto"/>
        <w:ind w:leftChars="600"/>
        <w:jc w:val="both"/>
        <w:outlineLvl w:val="9"/>
        <w:rPr>
          <w:rFonts w:hint="eastAsia" w:ascii="Calibri" w:hAnsi="Calibri" w:eastAsia="Times New Roman" w:cs="Calibri"/>
          <w:b/>
          <w:bCs/>
          <w:color w:val="C00000"/>
          <w:kern w:val="0"/>
          <w:sz w:val="22"/>
          <w:szCs w:val="22"/>
          <w:highlight w:val="none"/>
          <w:lang w:val="en-US" w:eastAsia="zh-CN" w:bidi="ar"/>
        </w:rPr>
      </w:pPr>
      <w:r>
        <w:rPr>
          <w:rFonts w:hint="eastAsia" w:ascii="Calibri" w:hAnsi="Calibri" w:eastAsia="Times New Roman" w:cs="Calibri"/>
          <w:b w:val="0"/>
          <w:bCs w:val="0"/>
          <w:color w:val="auto"/>
          <w:kern w:val="0"/>
          <w:sz w:val="21"/>
          <w:szCs w:val="21"/>
          <w:highlight w:val="none"/>
          <w:lang w:val="en-US" w:eastAsia="zh-CN" w:bidi="ar"/>
        </w:rPr>
        <w:t>This completes the creation of the policy.</w:t>
      </w:r>
    </w:p>
    <w:p w14:paraId="5D77E24F">
      <w:pPr>
        <w:pStyle w:val="6"/>
        <w:numPr>
          <w:ilvl w:val="0"/>
          <w:numId w:val="0"/>
        </w:numPr>
        <w:spacing w:line="360" w:lineRule="auto"/>
        <w:ind w:leftChars="600"/>
        <w:jc w:val="both"/>
        <w:outlineLvl w:val="9"/>
        <w:rPr>
          <w:rFonts w:hint="eastAsia" w:ascii="Calibri" w:hAnsi="Calibri" w:eastAsia="Times New Roman" w:cs="Calibri"/>
          <w:b/>
          <w:bCs/>
          <w:color w:val="000000"/>
          <w:kern w:val="0"/>
          <w:sz w:val="24"/>
          <w:szCs w:val="24"/>
          <w:highlight w:val="none"/>
          <w:lang w:val="en-US" w:eastAsia="zh-CN" w:bidi="ar"/>
        </w:rPr>
      </w:pPr>
      <w:r>
        <w:rPr>
          <w:rFonts w:hint="eastAsia" w:ascii="Calibri" w:hAnsi="Calibri" w:eastAsia="Times New Roman" w:cs="Calibri"/>
          <w:b/>
          <w:bCs/>
          <w:color w:val="C00000"/>
          <w:kern w:val="0"/>
          <w:sz w:val="22"/>
          <w:szCs w:val="22"/>
          <w:highlight w:val="none"/>
          <w:lang w:val="en-US" w:eastAsia="zh-CN" w:bidi="ar"/>
        </w:rPr>
        <w:t xml:space="preserve">Note: </w:t>
      </w:r>
      <w:r>
        <w:rPr>
          <w:rFonts w:hint="eastAsia" w:ascii="Calibri" w:hAnsi="Calibri" w:eastAsia="Times New Roman" w:cs="Calibri"/>
          <w:b w:val="0"/>
          <w:bCs w:val="0"/>
          <w:color w:val="auto"/>
          <w:kern w:val="0"/>
          <w:sz w:val="21"/>
          <w:szCs w:val="21"/>
          <w:highlight w:val="none"/>
          <w:lang w:val="en-US" w:eastAsia="zh-CN" w:bidi="ar"/>
        </w:rPr>
        <w:t>GPON and XGSPON are separate here, and corresponding types should be selected. For example, if you want to deploy XGSPON ONU, the type should be XGSPON</w:t>
      </w:r>
    </w:p>
    <w:p w14:paraId="73F0386C">
      <w:pPr>
        <w:pStyle w:val="6"/>
        <w:numPr>
          <w:ilvl w:val="0"/>
          <w:numId w:val="0"/>
        </w:numPr>
        <w:spacing w:line="360" w:lineRule="auto"/>
        <w:ind w:leftChars="600"/>
        <w:jc w:val="both"/>
        <w:outlineLvl w:val="9"/>
        <w:rPr>
          <w:rFonts w:hint="eastAsia" w:ascii="Calibri" w:hAnsi="Calibri" w:eastAsia="Times New Roman" w:cs="Calibri"/>
          <w:b/>
          <w:bCs/>
          <w:color w:val="000000"/>
          <w:kern w:val="0"/>
          <w:sz w:val="24"/>
          <w:szCs w:val="24"/>
          <w:highlight w:val="none"/>
          <w:lang w:val="en-US" w:eastAsia="zh-CN" w:bidi="ar"/>
        </w:rPr>
      </w:pPr>
      <w:r>
        <w:rPr>
          <w:rFonts w:hint="eastAsia" w:ascii="Calibri" w:hAnsi="Calibri" w:eastAsia="Times New Roman" w:cs="Calibri"/>
          <w:b/>
          <w:bCs/>
          <w:color w:val="000000"/>
          <w:kern w:val="0"/>
          <w:sz w:val="24"/>
          <w:szCs w:val="24"/>
          <w:highlight w:val="none"/>
          <w:lang w:val="en-US" w:eastAsia="zh-CN" w:bidi="ar"/>
        </w:rPr>
        <w:t>Policy Application</w:t>
      </w:r>
    </w:p>
    <w:p w14:paraId="442F4AF7">
      <w:pPr>
        <w:numPr>
          <w:ilvl w:val="0"/>
          <w:numId w:val="4"/>
        </w:numPr>
        <w:spacing w:line="360" w:lineRule="auto"/>
        <w:ind w:left="1680" w:leftChars="600" w:hanging="420" w:firstLineChars="0"/>
        <w:jc w:val="left"/>
        <w:outlineLvl w:val="9"/>
        <w:rPr>
          <w:rFonts w:hint="default"/>
          <w:lang w:val="en-US" w:eastAsia="zh-CN"/>
        </w:rPr>
      </w:pPr>
      <w:r>
        <w:rPr>
          <w:rFonts w:hint="eastAsia" w:ascii="Calibri" w:hAnsi="Calibri" w:eastAsia="Times New Roman" w:cs="Calibri"/>
          <w:b w:val="0"/>
          <w:bCs w:val="0"/>
          <w:color w:val="000000"/>
          <w:kern w:val="0"/>
          <w:sz w:val="21"/>
          <w:szCs w:val="21"/>
          <w:lang w:val="en-US" w:eastAsia="zh-CN" w:bidi="ar"/>
        </w:rPr>
        <w:t>Access path: Deployment ----&gt; Apply Policy ----&gt; Clic</w:t>
      </w:r>
      <w:r>
        <w:rPr>
          <w:rFonts w:hint="default" w:ascii="Calibri" w:hAnsi="Calibri" w:eastAsia="Times New Roman" w:cs="Calibri"/>
          <w:b w:val="0"/>
          <w:bCs w:val="0"/>
          <w:color w:val="000000"/>
          <w:kern w:val="0"/>
          <w:sz w:val="21"/>
          <w:szCs w:val="21"/>
          <w:lang w:val="en-US" w:eastAsia="zh-CN" w:bidi="ar"/>
        </w:rPr>
        <w:t>k</w:t>
      </w:r>
      <w:r>
        <w:rPr>
          <w:rFonts w:hint="eastAsia" w:ascii="Calibri" w:hAnsi="Calibri" w:eastAsia="Times New Roman" w:cs="Calibri"/>
          <w:b w:val="0"/>
          <w:bCs w:val="0"/>
          <w:color w:val="000000"/>
          <w:kern w:val="0"/>
          <w:sz w:val="21"/>
          <w:szCs w:val="21"/>
          <w:lang w:val="en-US" w:eastAsia="zh-CN" w:bidi="ar"/>
        </w:rPr>
        <w:t xml:space="preserve"> the "Add " button</w:t>
      </w:r>
    </w:p>
    <w:p w14:paraId="54FFEC3C">
      <w:pPr>
        <w:pStyle w:val="6"/>
        <w:numPr>
          <w:ilvl w:val="0"/>
          <w:numId w:val="0"/>
        </w:numPr>
        <w:spacing w:line="360" w:lineRule="auto"/>
        <w:ind w:leftChars="600"/>
        <w:jc w:val="both"/>
        <w:outlineLvl w:val="9"/>
        <w:rPr>
          <w:rFonts w:hint="eastAsia" w:eastAsia="黑体"/>
          <w:lang w:eastAsia="zh-CN"/>
        </w:rPr>
      </w:pPr>
      <w:r>
        <w:rPr>
          <w:rFonts w:ascii="宋体" w:hAnsi="宋体" w:eastAsia="宋体" w:cs="宋体"/>
          <w:sz w:val="24"/>
          <w:szCs w:val="24"/>
        </w:rPr>
        <w:drawing>
          <wp:inline distT="0" distB="0" distL="114300" distR="114300">
            <wp:extent cx="5084445" cy="2083435"/>
            <wp:effectExtent l="0" t="0" r="8255" b="12065"/>
            <wp:docPr id="94"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 descr="IMG_256"/>
                    <pic:cNvPicPr>
                      <a:picLocks noChangeAspect="1"/>
                    </pic:cNvPicPr>
                  </pic:nvPicPr>
                  <pic:blipFill>
                    <a:blip r:embed="rId46"/>
                    <a:stretch>
                      <a:fillRect/>
                    </a:stretch>
                  </pic:blipFill>
                  <pic:spPr>
                    <a:xfrm>
                      <a:off x="0" y="0"/>
                      <a:ext cx="5084445" cy="2083435"/>
                    </a:xfrm>
                    <a:prstGeom prst="rect">
                      <a:avLst/>
                    </a:prstGeom>
                    <a:noFill/>
                    <a:ln w="9525">
                      <a:noFill/>
                    </a:ln>
                  </pic:spPr>
                </pic:pic>
              </a:graphicData>
            </a:graphic>
          </wp:inline>
        </w:drawing>
      </w:r>
    </w:p>
    <w:p w14:paraId="6DDEF502">
      <w:pPr>
        <w:pStyle w:val="6"/>
        <w:numPr>
          <w:ilvl w:val="0"/>
          <w:numId w:val="0"/>
        </w:numPr>
        <w:spacing w:line="360" w:lineRule="auto"/>
        <w:ind w:leftChars="600" w:firstLine="3000" w:firstLineChars="15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hAnsi="Times New Roman" w:eastAsia="宋体" w:cs="Times New Roman"/>
          <w:lang w:eastAsia="zh-CN"/>
        </w:rPr>
        <w:t>FIG.</w:t>
      </w:r>
      <w:r>
        <w:rPr>
          <w:rFonts w:hint="eastAsia" w:hAnsi="Times New Roman" w:eastAsia="宋体" w:cs="Times New Roman"/>
          <w:lang w:val="en-US" w:eastAsia="zh-CN"/>
        </w:rPr>
        <w:t>35</w:t>
      </w:r>
      <w:r>
        <w:rPr>
          <w:rFonts w:hAnsi="Times New Roman" w:eastAsia="Times New Roman" w:cs="Times New Roman"/>
        </w:rPr>
        <w:t xml:space="preserve"> Configuration Application-</w:t>
      </w:r>
      <w:r>
        <w:rPr>
          <w:rFonts w:hint="eastAsia" w:hAnsi="Times New Roman" w:eastAsia="宋体" w:cs="Times New Roman"/>
          <w:lang w:val="en-US" w:eastAsia="zh-CN"/>
        </w:rPr>
        <w:t>4</w:t>
      </w:r>
    </w:p>
    <w:p w14:paraId="08738619">
      <w:pPr>
        <w:ind w:firstLine="1260" w:firstLineChars="600"/>
      </w:pPr>
      <w:r>
        <w:rPr>
          <w:rFonts w:hint="eastAsia" w:ascii="Calibri" w:hAnsi="Calibri" w:eastAsia="Times New Roman" w:cs="Calibri"/>
          <w:b w:val="0"/>
          <w:bCs w:val="0"/>
          <w:color w:val="000000"/>
          <w:kern w:val="0"/>
          <w:sz w:val="21"/>
          <w:szCs w:val="21"/>
          <w:highlight w:val="none"/>
          <w:lang w:val="en-US" w:eastAsia="zh-CN" w:bidi="ar"/>
        </w:rPr>
        <w:t>The page brings up a pop-up window.</w:t>
      </w:r>
    </w:p>
    <w:p w14:paraId="5A7F68E7">
      <w:pPr>
        <w:ind w:firstLine="1440" w:firstLineChars="600"/>
        <w:rPr>
          <w:rFonts w:hint="eastAsia" w:eastAsiaTheme="minorEastAsia"/>
          <w:lang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572385" cy="2737485"/>
            <wp:effectExtent l="0" t="0" r="18415" b="5715"/>
            <wp:docPr id="9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5" descr="IMG_256"/>
                    <pic:cNvPicPr>
                      <a:picLocks noChangeAspect="1"/>
                    </pic:cNvPicPr>
                  </pic:nvPicPr>
                  <pic:blipFill>
                    <a:blip r:embed="rId47"/>
                    <a:stretch>
                      <a:fillRect/>
                    </a:stretch>
                  </pic:blipFill>
                  <pic:spPr>
                    <a:xfrm>
                      <a:off x="0" y="0"/>
                      <a:ext cx="2572385" cy="2737485"/>
                    </a:xfrm>
                    <a:prstGeom prst="rect">
                      <a:avLst/>
                    </a:prstGeom>
                    <a:noFill/>
                    <a:ln w="9525">
                      <a:noFill/>
                    </a:ln>
                  </pic:spPr>
                </pic:pic>
              </a:graphicData>
            </a:graphic>
          </wp:inline>
        </w:drawing>
      </w:r>
    </w:p>
    <w:p w14:paraId="39D25280">
      <w:pPr>
        <w:pStyle w:val="6"/>
        <w:numPr>
          <w:ilvl w:val="0"/>
          <w:numId w:val="0"/>
        </w:numPr>
        <w:spacing w:line="360" w:lineRule="auto"/>
        <w:ind w:firstLine="3600" w:firstLineChars="1800"/>
        <w:jc w:val="both"/>
        <w:outlineLvl w:val="9"/>
        <w:rPr>
          <w:rFonts w:hint="default" w:ascii="宋体" w:hAnsi="宋体" w:eastAsia="黑体" w:cs="宋体"/>
          <w:kern w:val="0"/>
          <w:sz w:val="24"/>
          <w:szCs w:val="24"/>
          <w:lang w:val="en-US" w:eastAsia="zh-CN" w:bidi="ar"/>
        </w:rPr>
      </w:pPr>
      <w:r>
        <w:rPr>
          <w:rFonts w:hint="eastAsia" w:hAnsi="Times New Roman" w:eastAsia="宋体" w:cs="Times New Roman"/>
          <w:lang w:eastAsia="zh-CN"/>
        </w:rPr>
        <w:t>FIG.</w:t>
      </w:r>
      <w:r>
        <w:rPr>
          <w:rFonts w:hint="eastAsia" w:hAnsi="Times New Roman" w:eastAsia="宋体" w:cs="Times New Roman"/>
          <w:lang w:val="en-US" w:eastAsia="zh-CN"/>
        </w:rPr>
        <w:t>36</w:t>
      </w:r>
      <w:r>
        <w:rPr>
          <w:rFonts w:hAnsi="Times New Roman" w:eastAsia="Times New Roman" w:cs="Times New Roman"/>
        </w:rPr>
        <w:t xml:space="preserve"> Configuration Application-</w:t>
      </w:r>
      <w:r>
        <w:rPr>
          <w:rFonts w:hint="eastAsia" w:hAnsi="Times New Roman" w:eastAsia="宋体" w:cs="Times New Roman"/>
          <w:lang w:val="en-US" w:eastAsia="zh-CN"/>
        </w:rPr>
        <w:t>5</w:t>
      </w:r>
      <w:r>
        <w:fldChar w:fldCharType="begin"/>
      </w:r>
      <w:r>
        <w:instrText xml:space="preserve"> SEQ 图 \* ARABIC </w:instrText>
      </w:r>
      <w:r>
        <w:fldChar w:fldCharType="separate"/>
      </w:r>
      <w:r>
        <w:fldChar w:fldCharType="end"/>
      </w:r>
    </w:p>
    <w:p w14:paraId="47A93DA2">
      <w:pPr>
        <w:numPr>
          <w:ilvl w:val="0"/>
          <w:numId w:val="0"/>
        </w:numPr>
        <w:spacing w:line="360" w:lineRule="auto"/>
        <w:ind w:firstLine="1260" w:firstLineChars="600"/>
        <w:jc w:val="left"/>
        <w:outlineLvl w:val="9"/>
        <w:rPr>
          <w:rFonts w:hint="default" w:ascii="Calibri" w:hAnsi="Calibri" w:eastAsia="宋体"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1. S</w:t>
      </w:r>
      <w:r>
        <w:rPr>
          <w:rFonts w:hint="default" w:ascii="Calibri" w:hAnsi="Calibri" w:eastAsia="Times New Roman" w:cs="Calibri"/>
          <w:b w:val="0"/>
          <w:bCs w:val="0"/>
          <w:color w:val="000000"/>
          <w:kern w:val="0"/>
          <w:sz w:val="21"/>
          <w:szCs w:val="21"/>
          <w:highlight w:val="none"/>
          <w:lang w:val="en-US" w:eastAsia="zh-CN" w:bidi="ar"/>
        </w:rPr>
        <w:t>elect the</w:t>
      </w:r>
      <w:r>
        <w:rPr>
          <w:rFonts w:hint="eastAsia" w:ascii="Calibri" w:hAnsi="Calibri" w:eastAsia="Times New Roman" w:cs="Calibri"/>
          <w:b w:val="0"/>
          <w:bCs w:val="0"/>
          <w:color w:val="000000"/>
          <w:kern w:val="0"/>
          <w:sz w:val="21"/>
          <w:szCs w:val="21"/>
          <w:highlight w:val="none"/>
          <w:lang w:val="en-US" w:eastAsia="zh-CN" w:bidi="ar"/>
        </w:rPr>
        <w:t xml:space="preserve"> PON</w:t>
      </w:r>
      <w:r>
        <w:rPr>
          <w:rFonts w:hint="default" w:ascii="Calibri" w:hAnsi="Calibri" w:eastAsia="Times New Roman" w:cs="Calibri"/>
          <w:b w:val="0"/>
          <w:bCs w:val="0"/>
          <w:color w:val="000000"/>
          <w:kern w:val="0"/>
          <w:sz w:val="21"/>
          <w:szCs w:val="21"/>
          <w:highlight w:val="none"/>
          <w:lang w:val="en-US" w:eastAsia="zh-CN" w:bidi="ar"/>
        </w:rPr>
        <w:t xml:space="preserve"> port where you want </w:t>
      </w:r>
      <w:r>
        <w:rPr>
          <w:rFonts w:hint="eastAsia" w:ascii="Calibri" w:hAnsi="Calibri" w:eastAsia="Times New Roman" w:cs="Calibri"/>
          <w:b w:val="0"/>
          <w:bCs w:val="0"/>
          <w:color w:val="000000"/>
          <w:kern w:val="0"/>
          <w:sz w:val="21"/>
          <w:szCs w:val="21"/>
          <w:highlight w:val="none"/>
          <w:lang w:val="en-US" w:eastAsia="zh-CN" w:bidi="ar"/>
        </w:rPr>
        <w:t xml:space="preserve">to apply </w:t>
      </w:r>
      <w:r>
        <w:rPr>
          <w:rFonts w:hint="default" w:ascii="Calibri" w:hAnsi="Calibri" w:eastAsia="Times New Roman" w:cs="Calibri"/>
          <w:b w:val="0"/>
          <w:bCs w:val="0"/>
          <w:color w:val="000000"/>
          <w:kern w:val="0"/>
          <w:sz w:val="21"/>
          <w:szCs w:val="21"/>
          <w:highlight w:val="none"/>
          <w:lang w:val="en-US" w:eastAsia="zh-CN" w:bidi="ar"/>
        </w:rPr>
        <w:t>the policy application</w:t>
      </w:r>
    </w:p>
    <w:p w14:paraId="5D6F77C9">
      <w:pPr>
        <w:numPr>
          <w:ilvl w:val="0"/>
          <w:numId w:val="0"/>
        </w:numPr>
        <w:spacing w:line="360" w:lineRule="auto"/>
        <w:ind w:leftChars="600"/>
        <w:jc w:val="left"/>
        <w:outlineLvl w:val="9"/>
        <w:rPr>
          <w:rFonts w:hint="default" w:ascii="Calibri" w:hAnsi="Calibri" w:eastAsia="宋体"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2. Select ONU Auth Policy</w:t>
      </w:r>
    </w:p>
    <w:p w14:paraId="1B0B5278">
      <w:pPr>
        <w:numPr>
          <w:ilvl w:val="0"/>
          <w:numId w:val="0"/>
        </w:numPr>
        <w:spacing w:line="360" w:lineRule="auto"/>
        <w:ind w:leftChars="600"/>
        <w:jc w:val="left"/>
        <w:outlineLvl w:val="9"/>
        <w:rPr>
          <w:rFonts w:hint="default" w:ascii="Calibri" w:hAnsi="Calibri" w:eastAsia="宋体"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3. </w:t>
      </w:r>
      <w:r>
        <w:rPr>
          <w:rFonts w:hint="default" w:ascii="Calibri" w:hAnsi="Calibri" w:eastAsia="Times New Roman" w:cs="Calibri"/>
          <w:b w:val="0"/>
          <w:bCs w:val="0"/>
          <w:color w:val="000000"/>
          <w:kern w:val="0"/>
          <w:sz w:val="21"/>
          <w:szCs w:val="21"/>
          <w:highlight w:val="none"/>
          <w:lang w:val="en-US" w:eastAsia="zh-CN" w:bidi="ar"/>
        </w:rPr>
        <w:t>Select the ONU's authentication mode</w:t>
      </w:r>
    </w:p>
    <w:p w14:paraId="71DBC28C">
      <w:pPr>
        <w:numPr>
          <w:ilvl w:val="0"/>
          <w:numId w:val="0"/>
        </w:numPr>
        <w:spacing w:line="360" w:lineRule="auto"/>
        <w:ind w:leftChars="600"/>
        <w:jc w:val="left"/>
        <w:outlineLvl w:val="9"/>
        <w:rPr>
          <w:rFonts w:hint="default" w:ascii="Calibri" w:hAnsi="Calibri" w:eastAsia="宋体"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4. </w:t>
      </w:r>
      <w:r>
        <w:rPr>
          <w:rFonts w:hint="default" w:ascii="Calibri" w:hAnsi="Calibri" w:eastAsia="Times New Roman" w:cs="Calibri"/>
          <w:b w:val="0"/>
          <w:bCs w:val="0"/>
          <w:color w:val="000000"/>
          <w:kern w:val="0"/>
          <w:sz w:val="21"/>
          <w:szCs w:val="21"/>
          <w:highlight w:val="none"/>
          <w:lang w:val="en-US" w:eastAsia="zh-CN" w:bidi="ar"/>
        </w:rPr>
        <w:t>Select the policy priority</w:t>
      </w:r>
    </w:p>
    <w:p w14:paraId="7A7C07B5">
      <w:pPr>
        <w:numPr>
          <w:ilvl w:val="0"/>
          <w:numId w:val="0"/>
        </w:numPr>
        <w:spacing w:line="360" w:lineRule="auto"/>
        <w:ind w:leftChars="600"/>
        <w:jc w:val="left"/>
        <w:outlineLvl w:val="9"/>
        <w:rPr>
          <w:rFonts w:hint="default" w:ascii="Calibri" w:hAnsi="Calibri" w:eastAsia="宋体"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5. </w:t>
      </w:r>
      <w:r>
        <w:rPr>
          <w:rFonts w:hint="default" w:ascii="Calibri" w:hAnsi="Calibri" w:eastAsia="Times New Roman" w:cs="Calibri"/>
          <w:b w:val="0"/>
          <w:bCs w:val="0"/>
          <w:color w:val="000000"/>
          <w:kern w:val="0"/>
          <w:sz w:val="21"/>
          <w:szCs w:val="21"/>
          <w:highlight w:val="none"/>
          <w:lang w:val="en-US" w:eastAsia="zh-CN" w:bidi="ar"/>
        </w:rPr>
        <w:t>Determine the matching conditions for the ONU</w:t>
      </w:r>
      <w:r>
        <w:rPr>
          <w:rFonts w:hint="eastAsia" w:ascii="Calibri" w:hAnsi="Calibri" w:eastAsia="Times New Roman" w:cs="Calibri"/>
          <w:b w:val="0"/>
          <w:bCs w:val="0"/>
          <w:color w:val="000000"/>
          <w:kern w:val="0"/>
          <w:sz w:val="21"/>
          <w:szCs w:val="21"/>
          <w:highlight w:val="none"/>
          <w:lang w:val="en-US" w:eastAsia="zh-CN" w:bidi="ar"/>
        </w:rPr>
        <w:t xml:space="preserve">            </w:t>
      </w:r>
    </w:p>
    <w:p w14:paraId="4EC7CC19">
      <w:pPr>
        <w:numPr>
          <w:ilvl w:val="0"/>
          <w:numId w:val="0"/>
        </w:numPr>
        <w:spacing w:line="360" w:lineRule="auto"/>
        <w:ind w:firstLine="1260" w:firstLineChars="600"/>
        <w:jc w:val="both"/>
        <w:outlineLvl w:val="9"/>
        <w:rPr>
          <w:rFonts w:ascii="宋体" w:hAnsi="宋体" w:eastAsia="宋体" w:cs="宋体"/>
          <w:kern w:val="0"/>
          <w:sz w:val="24"/>
          <w:szCs w:val="24"/>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Click the "Confirm" button and the configuration is complete.</w:t>
      </w:r>
    </w:p>
    <w:p w14:paraId="1B7AE7DC">
      <w:pPr>
        <w:numPr>
          <w:ilvl w:val="0"/>
          <w:numId w:val="0"/>
        </w:numPr>
        <w:spacing w:line="360" w:lineRule="auto"/>
        <w:ind w:firstLine="1261" w:firstLineChars="600"/>
        <w:jc w:val="both"/>
        <w:outlineLvl w:val="9"/>
        <w:rPr>
          <w:rFonts w:hint="default"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bCs/>
          <w:color w:val="C00000"/>
          <w:kern w:val="0"/>
          <w:sz w:val="21"/>
          <w:szCs w:val="21"/>
          <w:highlight w:val="none"/>
          <w:lang w:val="en-US" w:eastAsia="zh-CN" w:bidi="ar"/>
        </w:rPr>
        <w:t>Note:</w:t>
      </w:r>
      <w:r>
        <w:rPr>
          <w:rFonts w:hint="eastAsia" w:ascii="Calibri" w:hAnsi="Calibri" w:eastAsia="Times New Roman" w:cs="Calibri"/>
          <w:b w:val="0"/>
          <w:bCs w:val="0"/>
          <w:color w:val="C00000"/>
          <w:kern w:val="0"/>
          <w:sz w:val="21"/>
          <w:szCs w:val="21"/>
          <w:highlight w:val="none"/>
          <w:lang w:val="en-US" w:eastAsia="zh-CN" w:bidi="ar"/>
        </w:rPr>
        <w:t xml:space="preserve"> </w:t>
      </w:r>
      <w:r>
        <w:rPr>
          <w:rFonts w:hint="eastAsia" w:ascii="Calibri" w:hAnsi="Calibri" w:eastAsia="Times New Roman" w:cs="Calibri"/>
          <w:b w:val="0"/>
          <w:bCs w:val="0"/>
          <w:color w:val="000000"/>
          <w:kern w:val="0"/>
          <w:sz w:val="21"/>
          <w:szCs w:val="21"/>
          <w:highlight w:val="none"/>
          <w:lang w:val="en-US" w:eastAsia="zh-CN" w:bidi="ar"/>
        </w:rPr>
        <w:t>Check to see if the configuration was successful.</w:t>
      </w:r>
    </w:p>
    <w:p w14:paraId="43F287BC">
      <w:pPr>
        <w:numPr>
          <w:ilvl w:val="0"/>
          <w:numId w:val="4"/>
        </w:numPr>
        <w:spacing w:line="360" w:lineRule="auto"/>
        <w:ind w:left="1680" w:leftChars="600" w:hanging="420" w:firstLineChars="0"/>
        <w:jc w:val="left"/>
        <w:outlineLvl w:val="9"/>
        <w:rPr>
          <w:rFonts w:hint="default"/>
          <w:lang w:val="en-US" w:eastAsia="zh-CN"/>
        </w:rPr>
      </w:pPr>
      <w:r>
        <w:rPr>
          <w:rFonts w:hint="eastAsia" w:ascii="Calibri" w:hAnsi="Calibri" w:eastAsia="Times New Roman" w:cs="Calibri"/>
          <w:b w:val="0"/>
          <w:bCs w:val="0"/>
          <w:color w:val="000000"/>
          <w:kern w:val="0"/>
          <w:sz w:val="21"/>
          <w:szCs w:val="21"/>
          <w:lang w:val="en-US" w:eastAsia="zh-CN" w:bidi="ar"/>
        </w:rPr>
        <w:t>Access path: Deployment ----&gt; Appy Policy ----&gt; Clic</w:t>
      </w:r>
      <w:r>
        <w:rPr>
          <w:rFonts w:hint="default" w:ascii="Calibri" w:hAnsi="Calibri" w:eastAsia="Times New Roman" w:cs="Calibri"/>
          <w:b w:val="0"/>
          <w:bCs w:val="0"/>
          <w:color w:val="000000"/>
          <w:kern w:val="0"/>
          <w:sz w:val="21"/>
          <w:szCs w:val="21"/>
          <w:lang w:val="en-US" w:eastAsia="zh-CN" w:bidi="ar"/>
        </w:rPr>
        <w:t>k</w:t>
      </w:r>
      <w:r>
        <w:rPr>
          <w:rFonts w:hint="eastAsia" w:ascii="Calibri" w:hAnsi="Calibri" w:eastAsia="Times New Roman" w:cs="Calibri"/>
          <w:b w:val="0"/>
          <w:bCs w:val="0"/>
          <w:color w:val="000000"/>
          <w:kern w:val="0"/>
          <w:sz w:val="21"/>
          <w:szCs w:val="21"/>
          <w:lang w:val="en-US" w:eastAsia="zh-CN" w:bidi="ar"/>
        </w:rPr>
        <w:t xml:space="preserve"> the "Details" button</w:t>
      </w:r>
    </w:p>
    <w:p w14:paraId="0D2DB316">
      <w:pPr>
        <w:bidi w:val="0"/>
        <w:rPr>
          <w:rFonts w:hint="eastAsia"/>
          <w:lang w:val="en-US" w:eastAsia="zh-CN"/>
        </w:rPr>
      </w:pPr>
      <w:r>
        <w:rPr>
          <w:rFonts w:hint="eastAsia"/>
          <w:lang w:val="en-US" w:eastAsia="zh-CN"/>
        </w:rPr>
        <w:t xml:space="preserve">            </w:t>
      </w:r>
      <w:r>
        <w:rPr>
          <w:rFonts w:ascii="宋体" w:hAnsi="宋体" w:eastAsia="宋体" w:cs="宋体"/>
          <w:sz w:val="24"/>
          <w:szCs w:val="24"/>
        </w:rPr>
        <w:drawing>
          <wp:inline distT="0" distB="0" distL="114300" distR="114300">
            <wp:extent cx="5142865" cy="1874520"/>
            <wp:effectExtent l="0" t="0" r="635" b="5080"/>
            <wp:docPr id="9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 descr="IMG_256"/>
                    <pic:cNvPicPr>
                      <a:picLocks noChangeAspect="1"/>
                    </pic:cNvPicPr>
                  </pic:nvPicPr>
                  <pic:blipFill>
                    <a:blip r:embed="rId48"/>
                    <a:stretch>
                      <a:fillRect/>
                    </a:stretch>
                  </pic:blipFill>
                  <pic:spPr>
                    <a:xfrm>
                      <a:off x="0" y="0"/>
                      <a:ext cx="5142865" cy="1874520"/>
                    </a:xfrm>
                    <a:prstGeom prst="rect">
                      <a:avLst/>
                    </a:prstGeom>
                    <a:noFill/>
                    <a:ln w="9525">
                      <a:noFill/>
                    </a:ln>
                  </pic:spPr>
                </pic:pic>
              </a:graphicData>
            </a:graphic>
          </wp:inline>
        </w:drawing>
      </w:r>
    </w:p>
    <w:p w14:paraId="430C8640">
      <w:pPr>
        <w:pStyle w:val="6"/>
        <w:numPr>
          <w:ilvl w:val="0"/>
          <w:numId w:val="0"/>
        </w:numPr>
        <w:spacing w:line="360" w:lineRule="auto"/>
        <w:ind w:firstLine="3600" w:firstLineChars="1800"/>
        <w:jc w:val="both"/>
        <w:outlineLvl w:val="9"/>
        <w:rPr>
          <w:rFonts w:hint="eastAsia"/>
          <w:lang w:val="en-US" w:eastAsia="zh-CN"/>
        </w:rPr>
      </w:pPr>
      <w:r>
        <w:rPr>
          <w:rFonts w:hint="eastAsia" w:hAnsi="Times New Roman" w:eastAsia="宋体" w:cs="Times New Roman"/>
          <w:lang w:eastAsia="zh-CN"/>
        </w:rPr>
        <w:t>FIG.</w:t>
      </w:r>
      <w:r>
        <w:rPr>
          <w:rFonts w:hint="eastAsia" w:hAnsi="Times New Roman" w:eastAsia="宋体" w:cs="Times New Roman"/>
          <w:lang w:val="en-US" w:eastAsia="zh-CN"/>
        </w:rPr>
        <w:t>37</w:t>
      </w:r>
      <w:r>
        <w:rPr>
          <w:rFonts w:hAnsi="Times New Roman" w:eastAsia="Times New Roman" w:cs="Times New Roman"/>
        </w:rPr>
        <w:t xml:space="preserve"> Configuration Application-</w:t>
      </w:r>
      <w:r>
        <w:rPr>
          <w:rFonts w:hint="eastAsia" w:hAnsi="Times New Roman" w:eastAsia="宋体" w:cs="Times New Roman"/>
          <w:lang w:val="en-US" w:eastAsia="zh-CN"/>
        </w:rPr>
        <w:t>6</w:t>
      </w:r>
    </w:p>
    <w:p w14:paraId="22A603A3">
      <w:pPr>
        <w:numPr>
          <w:ilvl w:val="0"/>
          <w:numId w:val="0"/>
        </w:numPr>
        <w:spacing w:line="360" w:lineRule="auto"/>
        <w:ind w:left="1050" w:leftChars="500" w:firstLine="0" w:firstLineChars="0"/>
        <w:jc w:val="both"/>
        <w:outlineLvl w:val="9"/>
        <w:rPr>
          <w:rFonts w:hint="eastAsia" w:ascii="Calibri" w:hAnsi="Calibri" w:eastAsia="Times New Roman" w:cs="Calibri"/>
          <w:b w:val="0"/>
          <w:bCs w:val="0"/>
          <w:color w:val="000000"/>
          <w:kern w:val="0"/>
          <w:sz w:val="32"/>
          <w:szCs w:val="32"/>
          <w:lang w:val="en-US" w:eastAsia="zh-CN" w:bidi="ar"/>
        </w:rPr>
      </w:pPr>
      <w:r>
        <w:rPr>
          <w:rFonts w:hint="eastAsia" w:ascii="Calibri" w:hAnsi="Calibri" w:eastAsia="Times New Roman" w:cs="Calibri"/>
          <w:b/>
          <w:bCs/>
          <w:color w:val="C00000"/>
          <w:kern w:val="0"/>
          <w:sz w:val="22"/>
          <w:szCs w:val="22"/>
          <w:highlight w:val="none"/>
          <w:lang w:val="en-US" w:eastAsia="zh-CN" w:bidi="ar"/>
        </w:rPr>
        <w:t xml:space="preserve">Note: </w:t>
      </w:r>
      <w:r>
        <w:rPr>
          <w:rFonts w:hint="eastAsia" w:ascii="Calibri" w:hAnsi="Calibri" w:eastAsia="Times New Roman" w:cs="Calibri"/>
          <w:b w:val="0"/>
          <w:bCs w:val="0"/>
          <w:color w:val="000000"/>
          <w:kern w:val="0"/>
          <w:sz w:val="21"/>
          <w:szCs w:val="21"/>
          <w:highlight w:val="none"/>
          <w:lang w:val="en-US" w:eastAsia="zh-CN" w:bidi="ar"/>
        </w:rPr>
        <w:t>The above configuration is a plug-and-play part of the Internet service configuration, configuration application in that PON port, as long as the ONU connected to the PON port can be applied.</w:t>
      </w:r>
      <w:r>
        <w:fldChar w:fldCharType="begin"/>
      </w:r>
      <w:r>
        <w:instrText xml:space="preserve"> SEQ 图 \* ARABIC </w:instrText>
      </w:r>
      <w:r>
        <w:fldChar w:fldCharType="separate"/>
      </w:r>
      <w:r>
        <w:fldChar w:fldCharType="end"/>
      </w:r>
    </w:p>
    <w:p w14:paraId="2C95B3EE">
      <w:pPr>
        <w:numPr>
          <w:ilvl w:val="1"/>
          <w:numId w:val="3"/>
        </w:numPr>
        <w:ind w:left="567" w:leftChars="0" w:hanging="567" w:firstLineChars="0"/>
        <w:jc w:val="left"/>
        <w:outlineLvl w:val="1"/>
        <w:rPr>
          <w:rFonts w:hint="eastAsia" w:ascii="Calibri" w:hAnsi="Calibri" w:eastAsia="Times New Roman" w:cs="Calibri"/>
          <w:b w:val="0"/>
          <w:bCs w:val="0"/>
          <w:color w:val="000000"/>
          <w:kern w:val="0"/>
          <w:sz w:val="32"/>
          <w:szCs w:val="32"/>
          <w:lang w:val="en-US" w:eastAsia="zh-CN" w:bidi="ar"/>
        </w:rPr>
      </w:pPr>
      <w:r>
        <w:rPr>
          <w:rFonts w:hint="eastAsia" w:ascii="Calibri" w:hAnsi="Calibri" w:eastAsia="Times New Roman" w:cs="Calibri"/>
          <w:b w:val="0"/>
          <w:bCs w:val="0"/>
          <w:color w:val="000000"/>
          <w:kern w:val="0"/>
          <w:sz w:val="32"/>
          <w:szCs w:val="32"/>
          <w:lang w:val="en-US" w:eastAsia="zh-CN" w:bidi="ar"/>
        </w:rPr>
        <w:t xml:space="preserve"> </w:t>
      </w:r>
      <w:bookmarkStart w:id="146" w:name="_Toc30765"/>
      <w:r>
        <w:rPr>
          <w:rFonts w:hint="eastAsia" w:ascii="Calibri" w:hAnsi="Calibri" w:eastAsia="Times New Roman" w:cs="Calibri"/>
          <w:b w:val="0"/>
          <w:bCs w:val="0"/>
          <w:color w:val="000000"/>
          <w:kern w:val="0"/>
          <w:sz w:val="32"/>
          <w:szCs w:val="32"/>
          <w:lang w:val="en-US" w:eastAsia="zh-CN" w:bidi="ar"/>
        </w:rPr>
        <w:t>OLT multicast configuration -WEB mode</w:t>
      </w:r>
      <w:bookmarkEnd w:id="146"/>
    </w:p>
    <w:p w14:paraId="7B759281">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47" w:name="_Toc29673"/>
      <w:r>
        <w:rPr>
          <w:rFonts w:hint="eastAsia" w:ascii="Calibri" w:hAnsi="Calibri" w:eastAsia="Times New Roman" w:cs="Calibri"/>
          <w:b w:val="0"/>
          <w:bCs w:val="0"/>
          <w:color w:val="000000"/>
          <w:kern w:val="0"/>
          <w:sz w:val="30"/>
          <w:szCs w:val="30"/>
          <w:lang w:val="en-US" w:eastAsia="zh-CN" w:bidi="ar"/>
        </w:rPr>
        <w:t>Data planning</w:t>
      </w:r>
      <w:bookmarkEnd w:id="147"/>
    </w:p>
    <w:tbl>
      <w:tblPr>
        <w:tblStyle w:val="18"/>
        <w:tblpPr w:leftFromText="180" w:rightFromText="180" w:vertAnchor="text" w:horzAnchor="page" w:tblpX="2632" w:tblpY="150"/>
        <w:tblOverlap w:val="never"/>
        <w:tblW w:w="813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832"/>
        <w:gridCol w:w="5304"/>
      </w:tblGrid>
      <w:tr w14:paraId="0A43A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36" w:type="dxa"/>
            <w:gridSpan w:val="2"/>
            <w:tcBorders>
              <w:top w:val="single" w:color="auto" w:sz="4" w:space="0"/>
              <w:left w:val="single" w:color="auto" w:sz="4" w:space="0"/>
              <w:bottom w:val="single" w:color="auto" w:sz="4" w:space="0"/>
              <w:right w:val="single" w:color="auto" w:sz="4" w:space="0"/>
            </w:tcBorders>
            <w:vAlign w:val="center"/>
          </w:tcPr>
          <w:p w14:paraId="4FAEB2AD">
            <w:pPr>
              <w:widowControl/>
              <w:jc w:val="center"/>
              <w:rPr>
                <w:rFonts w:hint="default" w:ascii="Calibri" w:hAnsi="Calibri" w:cs="Calibri"/>
                <w:b/>
              </w:rPr>
            </w:pPr>
            <w:r>
              <w:rPr>
                <w:rStyle w:val="27"/>
                <w:rFonts w:hint="default" w:ascii="Calibri" w:hAnsi="Calibri" w:eastAsia="Times New Roman" w:cs="Calibri"/>
                <w:b w:val="0"/>
                <w:bCs/>
                <w:sz w:val="21"/>
                <w:szCs w:val="21"/>
                <w:lang w:bidi="ar"/>
              </w:rPr>
              <w:t>List of key data planning</w:t>
            </w:r>
          </w:p>
        </w:tc>
      </w:tr>
      <w:tr w14:paraId="55EE3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32" w:type="dxa"/>
            <w:tcBorders>
              <w:top w:val="single" w:color="auto" w:sz="4" w:space="0"/>
              <w:left w:val="single" w:color="auto" w:sz="4" w:space="0"/>
              <w:bottom w:val="single" w:color="auto" w:sz="4" w:space="0"/>
              <w:right w:val="single" w:color="auto" w:sz="4" w:space="0"/>
            </w:tcBorders>
            <w:vAlign w:val="center"/>
          </w:tcPr>
          <w:p w14:paraId="75E6FB94">
            <w:pPr>
              <w:widowControl/>
              <w:jc w:val="left"/>
              <w:rPr>
                <w:rFonts w:hint="default" w:ascii="Calibri" w:hAnsi="Calibri" w:eastAsia="宋体" w:cs="Calibri"/>
                <w:b w:val="0"/>
                <w:bCs/>
                <w:sz w:val="21"/>
                <w:szCs w:val="21"/>
              </w:rPr>
            </w:pPr>
            <w:r>
              <w:rPr>
                <w:rStyle w:val="27"/>
                <w:rFonts w:hint="default" w:ascii="Calibri" w:hAnsi="Calibri" w:eastAsia="Times New Roman" w:cs="Calibri"/>
                <w:b w:val="0"/>
                <w:bCs/>
                <w:sz w:val="21"/>
                <w:szCs w:val="21"/>
                <w:lang w:bidi="ar"/>
              </w:rPr>
              <w:t>Configuration items</w:t>
            </w:r>
          </w:p>
        </w:tc>
        <w:tc>
          <w:tcPr>
            <w:tcW w:w="5304" w:type="dxa"/>
            <w:tcBorders>
              <w:top w:val="single" w:color="auto" w:sz="4" w:space="0"/>
              <w:left w:val="single" w:color="auto" w:sz="4" w:space="0"/>
              <w:bottom w:val="single" w:color="auto" w:sz="4" w:space="0"/>
              <w:right w:val="single" w:color="auto" w:sz="4" w:space="0"/>
            </w:tcBorders>
            <w:vAlign w:val="center"/>
          </w:tcPr>
          <w:p w14:paraId="1CF052D7">
            <w:pPr>
              <w:widowControl/>
              <w:jc w:val="left"/>
              <w:rPr>
                <w:rFonts w:hint="default" w:ascii="Calibri" w:hAnsi="Calibri" w:eastAsia="宋体" w:cs="Calibri"/>
                <w:b w:val="0"/>
                <w:bCs/>
                <w:sz w:val="21"/>
                <w:szCs w:val="21"/>
              </w:rPr>
            </w:pPr>
            <w:r>
              <w:rPr>
                <w:rStyle w:val="27"/>
                <w:rFonts w:hint="default" w:ascii="Calibri" w:hAnsi="Calibri" w:eastAsia="Times New Roman" w:cs="Calibri"/>
                <w:b w:val="0"/>
                <w:bCs/>
                <w:sz w:val="21"/>
                <w:szCs w:val="21"/>
                <w:lang w:bidi="ar"/>
              </w:rPr>
              <w:t>Specific data</w:t>
            </w:r>
          </w:p>
        </w:tc>
      </w:tr>
      <w:tr w14:paraId="42F4A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32" w:type="dxa"/>
            <w:tcBorders>
              <w:top w:val="single" w:color="auto" w:sz="4" w:space="0"/>
              <w:left w:val="single" w:color="auto" w:sz="4" w:space="0"/>
              <w:bottom w:val="single" w:color="auto" w:sz="4" w:space="0"/>
              <w:right w:val="single" w:color="auto" w:sz="4" w:space="0"/>
            </w:tcBorders>
            <w:vAlign w:val="center"/>
          </w:tcPr>
          <w:p w14:paraId="6101175E">
            <w:pPr>
              <w:widowControl/>
              <w:jc w:val="left"/>
              <w:rPr>
                <w:rFonts w:hint="default" w:ascii="Calibri" w:hAnsi="Calibri" w:eastAsia="宋体" w:cs="Calibri"/>
                <w:b w:val="0"/>
                <w:bCs/>
                <w:sz w:val="21"/>
                <w:szCs w:val="21"/>
              </w:rPr>
            </w:pPr>
            <w:r>
              <w:rPr>
                <w:rFonts w:hint="default" w:ascii="Calibri" w:hAnsi="Calibri" w:eastAsia="Times New Roman" w:cs="Calibri"/>
                <w:b w:val="0"/>
                <w:bCs/>
                <w:color w:val="000000"/>
                <w:kern w:val="0"/>
                <w:sz w:val="21"/>
                <w:szCs w:val="21"/>
                <w:lang w:bidi="ar"/>
              </w:rPr>
              <w:t xml:space="preserve">OLT </w:t>
            </w:r>
            <w:r>
              <w:rPr>
                <w:rStyle w:val="27"/>
                <w:rFonts w:hint="default" w:ascii="Calibri" w:hAnsi="Calibri" w:eastAsia="Times New Roman" w:cs="Calibri"/>
                <w:b w:val="0"/>
                <w:bCs/>
                <w:sz w:val="21"/>
                <w:szCs w:val="21"/>
                <w:lang w:bidi="ar"/>
              </w:rPr>
              <w:t>Port configuration</w:t>
            </w:r>
          </w:p>
        </w:tc>
        <w:tc>
          <w:tcPr>
            <w:tcW w:w="5304" w:type="dxa"/>
            <w:tcBorders>
              <w:top w:val="single" w:color="auto" w:sz="4" w:space="0"/>
              <w:left w:val="single" w:color="auto" w:sz="4" w:space="0"/>
              <w:bottom w:val="single" w:color="auto" w:sz="4" w:space="0"/>
              <w:right w:val="single" w:color="auto" w:sz="4" w:space="0"/>
            </w:tcBorders>
            <w:vAlign w:val="center"/>
          </w:tcPr>
          <w:p w14:paraId="74F81E7D">
            <w:pPr>
              <w:widowControl/>
              <w:jc w:val="left"/>
              <w:rPr>
                <w:rFonts w:hint="default" w:ascii="Calibri" w:hAnsi="Calibri" w:eastAsia="宋体" w:cs="Calibri"/>
                <w:b w:val="0"/>
                <w:bCs/>
                <w:sz w:val="21"/>
                <w:szCs w:val="21"/>
              </w:rPr>
            </w:pPr>
            <w:r>
              <w:rPr>
                <w:rFonts w:hint="default" w:ascii="Calibri" w:hAnsi="Calibri" w:eastAsia="Times New Roman" w:cs="Calibri"/>
                <w:b w:val="0"/>
                <w:bCs/>
                <w:color w:val="000000"/>
                <w:kern w:val="0"/>
                <w:sz w:val="21"/>
                <w:szCs w:val="21"/>
                <w:lang w:bidi="ar"/>
              </w:rPr>
              <w:t>GE1</w:t>
            </w:r>
            <w:r>
              <w:rPr>
                <w:rFonts w:hint="default" w:ascii="Calibri" w:hAnsi="Calibri" w:eastAsia="Times New Roman" w:cs="Calibri"/>
                <w:b w:val="0"/>
                <w:bCs/>
                <w:color w:val="000000"/>
                <w:kern w:val="0"/>
                <w:sz w:val="21"/>
                <w:szCs w:val="21"/>
                <w:lang w:val="en-US" w:eastAsia="zh-CN" w:bidi="ar"/>
              </w:rPr>
              <w:t xml:space="preserve">: VLAN </w:t>
            </w:r>
            <w:r>
              <w:rPr>
                <w:rFonts w:hint="eastAsia" w:ascii="Calibri" w:hAnsi="Calibri" w:eastAsia="Times New Roman" w:cs="Calibri"/>
                <w:b w:val="0"/>
                <w:bCs/>
                <w:color w:val="000000"/>
                <w:kern w:val="0"/>
                <w:sz w:val="21"/>
                <w:szCs w:val="21"/>
                <w:lang w:val="en-US" w:eastAsia="zh-CN" w:bidi="ar"/>
              </w:rPr>
              <w:t>3001</w:t>
            </w:r>
            <w:r>
              <w:rPr>
                <w:rFonts w:hint="default" w:ascii="Calibri" w:hAnsi="Calibri" w:eastAsia="Times New Roman" w:cs="Calibri"/>
                <w:b w:val="0"/>
                <w:bCs/>
                <w:color w:val="000000"/>
                <w:kern w:val="0"/>
                <w:sz w:val="21"/>
                <w:szCs w:val="21"/>
                <w:lang w:val="en-US" w:eastAsia="zh-CN" w:bidi="ar"/>
              </w:rPr>
              <w:t xml:space="preserve"> access </w:t>
            </w:r>
            <w:r>
              <w:rPr>
                <w:rStyle w:val="27"/>
                <w:rFonts w:hint="default" w:ascii="Calibri" w:hAnsi="Calibri" w:eastAsia="Times New Roman" w:cs="Calibri"/>
                <w:b w:val="0"/>
                <w:bCs/>
                <w:sz w:val="21"/>
                <w:szCs w:val="21"/>
                <w:lang w:bidi="ar"/>
              </w:rPr>
              <w:t>mode</w:t>
            </w:r>
          </w:p>
        </w:tc>
      </w:tr>
      <w:tr w14:paraId="766AF4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32" w:type="dxa"/>
            <w:tcBorders>
              <w:top w:val="single" w:color="auto" w:sz="4" w:space="0"/>
              <w:left w:val="single" w:color="auto" w:sz="4" w:space="0"/>
              <w:bottom w:val="single" w:color="auto" w:sz="4" w:space="0"/>
              <w:right w:val="single" w:color="auto" w:sz="4" w:space="0"/>
            </w:tcBorders>
            <w:vAlign w:val="center"/>
          </w:tcPr>
          <w:p w14:paraId="2BA022D8">
            <w:pPr>
              <w:widowControl/>
              <w:jc w:val="left"/>
              <w:rPr>
                <w:rFonts w:hint="default" w:ascii="Calibri" w:hAnsi="Calibri" w:eastAsia="宋体" w:cs="Calibri"/>
                <w:b w:val="0"/>
                <w:bCs/>
                <w:sz w:val="21"/>
                <w:szCs w:val="21"/>
              </w:rPr>
            </w:pPr>
            <w:r>
              <w:rPr>
                <w:rFonts w:hint="default" w:ascii="Calibri" w:hAnsi="Calibri" w:eastAsia="Times New Roman" w:cs="Calibri"/>
                <w:b w:val="0"/>
                <w:bCs/>
                <w:color w:val="000000"/>
                <w:kern w:val="0"/>
                <w:sz w:val="21"/>
                <w:szCs w:val="21"/>
                <w:lang w:bidi="ar"/>
              </w:rPr>
              <w:t xml:space="preserve">DBA </w:t>
            </w:r>
            <w:r>
              <w:rPr>
                <w:rStyle w:val="27"/>
                <w:rFonts w:hint="eastAsia" w:ascii="Calibri" w:hAnsi="Calibri" w:eastAsia="宋体" w:cs="Calibri"/>
                <w:b w:val="0"/>
                <w:bCs/>
                <w:sz w:val="21"/>
                <w:szCs w:val="21"/>
                <w:lang w:eastAsia="zh-CN" w:bidi="ar"/>
              </w:rPr>
              <w:t>profile</w:t>
            </w:r>
            <w:r>
              <w:rPr>
                <w:rStyle w:val="27"/>
                <w:rFonts w:hint="default" w:ascii="Calibri" w:hAnsi="Calibri" w:eastAsia="Times New Roman" w:cs="Calibri"/>
                <w:b w:val="0"/>
                <w:bCs/>
                <w:sz w:val="21"/>
                <w:szCs w:val="21"/>
                <w:lang w:bidi="ar"/>
              </w:rPr>
              <w:t xml:space="preserve"> (Uplink Bandwidth control)</w:t>
            </w:r>
          </w:p>
        </w:tc>
        <w:tc>
          <w:tcPr>
            <w:tcW w:w="5304" w:type="dxa"/>
            <w:tcBorders>
              <w:top w:val="single" w:color="auto" w:sz="4" w:space="0"/>
              <w:left w:val="single" w:color="auto" w:sz="4" w:space="0"/>
              <w:bottom w:val="single" w:color="auto" w:sz="4" w:space="0"/>
              <w:right w:val="single" w:color="auto" w:sz="4" w:space="0"/>
            </w:tcBorders>
            <w:vAlign w:val="center"/>
          </w:tcPr>
          <w:p w14:paraId="0B105594">
            <w:pPr>
              <w:widowControl/>
              <w:jc w:val="left"/>
              <w:rPr>
                <w:rFonts w:hint="eastAsia" w:ascii="Calibri" w:hAnsi="Calibri" w:eastAsia="宋体" w:cs="Calibri"/>
                <w:b w:val="0"/>
                <w:bCs/>
                <w:sz w:val="21"/>
                <w:szCs w:val="21"/>
                <w:lang w:eastAsia="zh-CN"/>
              </w:rPr>
            </w:pPr>
            <w:r>
              <w:rPr>
                <w:rStyle w:val="27"/>
                <w:rFonts w:hint="eastAsia" w:ascii="Calibri" w:hAnsi="Calibri" w:eastAsia="宋体" w:cs="Calibri"/>
                <w:b w:val="0"/>
                <w:bCs/>
                <w:sz w:val="21"/>
                <w:szCs w:val="21"/>
                <w:lang w:val="en-US" w:eastAsia="zh-CN" w:bidi="ar"/>
              </w:rPr>
              <w:t>P</w:t>
            </w:r>
            <w:r>
              <w:rPr>
                <w:rStyle w:val="27"/>
                <w:rFonts w:hint="eastAsia" w:ascii="Calibri" w:hAnsi="Calibri" w:eastAsia="宋体" w:cs="Calibri"/>
                <w:b w:val="0"/>
                <w:bCs/>
                <w:sz w:val="21"/>
                <w:szCs w:val="21"/>
                <w:lang w:eastAsia="zh-CN" w:bidi="ar"/>
              </w:rPr>
              <w:t>rofile</w:t>
            </w:r>
            <w:r>
              <w:rPr>
                <w:rStyle w:val="27"/>
                <w:rFonts w:hint="default" w:ascii="Calibri" w:hAnsi="Calibri" w:eastAsia="Times New Roman" w:cs="Calibri"/>
                <w:b w:val="0"/>
                <w:bCs/>
                <w:sz w:val="21"/>
                <w:szCs w:val="21"/>
                <w:lang w:bidi="ar"/>
              </w:rPr>
              <w:t xml:space="preserve"> No. : </w:t>
            </w:r>
            <w:r>
              <w:rPr>
                <w:rFonts w:hint="eastAsia" w:ascii="Calibri" w:hAnsi="Calibri" w:eastAsia="宋体" w:cs="Calibri"/>
                <w:b w:val="0"/>
                <w:bCs/>
                <w:color w:val="000000"/>
                <w:kern w:val="0"/>
                <w:sz w:val="21"/>
                <w:szCs w:val="21"/>
                <w:lang w:val="en-US" w:eastAsia="zh-CN" w:bidi="ar"/>
              </w:rPr>
              <w:t>4</w:t>
            </w:r>
          </w:p>
        </w:tc>
      </w:tr>
      <w:tr w14:paraId="5FE9E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32" w:type="dxa"/>
            <w:tcBorders>
              <w:top w:val="single" w:color="auto" w:sz="4" w:space="0"/>
              <w:left w:val="single" w:color="auto" w:sz="4" w:space="0"/>
              <w:bottom w:val="single" w:color="auto" w:sz="4" w:space="0"/>
              <w:right w:val="single" w:color="auto" w:sz="4" w:space="0"/>
            </w:tcBorders>
            <w:vAlign w:val="center"/>
          </w:tcPr>
          <w:p w14:paraId="3C2ED850">
            <w:pPr>
              <w:widowControl/>
              <w:jc w:val="left"/>
              <w:rPr>
                <w:rFonts w:hint="default" w:ascii="Calibri" w:hAnsi="Calibri" w:eastAsia="宋体" w:cs="Calibri"/>
                <w:b w:val="0"/>
                <w:bCs/>
                <w:color w:val="000000"/>
                <w:kern w:val="0"/>
                <w:sz w:val="21"/>
                <w:szCs w:val="21"/>
                <w:lang w:val="en-US" w:eastAsia="zh-CN" w:bidi="ar"/>
              </w:rPr>
            </w:pPr>
            <w:r>
              <w:rPr>
                <w:rFonts w:hint="eastAsia" w:ascii="Calibri" w:hAnsi="Calibri" w:eastAsia="宋体" w:cs="Calibri"/>
                <w:b w:val="0"/>
                <w:bCs/>
                <w:color w:val="000000"/>
                <w:kern w:val="0"/>
                <w:sz w:val="21"/>
                <w:szCs w:val="21"/>
                <w:lang w:val="en-US" w:eastAsia="zh-CN" w:bidi="ar"/>
              </w:rPr>
              <w:t>Lineprofile</w:t>
            </w:r>
          </w:p>
        </w:tc>
        <w:tc>
          <w:tcPr>
            <w:tcW w:w="5304" w:type="dxa"/>
            <w:tcBorders>
              <w:top w:val="single" w:color="auto" w:sz="4" w:space="0"/>
              <w:left w:val="single" w:color="auto" w:sz="4" w:space="0"/>
              <w:bottom w:val="single" w:color="auto" w:sz="4" w:space="0"/>
              <w:right w:val="single" w:color="auto" w:sz="4" w:space="0"/>
            </w:tcBorders>
            <w:vAlign w:val="center"/>
          </w:tcPr>
          <w:p w14:paraId="73784808">
            <w:pPr>
              <w:widowControl/>
              <w:jc w:val="left"/>
              <w:rPr>
                <w:rFonts w:hint="eastAsia" w:ascii="Calibri" w:hAnsi="Calibri" w:eastAsia="宋体" w:cs="Calibri"/>
                <w:b w:val="0"/>
                <w:bCs/>
                <w:color w:val="000000"/>
                <w:kern w:val="0"/>
                <w:sz w:val="21"/>
                <w:szCs w:val="21"/>
                <w:lang w:val="en-US" w:eastAsia="zh-CN" w:bidi="ar"/>
              </w:rPr>
            </w:pPr>
            <w:r>
              <w:rPr>
                <w:rStyle w:val="27"/>
                <w:rFonts w:hint="eastAsia" w:ascii="Calibri" w:hAnsi="Calibri" w:eastAsia="宋体" w:cs="Calibri"/>
                <w:b w:val="0"/>
                <w:bCs/>
                <w:sz w:val="21"/>
                <w:szCs w:val="21"/>
                <w:lang w:val="en-US" w:eastAsia="zh-CN" w:bidi="ar"/>
              </w:rPr>
              <w:t>P</w:t>
            </w:r>
            <w:r>
              <w:rPr>
                <w:rStyle w:val="27"/>
                <w:rFonts w:hint="eastAsia" w:ascii="Calibri" w:hAnsi="Calibri" w:eastAsia="宋体" w:cs="Calibri"/>
                <w:b w:val="0"/>
                <w:bCs/>
                <w:sz w:val="21"/>
                <w:szCs w:val="21"/>
                <w:lang w:eastAsia="zh-CN" w:bidi="ar"/>
              </w:rPr>
              <w:t>rofile</w:t>
            </w:r>
            <w:r>
              <w:rPr>
                <w:rStyle w:val="27"/>
                <w:rFonts w:hint="default" w:ascii="Calibri" w:hAnsi="Calibri" w:eastAsia="Times New Roman" w:cs="Calibri"/>
                <w:b w:val="0"/>
                <w:bCs/>
                <w:sz w:val="21"/>
                <w:szCs w:val="21"/>
                <w:lang w:bidi="ar"/>
              </w:rPr>
              <w:t xml:space="preserve"> No. : </w:t>
            </w:r>
            <w:r>
              <w:rPr>
                <w:rFonts w:hint="eastAsia" w:ascii="Calibri" w:hAnsi="Calibri" w:eastAsia="宋体" w:cs="Calibri"/>
                <w:b w:val="0"/>
                <w:bCs/>
                <w:color w:val="000000"/>
                <w:kern w:val="0"/>
                <w:sz w:val="21"/>
                <w:szCs w:val="21"/>
                <w:lang w:val="en-US" w:eastAsia="zh-CN" w:bidi="ar"/>
              </w:rPr>
              <w:t xml:space="preserve">4  </w:t>
            </w:r>
          </w:p>
          <w:p w14:paraId="673611EC">
            <w:pPr>
              <w:widowControl/>
              <w:numPr>
                <w:ilvl w:val="0"/>
                <w:numId w:val="0"/>
              </w:numPr>
              <w:jc w:val="left"/>
              <w:rPr>
                <w:rFonts w:hint="default" w:ascii="Calibri" w:hAnsi="Calibri" w:eastAsia="宋体" w:cs="Calibri"/>
                <w:b w:val="0"/>
                <w:bCs/>
                <w:color w:val="000000"/>
                <w:kern w:val="0"/>
                <w:sz w:val="21"/>
                <w:szCs w:val="21"/>
                <w:lang w:val="en-US" w:eastAsia="zh-CN" w:bidi="ar"/>
              </w:rPr>
            </w:pPr>
            <w:r>
              <w:rPr>
                <w:rFonts w:hint="eastAsia" w:ascii="Calibri" w:hAnsi="Calibri" w:eastAsia="宋体" w:cs="Calibri"/>
                <w:b w:val="0"/>
                <w:bCs/>
                <w:color w:val="000000"/>
                <w:kern w:val="0"/>
                <w:sz w:val="21"/>
                <w:szCs w:val="21"/>
                <w:lang w:val="en-US" w:eastAsia="zh-CN" w:bidi="ar"/>
              </w:rPr>
              <w:t>TCONT ID : 1</w:t>
            </w:r>
          </w:p>
          <w:p w14:paraId="2783BCA5">
            <w:pPr>
              <w:widowControl/>
              <w:numPr>
                <w:ilvl w:val="0"/>
                <w:numId w:val="0"/>
              </w:numPr>
              <w:jc w:val="left"/>
              <w:rPr>
                <w:rFonts w:hint="default" w:ascii="Calibri" w:hAnsi="Calibri" w:eastAsia="宋体" w:cs="Calibri"/>
                <w:b w:val="0"/>
                <w:bCs/>
                <w:color w:val="000000"/>
                <w:kern w:val="0"/>
                <w:sz w:val="21"/>
                <w:szCs w:val="21"/>
                <w:lang w:val="en-US" w:eastAsia="zh-CN" w:bidi="ar"/>
              </w:rPr>
            </w:pPr>
            <w:r>
              <w:rPr>
                <w:rStyle w:val="27"/>
                <w:rFonts w:hint="default" w:ascii="Calibri" w:hAnsi="Calibri" w:eastAsia="Times New Roman" w:cs="Calibri"/>
                <w:b w:val="0"/>
                <w:bCs/>
                <w:sz w:val="21"/>
                <w:szCs w:val="21"/>
                <w:lang w:bidi="ar"/>
              </w:rPr>
              <w:t>GEM Port ID</w:t>
            </w:r>
            <w:r>
              <w:rPr>
                <w:rStyle w:val="27"/>
                <w:rFonts w:hint="eastAsia" w:ascii="Calibri" w:hAnsi="Calibri" w:eastAsia="宋体" w:cs="Calibri"/>
                <w:b w:val="0"/>
                <w:bCs/>
                <w:sz w:val="21"/>
                <w:szCs w:val="21"/>
                <w:lang w:val="en-US" w:eastAsia="zh-CN" w:bidi="ar"/>
              </w:rPr>
              <w:t>:1</w:t>
            </w:r>
          </w:p>
        </w:tc>
      </w:tr>
      <w:tr w14:paraId="35FD4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32" w:type="dxa"/>
            <w:tcBorders>
              <w:top w:val="single" w:color="auto" w:sz="4" w:space="0"/>
              <w:left w:val="single" w:color="auto" w:sz="4" w:space="0"/>
              <w:bottom w:val="single" w:color="auto" w:sz="4" w:space="0"/>
              <w:right w:val="single" w:color="auto" w:sz="4" w:space="0"/>
            </w:tcBorders>
            <w:vAlign w:val="center"/>
          </w:tcPr>
          <w:p w14:paraId="15584308">
            <w:pPr>
              <w:widowControl/>
              <w:jc w:val="left"/>
              <w:rPr>
                <w:rFonts w:hint="default" w:ascii="Calibri" w:hAnsi="Calibri" w:eastAsia="宋体" w:cs="Calibri"/>
                <w:b w:val="0"/>
                <w:bCs/>
                <w:color w:val="000000"/>
                <w:kern w:val="0"/>
                <w:sz w:val="21"/>
                <w:szCs w:val="21"/>
                <w:lang w:val="en-US" w:eastAsia="zh-CN" w:bidi="ar"/>
              </w:rPr>
            </w:pPr>
            <w:r>
              <w:rPr>
                <w:rFonts w:hint="eastAsia" w:ascii="Calibri" w:hAnsi="Calibri" w:eastAsia="宋体" w:cs="Calibri"/>
                <w:b w:val="0"/>
                <w:bCs/>
                <w:color w:val="000000"/>
                <w:kern w:val="0"/>
                <w:sz w:val="21"/>
                <w:szCs w:val="21"/>
                <w:lang w:val="en-US" w:eastAsia="zh-CN" w:bidi="ar"/>
              </w:rPr>
              <w:t>Srvprofile</w:t>
            </w:r>
          </w:p>
        </w:tc>
        <w:tc>
          <w:tcPr>
            <w:tcW w:w="5304" w:type="dxa"/>
            <w:tcBorders>
              <w:top w:val="single" w:color="auto" w:sz="4" w:space="0"/>
              <w:left w:val="single" w:color="auto" w:sz="4" w:space="0"/>
              <w:bottom w:val="single" w:color="auto" w:sz="4" w:space="0"/>
              <w:right w:val="single" w:color="auto" w:sz="4" w:space="0"/>
            </w:tcBorders>
            <w:vAlign w:val="center"/>
          </w:tcPr>
          <w:p w14:paraId="621FFCE5">
            <w:pPr>
              <w:widowControl/>
              <w:jc w:val="left"/>
              <w:rPr>
                <w:rFonts w:hint="eastAsia" w:ascii="Calibri" w:hAnsi="Calibri" w:eastAsia="宋体" w:cs="Calibri"/>
                <w:b w:val="0"/>
                <w:bCs/>
                <w:color w:val="000000"/>
                <w:kern w:val="0"/>
                <w:sz w:val="21"/>
                <w:szCs w:val="21"/>
                <w:lang w:eastAsia="zh-CN" w:bidi="ar"/>
              </w:rPr>
            </w:pPr>
            <w:r>
              <w:rPr>
                <w:rStyle w:val="27"/>
                <w:rFonts w:hint="eastAsia" w:ascii="Calibri" w:hAnsi="Calibri" w:eastAsia="宋体" w:cs="Calibri"/>
                <w:b w:val="0"/>
                <w:bCs/>
                <w:sz w:val="21"/>
                <w:szCs w:val="21"/>
                <w:lang w:val="en-US" w:eastAsia="zh-CN" w:bidi="ar"/>
              </w:rPr>
              <w:t>P</w:t>
            </w:r>
            <w:r>
              <w:rPr>
                <w:rStyle w:val="27"/>
                <w:rFonts w:hint="eastAsia" w:ascii="Calibri" w:hAnsi="Calibri" w:eastAsia="宋体" w:cs="Calibri"/>
                <w:b w:val="0"/>
                <w:bCs/>
                <w:sz w:val="21"/>
                <w:szCs w:val="21"/>
                <w:lang w:eastAsia="zh-CN" w:bidi="ar"/>
              </w:rPr>
              <w:t>rofile</w:t>
            </w:r>
            <w:r>
              <w:rPr>
                <w:rStyle w:val="27"/>
                <w:rFonts w:hint="default" w:ascii="Calibri" w:hAnsi="Calibri" w:eastAsia="Times New Roman" w:cs="Calibri"/>
                <w:b w:val="0"/>
                <w:bCs/>
                <w:sz w:val="21"/>
                <w:szCs w:val="21"/>
                <w:lang w:bidi="ar"/>
              </w:rPr>
              <w:t xml:space="preserve"> No. : </w:t>
            </w:r>
            <w:r>
              <w:rPr>
                <w:rFonts w:hint="eastAsia" w:ascii="Calibri" w:hAnsi="Calibri" w:eastAsia="宋体" w:cs="Calibri"/>
                <w:b w:val="0"/>
                <w:bCs/>
                <w:color w:val="000000"/>
                <w:kern w:val="0"/>
                <w:sz w:val="21"/>
                <w:szCs w:val="21"/>
                <w:lang w:val="en-US" w:eastAsia="zh-CN" w:bidi="ar"/>
              </w:rPr>
              <w:t>4</w:t>
            </w:r>
          </w:p>
          <w:p w14:paraId="4215FF41">
            <w:pPr>
              <w:widowControl/>
              <w:jc w:val="left"/>
              <w:rPr>
                <w:rFonts w:hint="eastAsia" w:ascii="Calibri" w:hAnsi="Calibri" w:eastAsia="宋体" w:cs="Calibri"/>
                <w:b w:val="0"/>
                <w:bCs/>
                <w:color w:val="000000"/>
                <w:kern w:val="0"/>
                <w:sz w:val="21"/>
                <w:szCs w:val="21"/>
                <w:lang w:val="en-US" w:eastAsia="zh-CN" w:bidi="ar"/>
              </w:rPr>
            </w:pPr>
            <w:r>
              <w:rPr>
                <w:rFonts w:hint="default" w:ascii="Calibri" w:hAnsi="Calibri" w:eastAsia="Times New Roman" w:cs="Calibri"/>
                <w:b w:val="0"/>
                <w:bCs/>
                <w:color w:val="000000"/>
                <w:kern w:val="0"/>
                <w:sz w:val="21"/>
                <w:szCs w:val="21"/>
                <w:lang w:bidi="ar"/>
              </w:rPr>
              <w:t xml:space="preserve">ONT </w:t>
            </w:r>
            <w:r>
              <w:rPr>
                <w:rStyle w:val="27"/>
                <w:rFonts w:hint="default" w:ascii="Calibri" w:hAnsi="Calibri" w:eastAsia="Times New Roman" w:cs="Calibri"/>
                <w:b w:val="0"/>
                <w:bCs/>
                <w:sz w:val="21"/>
                <w:szCs w:val="21"/>
                <w:lang w:bidi="ar"/>
              </w:rPr>
              <w:t>port Capability set</w:t>
            </w:r>
            <w:r>
              <w:rPr>
                <w:rStyle w:val="27"/>
                <w:rFonts w:hint="eastAsia" w:ascii="Calibri" w:hAnsi="Calibri" w:eastAsia="宋体" w:cs="Calibri"/>
                <w:b w:val="0"/>
                <w:bCs/>
                <w:sz w:val="21"/>
                <w:szCs w:val="21"/>
                <w:lang w:val="en-US" w:eastAsia="zh-CN" w:bidi="ar"/>
              </w:rPr>
              <w:t>:</w:t>
            </w:r>
            <w:r>
              <w:rPr>
                <w:rFonts w:hint="default" w:ascii="Calibri" w:hAnsi="Calibri" w:eastAsia="Times New Roman" w:cs="Calibri"/>
                <w:b w:val="0"/>
                <w:bCs/>
                <w:color w:val="000000"/>
                <w:kern w:val="0"/>
                <w:sz w:val="21"/>
                <w:szCs w:val="21"/>
                <w:lang w:bidi="ar"/>
              </w:rPr>
              <w:t>Adaptive</w:t>
            </w:r>
          </w:p>
        </w:tc>
      </w:tr>
      <w:tr w14:paraId="77E99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32" w:type="dxa"/>
            <w:tcBorders>
              <w:top w:val="single" w:color="auto" w:sz="4" w:space="0"/>
              <w:left w:val="single" w:color="auto" w:sz="4" w:space="0"/>
              <w:bottom w:val="single" w:color="auto" w:sz="4" w:space="0"/>
              <w:right w:val="single" w:color="auto" w:sz="4" w:space="0"/>
            </w:tcBorders>
            <w:vAlign w:val="center"/>
          </w:tcPr>
          <w:p w14:paraId="4A6CA042">
            <w:pPr>
              <w:widowControl/>
              <w:jc w:val="left"/>
              <w:rPr>
                <w:rFonts w:hint="default" w:ascii="Calibri" w:hAnsi="Calibri" w:eastAsia="宋体" w:cs="Calibri"/>
                <w:b w:val="0"/>
                <w:bCs/>
                <w:sz w:val="21"/>
                <w:szCs w:val="21"/>
              </w:rPr>
            </w:pPr>
            <w:r>
              <w:rPr>
                <w:rStyle w:val="27"/>
                <w:rFonts w:hint="default" w:ascii="Calibri" w:hAnsi="Calibri" w:eastAsia="Times New Roman" w:cs="Calibri"/>
                <w:b w:val="0"/>
                <w:bCs/>
                <w:sz w:val="21"/>
                <w:szCs w:val="21"/>
                <w:lang w:bidi="ar"/>
              </w:rPr>
              <w:t xml:space="preserve">Bridge-type </w:t>
            </w:r>
            <w:r>
              <w:rPr>
                <w:rFonts w:hint="default" w:ascii="Calibri" w:hAnsi="Calibri" w:eastAsia="Times New Roman" w:cs="Calibri"/>
                <w:b w:val="0"/>
                <w:bCs/>
                <w:color w:val="000000"/>
                <w:kern w:val="0"/>
                <w:sz w:val="21"/>
                <w:szCs w:val="21"/>
                <w:lang w:bidi="ar"/>
              </w:rPr>
              <w:t>ONT</w:t>
            </w:r>
            <w:r>
              <w:rPr>
                <w:rStyle w:val="27"/>
                <w:rFonts w:hint="default" w:ascii="Calibri" w:hAnsi="Calibri" w:eastAsia="Times New Roman" w:cs="Calibri"/>
                <w:b w:val="0"/>
                <w:bCs/>
                <w:sz w:val="21"/>
                <w:szCs w:val="21"/>
                <w:lang w:bidi="ar"/>
              </w:rPr>
              <w:t xml:space="preserve"> port configuration</w:t>
            </w:r>
          </w:p>
        </w:tc>
        <w:tc>
          <w:tcPr>
            <w:tcW w:w="5304" w:type="dxa"/>
            <w:tcBorders>
              <w:top w:val="single" w:color="auto" w:sz="4" w:space="0"/>
              <w:left w:val="single" w:color="auto" w:sz="4" w:space="0"/>
              <w:bottom w:val="single" w:color="auto" w:sz="4" w:space="0"/>
              <w:right w:val="single" w:color="auto" w:sz="4" w:space="0"/>
            </w:tcBorders>
            <w:vAlign w:val="center"/>
          </w:tcPr>
          <w:p w14:paraId="6ABDF1CD">
            <w:pPr>
              <w:widowControl/>
              <w:jc w:val="left"/>
              <w:rPr>
                <w:rFonts w:hint="default" w:ascii="Calibri" w:hAnsi="Calibri" w:eastAsia="宋体" w:cs="Calibri"/>
                <w:b w:val="0"/>
                <w:bCs/>
                <w:sz w:val="21"/>
                <w:szCs w:val="21"/>
                <w:lang w:val="en-US" w:eastAsia="zh-CN"/>
              </w:rPr>
            </w:pPr>
            <w:r>
              <w:rPr>
                <w:rFonts w:hint="default" w:ascii="Calibri" w:hAnsi="Calibri" w:eastAsia="Times New Roman" w:cs="Calibri"/>
                <w:b w:val="0"/>
                <w:bCs/>
                <w:color w:val="000000"/>
                <w:kern w:val="0"/>
                <w:sz w:val="21"/>
                <w:szCs w:val="21"/>
                <w:lang w:bidi="ar"/>
              </w:rPr>
              <w:t>LAN1</w:t>
            </w:r>
            <w:r>
              <w:rPr>
                <w:rStyle w:val="27"/>
                <w:rFonts w:hint="default" w:ascii="Calibri" w:hAnsi="Calibri" w:eastAsia="Times New Roman" w:cs="Calibri"/>
                <w:b w:val="0"/>
                <w:bCs/>
                <w:sz w:val="21"/>
                <w:szCs w:val="21"/>
                <w:lang w:bidi="ar"/>
              </w:rPr>
              <w:t>:</w:t>
            </w:r>
            <w:r>
              <w:rPr>
                <w:rFonts w:hint="default" w:ascii="Calibri" w:hAnsi="Calibri" w:eastAsia="Times New Roman" w:cs="Calibri"/>
                <w:b w:val="0"/>
                <w:bCs/>
                <w:color w:val="000000"/>
                <w:kern w:val="0"/>
                <w:sz w:val="21"/>
                <w:szCs w:val="21"/>
                <w:lang w:bidi="ar"/>
              </w:rPr>
              <w:t xml:space="preserve"> VLAN </w:t>
            </w:r>
            <w:r>
              <w:rPr>
                <w:rFonts w:hint="eastAsia" w:ascii="Calibri" w:hAnsi="Calibri" w:eastAsia="宋体" w:cs="Calibri"/>
                <w:b w:val="0"/>
                <w:bCs/>
                <w:color w:val="000000"/>
                <w:kern w:val="0"/>
                <w:sz w:val="21"/>
                <w:szCs w:val="21"/>
                <w:lang w:val="en-US" w:eastAsia="zh-CN" w:bidi="ar"/>
              </w:rPr>
              <w:t>3001</w:t>
            </w:r>
          </w:p>
        </w:tc>
      </w:tr>
      <w:tr w14:paraId="635ECF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832" w:type="dxa"/>
            <w:tcBorders>
              <w:top w:val="single" w:color="auto" w:sz="4" w:space="0"/>
              <w:left w:val="single" w:color="auto" w:sz="4" w:space="0"/>
              <w:bottom w:val="single" w:color="auto" w:sz="4" w:space="0"/>
              <w:right w:val="single" w:color="auto" w:sz="4" w:space="0"/>
            </w:tcBorders>
            <w:vAlign w:val="center"/>
          </w:tcPr>
          <w:p w14:paraId="78FDC5C2">
            <w:pPr>
              <w:widowControl/>
              <w:jc w:val="left"/>
              <w:rPr>
                <w:rFonts w:hint="default" w:ascii="Calibri" w:hAnsi="Calibri" w:eastAsia="宋体" w:cs="Calibri"/>
                <w:b w:val="0"/>
                <w:bCs/>
                <w:sz w:val="21"/>
                <w:szCs w:val="21"/>
              </w:rPr>
            </w:pPr>
            <w:r>
              <w:rPr>
                <w:rStyle w:val="27"/>
                <w:rFonts w:hint="default" w:ascii="Calibri" w:hAnsi="Calibri" w:eastAsia="Times New Roman" w:cs="Calibri"/>
                <w:b w:val="0"/>
                <w:bCs/>
                <w:sz w:val="21"/>
                <w:szCs w:val="21"/>
                <w:lang w:bidi="ar"/>
              </w:rPr>
              <w:t xml:space="preserve">Gateway type </w:t>
            </w:r>
            <w:r>
              <w:rPr>
                <w:rFonts w:hint="default" w:ascii="Calibri" w:hAnsi="Calibri" w:eastAsia="Times New Roman" w:cs="Calibri"/>
                <w:b w:val="0"/>
                <w:bCs/>
                <w:color w:val="000000"/>
                <w:kern w:val="0"/>
                <w:sz w:val="21"/>
                <w:szCs w:val="21"/>
                <w:lang w:bidi="ar"/>
              </w:rPr>
              <w:t>ONT</w:t>
            </w:r>
            <w:r>
              <w:rPr>
                <w:rStyle w:val="27"/>
                <w:rFonts w:hint="default" w:ascii="Calibri" w:hAnsi="Calibri" w:eastAsia="Times New Roman" w:cs="Calibri"/>
                <w:b w:val="0"/>
                <w:bCs/>
                <w:sz w:val="21"/>
                <w:szCs w:val="21"/>
                <w:lang w:bidi="ar"/>
              </w:rPr>
              <w:t xml:space="preserve"> port configuration </w:t>
            </w:r>
          </w:p>
        </w:tc>
        <w:tc>
          <w:tcPr>
            <w:tcW w:w="5304" w:type="dxa"/>
            <w:tcBorders>
              <w:top w:val="single" w:color="auto" w:sz="4" w:space="0"/>
              <w:left w:val="single" w:color="auto" w:sz="4" w:space="0"/>
              <w:bottom w:val="single" w:color="auto" w:sz="4" w:space="0"/>
              <w:right w:val="single" w:color="auto" w:sz="4" w:space="0"/>
            </w:tcBorders>
            <w:vAlign w:val="center"/>
          </w:tcPr>
          <w:p w14:paraId="581F123A">
            <w:pPr>
              <w:widowControl/>
              <w:jc w:val="left"/>
              <w:rPr>
                <w:rFonts w:hint="default" w:ascii="Calibri" w:hAnsi="Calibri" w:eastAsia="宋体" w:cs="Calibri"/>
                <w:b w:val="0"/>
                <w:bCs/>
                <w:color w:val="000000"/>
                <w:kern w:val="0"/>
                <w:sz w:val="21"/>
                <w:szCs w:val="21"/>
                <w:lang w:val="en-US" w:eastAsia="zh-CN" w:bidi="ar"/>
              </w:rPr>
            </w:pPr>
            <w:r>
              <w:rPr>
                <w:rFonts w:hint="default" w:ascii="Calibri" w:hAnsi="Calibri" w:eastAsia="Times New Roman" w:cs="Calibri"/>
                <w:b w:val="0"/>
                <w:bCs/>
                <w:color w:val="000000"/>
                <w:kern w:val="0"/>
                <w:sz w:val="21"/>
                <w:szCs w:val="21"/>
                <w:lang w:bidi="ar"/>
              </w:rPr>
              <w:t>LAN1</w:t>
            </w:r>
            <w:r>
              <w:rPr>
                <w:rStyle w:val="27"/>
                <w:rFonts w:hint="default" w:ascii="Calibri" w:hAnsi="Calibri" w:eastAsia="Times New Roman" w:cs="Calibri"/>
                <w:b w:val="0"/>
                <w:bCs/>
                <w:sz w:val="21"/>
                <w:szCs w:val="21"/>
                <w:lang w:bidi="ar"/>
              </w:rPr>
              <w:t>:</w:t>
            </w:r>
            <w:r>
              <w:rPr>
                <w:rFonts w:hint="default" w:ascii="Calibri" w:hAnsi="Calibri" w:eastAsia="Times New Roman" w:cs="Calibri"/>
                <w:b w:val="0"/>
                <w:bCs/>
                <w:color w:val="000000"/>
                <w:kern w:val="0"/>
                <w:sz w:val="21"/>
                <w:szCs w:val="21"/>
                <w:lang w:bidi="ar"/>
              </w:rPr>
              <w:t xml:space="preserve"> VLAN </w:t>
            </w:r>
            <w:r>
              <w:rPr>
                <w:rFonts w:hint="eastAsia" w:ascii="Calibri" w:hAnsi="Calibri" w:eastAsia="宋体" w:cs="Calibri"/>
                <w:b w:val="0"/>
                <w:bCs/>
                <w:color w:val="000000"/>
                <w:kern w:val="0"/>
                <w:sz w:val="21"/>
                <w:szCs w:val="21"/>
                <w:lang w:val="en-US" w:eastAsia="zh-CN" w:bidi="ar"/>
              </w:rPr>
              <w:t>3001</w:t>
            </w:r>
          </w:p>
        </w:tc>
      </w:tr>
    </w:tbl>
    <w:p w14:paraId="4FA647BE">
      <w:pPr>
        <w:pStyle w:val="6"/>
        <w:numPr>
          <w:ilvl w:val="0"/>
          <w:numId w:val="0"/>
        </w:numPr>
        <w:spacing w:line="360" w:lineRule="auto"/>
        <w:jc w:val="left"/>
        <w:outlineLvl w:val="9"/>
      </w:pPr>
    </w:p>
    <w:p w14:paraId="3D772D80">
      <w:pPr>
        <w:pStyle w:val="6"/>
        <w:numPr>
          <w:ilvl w:val="0"/>
          <w:numId w:val="0"/>
        </w:numPr>
        <w:spacing w:line="360" w:lineRule="auto"/>
        <w:jc w:val="left"/>
        <w:outlineLvl w:val="9"/>
      </w:pPr>
    </w:p>
    <w:p w14:paraId="211B9FCF">
      <w:pPr>
        <w:pStyle w:val="6"/>
        <w:numPr>
          <w:ilvl w:val="0"/>
          <w:numId w:val="0"/>
        </w:numPr>
        <w:spacing w:line="360" w:lineRule="auto"/>
        <w:jc w:val="left"/>
        <w:outlineLvl w:val="9"/>
      </w:pPr>
    </w:p>
    <w:p w14:paraId="62870D39">
      <w:pPr>
        <w:pStyle w:val="6"/>
        <w:numPr>
          <w:ilvl w:val="0"/>
          <w:numId w:val="0"/>
        </w:numPr>
        <w:spacing w:line="360" w:lineRule="auto"/>
        <w:jc w:val="left"/>
        <w:outlineLvl w:val="9"/>
      </w:pPr>
    </w:p>
    <w:p w14:paraId="443DA8FF">
      <w:pPr>
        <w:pStyle w:val="6"/>
        <w:numPr>
          <w:ilvl w:val="0"/>
          <w:numId w:val="0"/>
        </w:numPr>
        <w:spacing w:line="360" w:lineRule="auto"/>
        <w:jc w:val="left"/>
        <w:outlineLvl w:val="9"/>
      </w:pPr>
    </w:p>
    <w:p w14:paraId="11963F7C">
      <w:pPr>
        <w:pStyle w:val="6"/>
        <w:numPr>
          <w:ilvl w:val="0"/>
          <w:numId w:val="0"/>
        </w:numPr>
        <w:spacing w:line="360" w:lineRule="auto"/>
        <w:jc w:val="left"/>
        <w:outlineLvl w:val="9"/>
      </w:pPr>
    </w:p>
    <w:p w14:paraId="3A0266A8">
      <w:pPr>
        <w:pStyle w:val="6"/>
        <w:numPr>
          <w:ilvl w:val="0"/>
          <w:numId w:val="0"/>
        </w:numPr>
        <w:spacing w:line="360" w:lineRule="auto"/>
        <w:jc w:val="left"/>
        <w:outlineLvl w:val="9"/>
        <w:rPr>
          <w:rFonts w:hint="default" w:ascii="黑体" w:hAnsi="黑体" w:eastAsia="黑体" w:cs="黑体"/>
          <w:b w:val="0"/>
          <w:bCs w:val="0"/>
          <w:color w:val="000000"/>
          <w:kern w:val="0"/>
          <w:sz w:val="24"/>
          <w:szCs w:val="24"/>
          <w:lang w:val="en-US" w:eastAsia="zh-CN" w:bidi="ar"/>
        </w:rPr>
      </w:pPr>
      <w:r>
        <w:fldChar w:fldCharType="begin"/>
      </w:r>
      <w:r>
        <w:instrText xml:space="preserve"> SEQ 表 \* ARABIC </w:instrText>
      </w:r>
      <w:r>
        <w:fldChar w:fldCharType="separate"/>
      </w:r>
      <w:r>
        <w:fldChar w:fldCharType="end"/>
      </w:r>
    </w:p>
    <w:p w14:paraId="383DF2F9">
      <w:pPr>
        <w:numPr>
          <w:ilvl w:val="0"/>
          <w:numId w:val="0"/>
        </w:numPr>
        <w:ind w:leftChars="0"/>
        <w:jc w:val="left"/>
        <w:outlineLvl w:val="9"/>
        <w:rPr>
          <w:rFonts w:hint="default" w:ascii="Calibri" w:hAnsi="Calibri" w:eastAsia="Times New Roman" w:cs="Calibri"/>
          <w:b w:val="0"/>
          <w:bCs w:val="0"/>
          <w:color w:val="000000"/>
          <w:kern w:val="0"/>
          <w:sz w:val="30"/>
          <w:szCs w:val="30"/>
          <w:lang w:val="en-US" w:eastAsia="zh-CN" w:bidi="ar"/>
        </w:rPr>
      </w:pPr>
    </w:p>
    <w:p w14:paraId="3BB3634A">
      <w:pPr>
        <w:numPr>
          <w:ilvl w:val="0"/>
          <w:numId w:val="0"/>
        </w:numPr>
        <w:ind w:leftChars="0"/>
        <w:jc w:val="left"/>
        <w:outlineLvl w:val="9"/>
        <w:rPr>
          <w:rFonts w:hint="default" w:ascii="Calibri" w:hAnsi="Calibri" w:eastAsia="Times New Roman" w:cs="Calibri"/>
          <w:b w:val="0"/>
          <w:bCs w:val="0"/>
          <w:color w:val="000000"/>
          <w:kern w:val="0"/>
          <w:sz w:val="30"/>
          <w:szCs w:val="30"/>
          <w:lang w:val="en-US" w:eastAsia="zh-CN" w:bidi="ar"/>
        </w:rPr>
      </w:pPr>
    </w:p>
    <w:p w14:paraId="15336C35">
      <w:pPr>
        <w:numPr>
          <w:ilvl w:val="0"/>
          <w:numId w:val="0"/>
        </w:numPr>
        <w:ind w:leftChars="0"/>
        <w:jc w:val="left"/>
        <w:outlineLvl w:val="9"/>
        <w:rPr>
          <w:rFonts w:hint="default" w:ascii="Calibri" w:hAnsi="Calibri" w:eastAsia="Times New Roman" w:cs="Calibri"/>
          <w:b w:val="0"/>
          <w:bCs w:val="0"/>
          <w:color w:val="000000"/>
          <w:kern w:val="0"/>
          <w:sz w:val="30"/>
          <w:szCs w:val="30"/>
          <w:lang w:val="en-US" w:eastAsia="zh-CN" w:bidi="ar"/>
        </w:rPr>
      </w:pPr>
    </w:p>
    <w:p w14:paraId="38560244">
      <w:pPr>
        <w:numPr>
          <w:ilvl w:val="2"/>
          <w:numId w:val="3"/>
        </w:numPr>
        <w:ind w:left="709" w:leftChars="0" w:hanging="709" w:firstLineChars="0"/>
        <w:jc w:val="left"/>
        <w:outlineLvl w:val="2"/>
        <w:rPr>
          <w:rFonts w:hint="default" w:ascii="Calibri" w:hAnsi="Calibri" w:eastAsia="Times New Roman" w:cs="Calibri"/>
          <w:b w:val="0"/>
          <w:bCs w:val="0"/>
          <w:color w:val="000000"/>
          <w:kern w:val="0"/>
          <w:sz w:val="30"/>
          <w:szCs w:val="30"/>
          <w:lang w:val="en-US" w:eastAsia="zh-CN" w:bidi="ar"/>
        </w:rPr>
      </w:pPr>
      <w:bookmarkStart w:id="148" w:name="_Toc13340"/>
      <w:r>
        <w:rPr>
          <w:rFonts w:hint="eastAsia" w:ascii="Calibri" w:hAnsi="Calibri" w:eastAsia="Times New Roman" w:cs="Calibri"/>
          <w:b w:val="0"/>
          <w:bCs w:val="0"/>
          <w:color w:val="000000"/>
          <w:kern w:val="0"/>
          <w:sz w:val="30"/>
          <w:szCs w:val="30"/>
          <w:lang w:val="en-US" w:eastAsia="zh-CN" w:bidi="ar"/>
        </w:rPr>
        <w:t>Log in to the OLT web management system</w:t>
      </w:r>
      <w:bookmarkEnd w:id="148"/>
    </w:p>
    <w:p w14:paraId="38769E40">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Prerequisites</w:t>
      </w:r>
    </w:p>
    <w:p w14:paraId="1AFA6F67">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 OLT Web management system adopts B/S architecture, please ensure that the network connection between the current PC and OLT equipment is normal and the OLT equipment is working properly before logging in.</w:t>
      </w:r>
    </w:p>
    <w:p w14:paraId="0738BB43">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Background Information</w:t>
      </w:r>
    </w:p>
    <w:p w14:paraId="00D7B69F">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OLT Web provides four initial users by default, as follows:</w:t>
      </w:r>
    </w:p>
    <w:p w14:paraId="4BCB6716">
      <w:pPr>
        <w:pStyle w:val="6"/>
        <w:numPr>
          <w:ilvl w:val="0"/>
          <w:numId w:val="0"/>
        </w:numPr>
        <w:spacing w:line="360" w:lineRule="auto"/>
        <w:ind w:leftChars="600"/>
        <w:jc w:val="left"/>
        <w:outlineLvl w:val="9"/>
        <w:rPr>
          <w:rFonts w:hint="default" w:ascii="宋体" w:hAnsi="宋体" w:eastAsia="黑体" w:cs="宋体"/>
          <w:b w:val="0"/>
          <w:bCs w:val="0"/>
          <w:color w:val="000000"/>
          <w:kern w:val="0"/>
          <w:sz w:val="21"/>
          <w:szCs w:val="21"/>
          <w:highlight w:val="none"/>
          <w:lang w:val="en-US" w:eastAsia="zh-CN" w:bidi="ar"/>
        </w:rPr>
      </w:pPr>
      <w:r>
        <w:rPr>
          <w:rFonts w:hAnsi="Times New Roman" w:eastAsia="Times New Roman" w:cs="Times New Roman"/>
        </w:rPr>
        <w:t>Table 14 OLT Web Initial user Table</w:t>
      </w:r>
      <w:r>
        <w:fldChar w:fldCharType="begin"/>
      </w:r>
      <w:r>
        <w:instrText xml:space="preserve"> SEQ 表 \* ARABIC </w:instrText>
      </w:r>
      <w:r>
        <w:fldChar w:fldCharType="separate"/>
      </w:r>
      <w:r>
        <w:fldChar w:fldCharType="end"/>
      </w:r>
    </w:p>
    <w:tbl>
      <w:tblPr>
        <w:tblStyle w:val="19"/>
        <w:tblW w:w="8136" w:type="dxa"/>
        <w:tblInd w:w="1255" w:type="dxa"/>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1339"/>
        <w:gridCol w:w="1147"/>
        <w:gridCol w:w="986"/>
        <w:gridCol w:w="4664"/>
      </w:tblGrid>
      <w:tr w14:paraId="4E1FE9AE">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48" w:hRule="atLeast"/>
        </w:trPr>
        <w:tc>
          <w:tcPr>
            <w:tcW w:w="1339"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42B94793">
            <w:pPr>
              <w:snapToGrid/>
              <w:spacing w:before="0" w:after="0" w:line="240" w:lineRule="auto"/>
              <w:jc w:val="center"/>
              <w:rPr>
                <w:rFonts w:hint="default" w:ascii="Calibri" w:hAnsi="Calibri" w:eastAsia="黑体" w:cs="Calibri"/>
                <w:sz w:val="21"/>
                <w:szCs w:val="21"/>
              </w:rPr>
            </w:pPr>
            <w:r>
              <w:rPr>
                <w:rFonts w:hint="default" w:ascii="Calibri" w:hAnsi="Calibri" w:eastAsia="Times New Roman" w:cs="Calibri"/>
                <w:b w:val="0"/>
                <w:i w:val="0"/>
                <w:strike w:val="0"/>
                <w:color w:val="494949"/>
                <w:spacing w:val="0"/>
                <w:sz w:val="21"/>
                <w:szCs w:val="21"/>
                <w:u w:val="none"/>
                <w:vertAlign w:val="baseline"/>
              </w:rPr>
              <w:t>User name</w:t>
            </w:r>
          </w:p>
        </w:tc>
        <w:tc>
          <w:tcPr>
            <w:tcW w:w="1147"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584C1F43">
            <w:pPr>
              <w:snapToGrid/>
              <w:spacing w:before="0" w:after="0" w:line="240" w:lineRule="auto"/>
              <w:jc w:val="center"/>
              <w:rPr>
                <w:rFonts w:hint="default" w:ascii="Calibri" w:hAnsi="Calibri" w:eastAsia="黑体" w:cs="Calibri"/>
                <w:sz w:val="21"/>
                <w:szCs w:val="21"/>
              </w:rPr>
            </w:pPr>
            <w:r>
              <w:rPr>
                <w:rFonts w:hint="default" w:ascii="Calibri" w:hAnsi="Calibri" w:eastAsia="Times New Roman" w:cs="Calibri"/>
                <w:b w:val="0"/>
                <w:i w:val="0"/>
                <w:strike w:val="0"/>
                <w:color w:val="494949"/>
                <w:spacing w:val="0"/>
                <w:sz w:val="21"/>
                <w:szCs w:val="21"/>
                <w:u w:val="none"/>
                <w:vertAlign w:val="baseline"/>
              </w:rPr>
              <w:t>Roles</w:t>
            </w:r>
          </w:p>
        </w:tc>
        <w:tc>
          <w:tcPr>
            <w:tcW w:w="986"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618DC89B">
            <w:pPr>
              <w:snapToGrid/>
              <w:spacing w:before="0" w:after="0" w:line="240" w:lineRule="auto"/>
              <w:jc w:val="center"/>
              <w:rPr>
                <w:rFonts w:hint="default" w:ascii="Calibri" w:hAnsi="Calibri" w:eastAsia="黑体" w:cs="Calibri"/>
                <w:sz w:val="21"/>
                <w:szCs w:val="21"/>
              </w:rPr>
            </w:pPr>
            <w:r>
              <w:rPr>
                <w:rFonts w:hint="default" w:ascii="Calibri" w:hAnsi="Calibri" w:eastAsia="Times New Roman" w:cs="Calibri"/>
                <w:b w:val="0"/>
                <w:i w:val="0"/>
                <w:strike w:val="0"/>
                <w:color w:val="494949"/>
                <w:spacing w:val="0"/>
                <w:sz w:val="21"/>
                <w:szCs w:val="21"/>
                <w:u w:val="none"/>
                <w:vertAlign w:val="baseline"/>
              </w:rPr>
              <w:t>Password</w:t>
            </w:r>
          </w:p>
        </w:tc>
        <w:tc>
          <w:tcPr>
            <w:tcW w:w="4664"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29A7E4A2">
            <w:pPr>
              <w:snapToGrid/>
              <w:spacing w:before="0" w:after="0" w:line="240" w:lineRule="auto"/>
              <w:rPr>
                <w:rFonts w:hint="default" w:ascii="Calibri" w:hAnsi="Calibri" w:eastAsia="黑体" w:cs="Calibri"/>
                <w:sz w:val="21"/>
                <w:szCs w:val="21"/>
              </w:rPr>
            </w:pPr>
            <w:r>
              <w:rPr>
                <w:rFonts w:hint="default" w:ascii="Calibri" w:hAnsi="Calibri" w:eastAsia="Times New Roman" w:cs="Calibri"/>
                <w:b w:val="0"/>
                <w:i w:val="0"/>
                <w:strike w:val="0"/>
                <w:color w:val="494949"/>
                <w:spacing w:val="0"/>
                <w:sz w:val="21"/>
                <w:szCs w:val="21"/>
                <w:u w:val="none"/>
                <w:vertAlign w:val="baseline"/>
              </w:rPr>
              <w:t>Notes</w:t>
            </w:r>
          </w:p>
        </w:tc>
      </w:tr>
      <w:tr w14:paraId="3A3F5F7C">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48" w:hRule="atLeast"/>
        </w:trPr>
        <w:tc>
          <w:tcPr>
            <w:tcW w:w="1339"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44F86C19">
            <w:pPr>
              <w:snapToGrid/>
              <w:spacing w:before="0" w:after="0" w:line="240" w:lineRule="auto"/>
              <w:jc w:val="center"/>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root</w:t>
            </w:r>
          </w:p>
        </w:tc>
        <w:tc>
          <w:tcPr>
            <w:tcW w:w="1147"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3EEEE143">
            <w:pPr>
              <w:snapToGrid/>
              <w:spacing w:before="0" w:after="0" w:line="240" w:lineRule="auto"/>
              <w:jc w:val="center"/>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Root</w:t>
            </w:r>
          </w:p>
        </w:tc>
        <w:tc>
          <w:tcPr>
            <w:tcW w:w="986"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5C0E9D5C">
            <w:pPr>
              <w:snapToGrid/>
              <w:spacing w:before="0" w:after="0" w:line="240" w:lineRule="auto"/>
              <w:jc w:val="center"/>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admin</w:t>
            </w:r>
          </w:p>
        </w:tc>
        <w:tc>
          <w:tcPr>
            <w:tcW w:w="4664"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7F7F8193">
            <w:pPr>
              <w:snapToGrid/>
              <w:spacing w:before="0" w:after="0" w:line="240" w:lineRule="auto"/>
              <w:jc w:val="both"/>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This user has all the operation rights of all the objects managed by the OLT Web management system</w:t>
            </w:r>
          </w:p>
        </w:tc>
      </w:tr>
      <w:tr w14:paraId="1A3D95E3">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48" w:hRule="atLeast"/>
        </w:trPr>
        <w:tc>
          <w:tcPr>
            <w:tcW w:w="1339"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58D9930B">
            <w:pPr>
              <w:snapToGrid/>
              <w:spacing w:before="0" w:after="0" w:line="240" w:lineRule="auto"/>
              <w:jc w:val="center"/>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admin</w:t>
            </w:r>
          </w:p>
        </w:tc>
        <w:tc>
          <w:tcPr>
            <w:tcW w:w="1147"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31879313">
            <w:pPr>
              <w:snapToGrid/>
              <w:spacing w:before="0" w:after="0" w:line="240" w:lineRule="auto"/>
              <w:jc w:val="center"/>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Admin</w:t>
            </w:r>
          </w:p>
        </w:tc>
        <w:tc>
          <w:tcPr>
            <w:tcW w:w="986"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48A103A5">
            <w:pPr>
              <w:snapToGrid/>
              <w:spacing w:before="0" w:after="0" w:line="240" w:lineRule="auto"/>
              <w:jc w:val="center"/>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admin</w:t>
            </w:r>
          </w:p>
        </w:tc>
        <w:tc>
          <w:tcPr>
            <w:tcW w:w="4664"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312987BC">
            <w:pPr>
              <w:snapToGrid/>
              <w:spacing w:before="0" w:after="0" w:line="240" w:lineRule="auto"/>
              <w:jc w:val="both"/>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This user has all the operation rights of OLT Web management system except for user deletion</w:t>
            </w:r>
          </w:p>
        </w:tc>
      </w:tr>
      <w:tr w14:paraId="4F344B99">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48" w:hRule="atLeast"/>
        </w:trPr>
        <w:tc>
          <w:tcPr>
            <w:tcW w:w="1339"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4240F562">
            <w:pPr>
              <w:snapToGrid/>
              <w:spacing w:before="0" w:after="0" w:line="240" w:lineRule="auto"/>
              <w:jc w:val="center"/>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operator</w:t>
            </w:r>
          </w:p>
        </w:tc>
        <w:tc>
          <w:tcPr>
            <w:tcW w:w="1147"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7458807E">
            <w:pPr>
              <w:snapToGrid/>
              <w:spacing w:before="0" w:after="0" w:line="240" w:lineRule="auto"/>
              <w:jc w:val="center"/>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Operator</w:t>
            </w:r>
          </w:p>
        </w:tc>
        <w:tc>
          <w:tcPr>
            <w:tcW w:w="986"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7546254A">
            <w:pPr>
              <w:snapToGrid/>
              <w:spacing w:before="0" w:after="0" w:line="240" w:lineRule="auto"/>
              <w:jc w:val="center"/>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admin</w:t>
            </w:r>
          </w:p>
        </w:tc>
        <w:tc>
          <w:tcPr>
            <w:tcW w:w="4664"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7C05F0A8">
            <w:pPr>
              <w:snapToGrid/>
              <w:spacing w:before="0" w:after="0" w:line="240" w:lineRule="auto"/>
              <w:jc w:val="both"/>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The user has access and operation rights to common functions of OLT Web management system</w:t>
            </w:r>
          </w:p>
        </w:tc>
      </w:tr>
      <w:tr w14:paraId="7FB767C8">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48" w:hRule="atLeast"/>
        </w:trPr>
        <w:tc>
          <w:tcPr>
            <w:tcW w:w="1339"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3B2E41E7">
            <w:pPr>
              <w:snapToGrid/>
              <w:spacing w:before="0" w:after="0" w:line="240" w:lineRule="auto"/>
              <w:jc w:val="center"/>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guest</w:t>
            </w:r>
          </w:p>
        </w:tc>
        <w:tc>
          <w:tcPr>
            <w:tcW w:w="1147"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304F99A6">
            <w:pPr>
              <w:snapToGrid/>
              <w:spacing w:before="0" w:after="0" w:line="240" w:lineRule="auto"/>
              <w:jc w:val="center"/>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Guest</w:t>
            </w:r>
          </w:p>
        </w:tc>
        <w:tc>
          <w:tcPr>
            <w:tcW w:w="986"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0437FE24">
            <w:pPr>
              <w:snapToGrid/>
              <w:spacing w:before="0" w:after="0" w:line="240" w:lineRule="auto"/>
              <w:jc w:val="center"/>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guest</w:t>
            </w:r>
          </w:p>
        </w:tc>
        <w:tc>
          <w:tcPr>
            <w:tcW w:w="4664" w:type="dxa"/>
            <w:tcBorders>
              <w:top w:val="single" w:color="000000" w:sz="6" w:space="0"/>
              <w:left w:val="single" w:color="000000" w:sz="6" w:space="0"/>
              <w:bottom w:val="single" w:color="000000" w:sz="6" w:space="0"/>
              <w:right w:val="single" w:color="000000" w:sz="6" w:space="0"/>
            </w:tcBorders>
            <w:tcMar>
              <w:top w:w="60" w:type="dxa"/>
              <w:left w:w="0" w:type="dxa"/>
              <w:bottom w:w="60" w:type="dxa"/>
              <w:right w:w="0" w:type="dxa"/>
            </w:tcMar>
            <w:vAlign w:val="center"/>
          </w:tcPr>
          <w:p w14:paraId="3F4AF323">
            <w:pPr>
              <w:snapToGrid/>
              <w:spacing w:before="0" w:after="0" w:line="240" w:lineRule="auto"/>
              <w:jc w:val="both"/>
              <w:rPr>
                <w:rFonts w:hint="default" w:ascii="Calibri" w:hAnsi="Calibri" w:eastAsia="宋体" w:cs="Calibri"/>
                <w:sz w:val="21"/>
                <w:szCs w:val="21"/>
              </w:rPr>
            </w:pPr>
            <w:r>
              <w:rPr>
                <w:rFonts w:hint="default" w:ascii="Calibri" w:hAnsi="Calibri" w:eastAsia="Times New Roman" w:cs="Calibri"/>
                <w:b w:val="0"/>
                <w:i w:val="0"/>
                <w:strike w:val="0"/>
                <w:color w:val="494949"/>
                <w:spacing w:val="0"/>
                <w:sz w:val="21"/>
                <w:szCs w:val="21"/>
                <w:u w:val="none"/>
                <w:vertAlign w:val="baseline"/>
              </w:rPr>
              <w:t>This user has access only</w:t>
            </w:r>
          </w:p>
        </w:tc>
      </w:tr>
    </w:tbl>
    <w:p w14:paraId="492C8B8F">
      <w:pPr>
        <w:snapToGrid/>
        <w:spacing w:before="0" w:after="0" w:line="240" w:lineRule="auto"/>
        <w:ind w:left="0"/>
        <w:rPr>
          <w:b/>
          <w:i w:val="0"/>
          <w:strike w:val="0"/>
          <w:color w:val="494949"/>
          <w:sz w:val="22"/>
          <w:u w:val="none"/>
        </w:rPr>
      </w:pPr>
    </w:p>
    <w:p w14:paraId="68ED7FE8">
      <w:pPr>
        <w:keepNext w:val="0"/>
        <w:keepLines w:val="0"/>
        <w:pageBreakBefore w:val="0"/>
        <w:numPr>
          <w:ilvl w:val="0"/>
          <w:numId w:val="0"/>
        </w:numPr>
        <w:shd w:val="clear" w:fill="E7E6E6" w:themeFill="background2"/>
        <w:kinsoku/>
        <w:wordWrap/>
        <w:overflowPunct/>
        <w:topLinePunct w:val="0"/>
        <w:autoSpaceDE/>
        <w:autoSpaceDN/>
        <w:bidi w:val="0"/>
        <w:adjustRightInd/>
        <w:snapToGrid/>
        <w:spacing w:before="120" w:after="120" w:line="360" w:lineRule="auto"/>
        <w:ind w:leftChars="600"/>
        <w:jc w:val="left"/>
        <w:textAlignment w:val="auto"/>
        <w:outlineLvl w:val="9"/>
        <w:rPr>
          <w:rFonts w:hint="eastAsia" w:ascii="Calibri" w:hAnsi="Calibri" w:eastAsia="Times New Roman" w:cs="Calibri"/>
          <w:b/>
          <w:bCs/>
          <w:color w:val="000000"/>
          <w:kern w:val="0"/>
          <w:sz w:val="21"/>
          <w:szCs w:val="21"/>
          <w:highlight w:val="none"/>
          <w:lang w:val="en-US" w:eastAsia="zh-CN" w:bidi="ar"/>
        </w:rPr>
      </w:pPr>
      <w:r>
        <w:rPr>
          <w:rFonts w:hint="eastAsia" w:ascii="Calibri" w:hAnsi="Calibri" w:eastAsia="Times New Roman" w:cs="Calibri"/>
          <w:b/>
          <w:bCs/>
          <w:color w:val="000000"/>
          <w:kern w:val="0"/>
          <w:sz w:val="21"/>
          <w:szCs w:val="21"/>
          <w:highlight w:val="none"/>
          <w:lang w:val="en-US" w:eastAsia="zh-CN" w:bidi="ar"/>
        </w:rPr>
        <w:t>Log in to the OLT Web management system</w:t>
      </w:r>
    </w:p>
    <w:p w14:paraId="274CF6CC">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Enter the out-of-band management IP address (192.168.100.1 by default) or in-band management IP of the OLT device in the browser address bar to access the login page of the OLT Web management system.</w:t>
      </w:r>
    </w:p>
    <w:p w14:paraId="43D7BC99">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Enter the username and password on the login page and click the "Login" button;</w:t>
      </w:r>
    </w:p>
    <w:p w14:paraId="751E702B">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After the user successfully logs in, the system will jump to the main page of the OLT Web management system, and the typical initial page is shown in the figure</w:t>
      </w:r>
    </w:p>
    <w:p w14:paraId="545C99D2">
      <w:pPr>
        <w:numPr>
          <w:ilvl w:val="0"/>
          <w:numId w:val="0"/>
        </w:numPr>
        <w:spacing w:line="360" w:lineRule="auto"/>
        <w:jc w:val="left"/>
        <w:outlineLvl w:val="9"/>
      </w:pPr>
      <w:r>
        <w:rPr>
          <w:rFonts w:hint="eastAsia"/>
          <w:lang w:val="en-US" w:eastAsia="zh-CN"/>
        </w:rPr>
        <w:t xml:space="preserve">               </w:t>
      </w:r>
      <w:r>
        <w:rPr>
          <w:rFonts w:ascii="宋体" w:hAnsi="宋体" w:eastAsia="宋体" w:cs="宋体"/>
          <w:sz w:val="24"/>
          <w:szCs w:val="24"/>
        </w:rPr>
        <w:drawing>
          <wp:inline distT="0" distB="0" distL="114300" distR="114300">
            <wp:extent cx="3982720" cy="1951990"/>
            <wp:effectExtent l="0" t="0" r="5080" b="3810"/>
            <wp:docPr id="67"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2" descr="IMG_256"/>
                    <pic:cNvPicPr>
                      <a:picLocks noChangeAspect="1"/>
                    </pic:cNvPicPr>
                  </pic:nvPicPr>
                  <pic:blipFill>
                    <a:blip r:embed="rId23"/>
                    <a:stretch>
                      <a:fillRect/>
                    </a:stretch>
                  </pic:blipFill>
                  <pic:spPr>
                    <a:xfrm>
                      <a:off x="0" y="0"/>
                      <a:ext cx="3982720" cy="1951990"/>
                    </a:xfrm>
                    <a:prstGeom prst="rect">
                      <a:avLst/>
                    </a:prstGeom>
                    <a:noFill/>
                    <a:ln w="9525">
                      <a:noFill/>
                    </a:ln>
                  </pic:spPr>
                </pic:pic>
              </a:graphicData>
            </a:graphic>
          </wp:inline>
        </w:drawing>
      </w:r>
    </w:p>
    <w:p w14:paraId="0615AB6E">
      <w:pPr>
        <w:pStyle w:val="6"/>
        <w:numPr>
          <w:ilvl w:val="0"/>
          <w:numId w:val="0"/>
        </w:numPr>
        <w:spacing w:line="360" w:lineRule="auto"/>
        <w:ind w:firstLine="3200" w:firstLineChars="1600"/>
        <w:jc w:val="both"/>
        <w:outlineLvl w:val="9"/>
        <w:rPr>
          <w:rFonts w:hint="default" w:eastAsia="黑体"/>
          <w:lang w:val="en-US" w:eastAsia="zh-CN"/>
        </w:rPr>
      </w:pPr>
      <w:r>
        <w:rPr>
          <w:rFonts w:hint="eastAsia" w:hAnsi="Times New Roman" w:eastAsia="宋体" w:cs="Times New Roman"/>
          <w:lang w:eastAsia="zh-CN"/>
        </w:rPr>
        <w:t>FIG.</w:t>
      </w:r>
      <w:r>
        <w:rPr>
          <w:rFonts w:hint="eastAsia" w:hAnsi="Times New Roman" w:eastAsia="宋体" w:cs="Times New Roman"/>
          <w:lang w:val="en-US" w:eastAsia="zh-CN"/>
        </w:rPr>
        <w:t>38</w:t>
      </w:r>
      <w:r>
        <w:rPr>
          <w:rFonts w:hAnsi="Times New Roman" w:eastAsia="Times New Roman" w:cs="Times New Roman"/>
        </w:rPr>
        <w:t xml:space="preserve"> Initial page of OLT Web</w:t>
      </w:r>
      <w:r>
        <w:fldChar w:fldCharType="begin"/>
      </w:r>
      <w:r>
        <w:instrText xml:space="preserve"> SEQ 图 \* ARABIC </w:instrText>
      </w:r>
      <w:r>
        <w:fldChar w:fldCharType="separate"/>
      </w:r>
      <w:r>
        <w:fldChar w:fldCharType="end"/>
      </w:r>
    </w:p>
    <w:p w14:paraId="1FBBBD26">
      <w:pPr>
        <w:numPr>
          <w:ilvl w:val="2"/>
          <w:numId w:val="3"/>
        </w:numPr>
        <w:ind w:left="709" w:leftChars="0" w:hanging="709" w:firstLineChars="0"/>
        <w:jc w:val="left"/>
        <w:outlineLvl w:val="2"/>
        <w:rPr>
          <w:rFonts w:hint="default" w:ascii="Calibri" w:hAnsi="Calibri" w:eastAsia="Times New Roman" w:cs="Calibri"/>
          <w:b w:val="0"/>
          <w:bCs w:val="0"/>
          <w:color w:val="000000"/>
          <w:kern w:val="0"/>
          <w:sz w:val="30"/>
          <w:szCs w:val="30"/>
          <w:lang w:val="en-US" w:eastAsia="zh-CN" w:bidi="ar"/>
        </w:rPr>
      </w:pPr>
      <w:bookmarkStart w:id="149" w:name="_Toc11001"/>
      <w:r>
        <w:rPr>
          <w:rFonts w:hint="eastAsia" w:ascii="Calibri" w:hAnsi="Calibri" w:eastAsia="Times New Roman" w:cs="Calibri"/>
          <w:b w:val="0"/>
          <w:bCs w:val="0"/>
          <w:color w:val="000000"/>
          <w:kern w:val="0"/>
          <w:sz w:val="30"/>
          <w:szCs w:val="30"/>
          <w:lang w:val="en-US" w:eastAsia="zh-CN" w:bidi="ar"/>
        </w:rPr>
        <w:t>Creating a VLAN</w:t>
      </w:r>
      <w:bookmarkEnd w:id="149"/>
    </w:p>
    <w:p w14:paraId="17747382">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Access path: Configuration ----&gt; VLAN----&gt;Port VLAN----&gt; Clic</w:t>
      </w:r>
      <w:r>
        <w:rPr>
          <w:rFonts w:hint="default" w:ascii="Calibri" w:hAnsi="Calibri" w:eastAsia="Times New Roman" w:cs="Calibri"/>
          <w:b w:val="0"/>
          <w:bCs w:val="0"/>
          <w:color w:val="000000"/>
          <w:kern w:val="0"/>
          <w:sz w:val="21"/>
          <w:szCs w:val="21"/>
          <w:lang w:val="en-US" w:eastAsia="zh-CN" w:bidi="ar"/>
        </w:rPr>
        <w:t>k</w:t>
      </w:r>
      <w:r>
        <w:rPr>
          <w:rFonts w:hint="eastAsia" w:ascii="Calibri" w:hAnsi="Calibri" w:eastAsia="Times New Roman" w:cs="Calibri"/>
          <w:b w:val="0"/>
          <w:bCs w:val="0"/>
          <w:color w:val="000000"/>
          <w:kern w:val="0"/>
          <w:sz w:val="21"/>
          <w:szCs w:val="21"/>
          <w:lang w:val="en-US" w:eastAsia="zh-CN" w:bidi="ar"/>
        </w:rPr>
        <w:t xml:space="preserve"> the "Edit" button</w:t>
      </w:r>
    </w:p>
    <w:p w14:paraId="3D81C86A">
      <w:pPr>
        <w:numPr>
          <w:ilvl w:val="0"/>
          <w:numId w:val="0"/>
        </w:numPr>
        <w:spacing w:line="360" w:lineRule="auto"/>
        <w:jc w:val="left"/>
        <w:outlineLvl w:val="9"/>
        <w:rPr>
          <w:rFonts w:hint="default"/>
          <w:b/>
          <w:i w:val="0"/>
          <w:strike w:val="0"/>
          <w:color w:val="494949"/>
          <w:sz w:val="22"/>
          <w:u w:val="none"/>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4656455" cy="2144395"/>
            <wp:effectExtent l="0" t="0" r="4445" b="1905"/>
            <wp:docPr id="4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IMG_256"/>
                    <pic:cNvPicPr>
                      <a:picLocks noChangeAspect="1"/>
                    </pic:cNvPicPr>
                  </pic:nvPicPr>
                  <pic:blipFill>
                    <a:blip r:embed="rId24"/>
                    <a:stretch>
                      <a:fillRect/>
                    </a:stretch>
                  </pic:blipFill>
                  <pic:spPr>
                    <a:xfrm>
                      <a:off x="0" y="0"/>
                      <a:ext cx="4656455" cy="2144395"/>
                    </a:xfrm>
                    <a:prstGeom prst="rect">
                      <a:avLst/>
                    </a:prstGeom>
                    <a:noFill/>
                    <a:ln w="9525">
                      <a:noFill/>
                    </a:ln>
                  </pic:spPr>
                </pic:pic>
              </a:graphicData>
            </a:graphic>
          </wp:inline>
        </w:drawing>
      </w:r>
    </w:p>
    <w:p w14:paraId="11AF9431">
      <w:pPr>
        <w:pStyle w:val="6"/>
        <w:numPr>
          <w:ilvl w:val="0"/>
          <w:numId w:val="0"/>
        </w:numPr>
        <w:spacing w:line="360" w:lineRule="auto"/>
        <w:ind w:leftChars="600" w:firstLine="2600" w:firstLineChars="1300"/>
        <w:jc w:val="both"/>
        <w:outlineLvl w:val="9"/>
        <w:rPr>
          <w:rFonts w:hint="default" w:eastAsia="黑体"/>
          <w:b/>
          <w:i w:val="0"/>
          <w:strike w:val="0"/>
          <w:color w:val="494949"/>
          <w:sz w:val="22"/>
          <w:u w:val="none"/>
          <w:lang w:val="en-US" w:eastAsia="zh-CN"/>
        </w:rPr>
      </w:pPr>
      <w:r>
        <w:rPr>
          <w:rFonts w:hAnsi="Times New Roman" w:eastAsia="Times New Roman" w:cs="Times New Roman"/>
        </w:rPr>
        <w:t>FIG.</w:t>
      </w:r>
      <w:r>
        <w:rPr>
          <w:rFonts w:hint="eastAsia" w:hAnsi="Times New Roman" w:eastAsia="宋体" w:cs="Times New Roman"/>
          <w:lang w:val="en-US" w:eastAsia="zh-CN"/>
        </w:rPr>
        <w:t xml:space="preserve">39 </w:t>
      </w:r>
      <w:r>
        <w:rPr>
          <w:rFonts w:hAnsi="Times New Roman" w:eastAsia="Times New Roman" w:cs="Times New Roman"/>
        </w:rPr>
        <w:t>Create VLAN-1</w:t>
      </w:r>
      <w:r>
        <w:fldChar w:fldCharType="begin"/>
      </w:r>
      <w:r>
        <w:instrText xml:space="preserve"> SEQ 图 \* ARABIC </w:instrText>
      </w:r>
      <w:r>
        <w:fldChar w:fldCharType="separate"/>
      </w:r>
      <w:r>
        <w:fldChar w:fldCharType="end"/>
      </w:r>
    </w:p>
    <w:p w14:paraId="3AACB37E">
      <w:pPr>
        <w:numPr>
          <w:ilvl w:val="0"/>
          <w:numId w:val="0"/>
        </w:numPr>
        <w:spacing w:line="360" w:lineRule="auto"/>
        <w:ind w:leftChars="600"/>
        <w:jc w:val="both"/>
        <w:outlineLvl w:val="9"/>
        <w:rPr>
          <w:rFonts w:hint="default" w:ascii="宋体" w:hAnsi="宋体" w:eastAsia="黑体" w:cs="宋体"/>
          <w:kern w:val="0"/>
          <w:sz w:val="24"/>
          <w:szCs w:val="24"/>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 page brings up a pop-up window to Edit.</w:t>
      </w:r>
    </w:p>
    <w:p w14:paraId="7871A324">
      <w:pPr>
        <w:numPr>
          <w:ilvl w:val="0"/>
          <w:numId w:val="0"/>
        </w:numPr>
        <w:spacing w:line="360" w:lineRule="auto"/>
        <w:ind w:leftChars="600"/>
        <w:jc w:val="left"/>
        <w:outlineLvl w:val="9"/>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3517900" cy="3046730"/>
            <wp:effectExtent l="0" t="0" r="0" b="1270"/>
            <wp:docPr id="154" name="图片 154" descr="KYF0OZ0SAUOOSMR@M4AV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KYF0OZ0SAUOOSMR@M4AV_~Q"/>
                    <pic:cNvPicPr>
                      <a:picLocks noChangeAspect="1"/>
                    </pic:cNvPicPr>
                  </pic:nvPicPr>
                  <pic:blipFill>
                    <a:blip r:embed="rId25"/>
                    <a:stretch>
                      <a:fillRect/>
                    </a:stretch>
                  </pic:blipFill>
                  <pic:spPr>
                    <a:xfrm>
                      <a:off x="0" y="0"/>
                      <a:ext cx="3517900" cy="3046730"/>
                    </a:xfrm>
                    <a:prstGeom prst="rect">
                      <a:avLst/>
                    </a:prstGeom>
                  </pic:spPr>
                </pic:pic>
              </a:graphicData>
            </a:graphic>
          </wp:inline>
        </w:drawing>
      </w:r>
    </w:p>
    <w:p w14:paraId="0D3864B6">
      <w:pPr>
        <w:pStyle w:val="6"/>
        <w:numPr>
          <w:ilvl w:val="0"/>
          <w:numId w:val="0"/>
        </w:numPr>
        <w:spacing w:line="360" w:lineRule="auto"/>
        <w:ind w:leftChars="600" w:firstLine="2600" w:firstLineChars="1300"/>
        <w:jc w:val="both"/>
        <w:outlineLvl w:val="9"/>
        <w:rPr>
          <w:rFonts w:hint="eastAsia" w:hAnsi="Times New Roman" w:eastAsia="宋体" w:cs="Times New Roman"/>
          <w:lang w:val="en-US" w:eastAsia="zh-CN"/>
        </w:rPr>
      </w:pPr>
      <w:r>
        <w:rPr>
          <w:rFonts w:hAnsi="Times New Roman" w:eastAsia="Times New Roman" w:cs="Times New Roman"/>
        </w:rPr>
        <w:t>FIG.</w:t>
      </w:r>
      <w:r>
        <w:rPr>
          <w:rFonts w:hint="eastAsia" w:hAnsi="Times New Roman" w:eastAsia="宋体" w:cs="Times New Roman"/>
          <w:lang w:val="en-US" w:eastAsia="zh-CN"/>
        </w:rPr>
        <w:t>40</w:t>
      </w:r>
      <w:r>
        <w:rPr>
          <w:rFonts w:hAnsi="Times New Roman" w:eastAsia="Times New Roman" w:cs="Times New Roman"/>
        </w:rPr>
        <w:t xml:space="preserve"> Creating VLAN-</w:t>
      </w:r>
      <w:r>
        <w:rPr>
          <w:rFonts w:hint="eastAsia" w:hAnsi="Times New Roman" w:eastAsia="宋体" w:cs="Times New Roman"/>
          <w:lang w:val="en-US" w:eastAsia="zh-CN"/>
        </w:rPr>
        <w:t>2</w:t>
      </w:r>
    </w:p>
    <w:p w14:paraId="3E9C5960">
      <w:pPr>
        <w:numPr>
          <w:ilvl w:val="0"/>
          <w:numId w:val="0"/>
        </w:numPr>
        <w:spacing w:line="360" w:lineRule="auto"/>
        <w:ind w:left="1260" w:leftChars="600"/>
        <w:jc w:val="left"/>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宋体" w:cs="Calibri"/>
          <w:b w:val="0"/>
          <w:bCs w:val="0"/>
          <w:color w:val="000000"/>
          <w:kern w:val="0"/>
          <w:sz w:val="21"/>
          <w:szCs w:val="21"/>
          <w:lang w:val="en-US" w:eastAsia="zh-CN" w:bidi="ar"/>
        </w:rPr>
        <w:t>1.</w:t>
      </w:r>
      <w:r>
        <w:rPr>
          <w:rFonts w:hint="eastAsia" w:ascii="Calibri" w:hAnsi="Calibri" w:eastAsia="Times New Roman" w:cs="Calibri"/>
          <w:b w:val="0"/>
          <w:bCs w:val="0"/>
          <w:color w:val="000000"/>
          <w:kern w:val="0"/>
          <w:sz w:val="21"/>
          <w:szCs w:val="21"/>
          <w:highlight w:val="none"/>
          <w:lang w:val="en-US" w:eastAsia="zh-CN" w:bidi="ar"/>
        </w:rPr>
        <w:t xml:space="preserve"> Set the ge port mode ,chooes access mode.</w:t>
      </w:r>
    </w:p>
    <w:p w14:paraId="2BFA40F1">
      <w:pPr>
        <w:pStyle w:val="6"/>
        <w:numPr>
          <w:ilvl w:val="0"/>
          <w:numId w:val="0"/>
        </w:numPr>
        <w:spacing w:line="360" w:lineRule="auto"/>
        <w:ind w:leftChars="600"/>
        <w:jc w:val="both"/>
        <w:outlineLvl w:val="9"/>
        <w:rPr>
          <w:rFonts w:hint="default" w:ascii="宋体" w:hAnsi="宋体" w:eastAsia="黑体" w:cs="宋体"/>
          <w:kern w:val="0"/>
          <w:sz w:val="24"/>
          <w:szCs w:val="24"/>
          <w:lang w:val="en-US" w:eastAsia="zh-CN" w:bidi="ar"/>
        </w:rPr>
      </w:pPr>
      <w:r>
        <w:rPr>
          <w:rFonts w:hint="default" w:ascii="Calibri" w:hAnsi="Calibri" w:eastAsia="Times New Roman" w:cs="Calibri"/>
          <w:b w:val="0"/>
          <w:bCs w:val="0"/>
          <w:color w:val="000000"/>
          <w:kern w:val="0"/>
          <w:sz w:val="21"/>
          <w:szCs w:val="21"/>
          <w:highlight w:val="none"/>
          <w:lang w:val="en-US" w:eastAsia="zh-CN" w:bidi="ar"/>
        </w:rPr>
        <w:t>2.</w:t>
      </w:r>
      <w:r>
        <w:rPr>
          <w:rFonts w:hint="eastAsia" w:ascii="Calibri" w:hAnsi="Calibri" w:eastAsia="Times New Roman" w:cs="Calibri"/>
          <w:b w:val="0"/>
          <w:bCs w:val="0"/>
          <w:color w:val="000000"/>
          <w:kern w:val="0"/>
          <w:sz w:val="21"/>
          <w:szCs w:val="21"/>
          <w:highlight w:val="none"/>
          <w:lang w:val="en-US" w:eastAsia="zh-CN" w:bidi="ar"/>
        </w:rPr>
        <w:t xml:space="preserve"> Set the VLan you want to config ,here use vlan 3001</w:t>
      </w:r>
    </w:p>
    <w:p w14:paraId="2D4464EA">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Once you're done creating your VLAN, click the "Confirm" button to close the pop-up window.pop-up window.</w:t>
      </w:r>
    </w:p>
    <w:p w14:paraId="413EF5E5">
      <w:pPr>
        <w:numPr>
          <w:ilvl w:val="2"/>
          <w:numId w:val="3"/>
        </w:numPr>
        <w:ind w:left="709" w:leftChars="0" w:hanging="709" w:firstLineChars="0"/>
        <w:jc w:val="left"/>
        <w:outlineLvl w:val="2"/>
        <w:rPr>
          <w:rFonts w:hint="default" w:ascii="Calibri" w:hAnsi="Calibri" w:eastAsia="Times New Roman" w:cs="Calibri"/>
          <w:b w:val="0"/>
          <w:bCs w:val="0"/>
          <w:color w:val="000000"/>
          <w:kern w:val="0"/>
          <w:sz w:val="30"/>
          <w:szCs w:val="30"/>
          <w:lang w:val="en-US" w:eastAsia="zh-CN" w:bidi="ar"/>
        </w:rPr>
      </w:pPr>
      <w:bookmarkStart w:id="150" w:name="_Toc27377"/>
      <w:r>
        <w:rPr>
          <w:rFonts w:hint="eastAsia" w:ascii="Calibri" w:hAnsi="Calibri" w:eastAsia="Times New Roman" w:cs="Calibri"/>
          <w:b w:val="0"/>
          <w:bCs w:val="0"/>
          <w:color w:val="000000"/>
          <w:kern w:val="0"/>
          <w:sz w:val="30"/>
          <w:szCs w:val="30"/>
          <w:lang w:val="en-US" w:eastAsia="zh-CN" w:bidi="ar"/>
        </w:rPr>
        <w:t>Create ONT DBA Profile</w:t>
      </w:r>
      <w:bookmarkEnd w:id="150"/>
    </w:p>
    <w:p w14:paraId="3EC5C219">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Access path: Deployment ----&gt; Profile----&gt;DBA Profile ----&gt; Clic</w:t>
      </w:r>
      <w:r>
        <w:rPr>
          <w:rFonts w:hint="default" w:ascii="Calibri" w:hAnsi="Calibri" w:eastAsia="Times New Roman" w:cs="Calibri"/>
          <w:b w:val="0"/>
          <w:bCs w:val="0"/>
          <w:color w:val="000000"/>
          <w:kern w:val="0"/>
          <w:sz w:val="21"/>
          <w:szCs w:val="21"/>
          <w:lang w:val="en-US" w:eastAsia="zh-CN" w:bidi="ar"/>
        </w:rPr>
        <w:t>k</w:t>
      </w:r>
      <w:r>
        <w:rPr>
          <w:rFonts w:hint="eastAsia" w:ascii="Calibri" w:hAnsi="Calibri" w:eastAsia="Times New Roman" w:cs="Calibri"/>
          <w:b w:val="0"/>
          <w:bCs w:val="0"/>
          <w:color w:val="000000"/>
          <w:kern w:val="0"/>
          <w:sz w:val="21"/>
          <w:szCs w:val="21"/>
          <w:lang w:val="en-US" w:eastAsia="zh-CN" w:bidi="ar"/>
        </w:rPr>
        <w:t xml:space="preserve"> the "Add" button</w:t>
      </w:r>
    </w:p>
    <w:p w14:paraId="7A4AE05F">
      <w:pPr>
        <w:numPr>
          <w:ilvl w:val="0"/>
          <w:numId w:val="0"/>
        </w:numPr>
        <w:spacing w:line="360" w:lineRule="auto"/>
        <w:ind w:leftChars="600"/>
        <w:jc w:val="left"/>
        <w:outlineLvl w:val="9"/>
        <w:rPr>
          <w:rFonts w:ascii="宋体" w:hAnsi="宋体" w:eastAsia="宋体" w:cs="宋体"/>
          <w:kern w:val="0"/>
          <w:sz w:val="24"/>
          <w:szCs w:val="24"/>
          <w:lang w:val="en-US" w:eastAsia="zh-CN" w:bidi="ar"/>
        </w:rPr>
      </w:pPr>
      <w:r>
        <w:rPr>
          <w:rFonts w:ascii="宋体" w:hAnsi="宋体" w:eastAsia="宋体" w:cs="宋体"/>
          <w:sz w:val="24"/>
          <w:szCs w:val="24"/>
        </w:rPr>
        <w:drawing>
          <wp:inline distT="0" distB="0" distL="114300" distR="114300">
            <wp:extent cx="5227320" cy="2030095"/>
            <wp:effectExtent l="0" t="0" r="5080" b="1905"/>
            <wp:docPr id="4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descr="IMG_256"/>
                    <pic:cNvPicPr>
                      <a:picLocks noChangeAspect="1"/>
                    </pic:cNvPicPr>
                  </pic:nvPicPr>
                  <pic:blipFill>
                    <a:blip r:embed="rId26"/>
                    <a:stretch>
                      <a:fillRect/>
                    </a:stretch>
                  </pic:blipFill>
                  <pic:spPr>
                    <a:xfrm>
                      <a:off x="0" y="0"/>
                      <a:ext cx="5227320" cy="2030095"/>
                    </a:xfrm>
                    <a:prstGeom prst="rect">
                      <a:avLst/>
                    </a:prstGeom>
                    <a:noFill/>
                    <a:ln w="9525">
                      <a:noFill/>
                    </a:ln>
                  </pic:spPr>
                </pic:pic>
              </a:graphicData>
            </a:graphic>
          </wp:inline>
        </w:drawing>
      </w:r>
    </w:p>
    <w:p w14:paraId="3567050C">
      <w:pPr>
        <w:pStyle w:val="6"/>
        <w:numPr>
          <w:ilvl w:val="0"/>
          <w:numId w:val="0"/>
        </w:numPr>
        <w:spacing w:line="360" w:lineRule="auto"/>
        <w:ind w:leftChars="600" w:firstLine="2600" w:firstLineChars="1300"/>
        <w:jc w:val="both"/>
        <w:outlineLvl w:val="9"/>
        <w:rPr>
          <w:rFonts w:hint="default" w:hAnsi="Times New Roman" w:eastAsia="宋体" w:cs="Times New Roman"/>
          <w:lang w:val="en-US" w:eastAsia="zh-CN"/>
        </w:rPr>
      </w:pPr>
      <w:r>
        <w:rPr>
          <w:rFonts w:hAnsi="Times New Roman" w:eastAsia="Times New Roman" w:cs="Times New Roman"/>
        </w:rPr>
        <w:t>FIG.</w:t>
      </w:r>
      <w:r>
        <w:rPr>
          <w:rFonts w:hint="eastAsia" w:hAnsi="Times New Roman" w:eastAsia="宋体" w:cs="Times New Roman"/>
          <w:lang w:val="en-US" w:eastAsia="zh-CN"/>
        </w:rPr>
        <w:t>41</w:t>
      </w:r>
      <w:r>
        <w:rPr>
          <w:rFonts w:hAnsi="Times New Roman" w:eastAsia="Times New Roman" w:cs="Times New Roman"/>
        </w:rPr>
        <w:t xml:space="preserve"> </w:t>
      </w:r>
      <w:r>
        <w:rPr>
          <w:rFonts w:hint="eastAsia" w:hAnsi="Times New Roman" w:eastAsia="宋体" w:cs="Times New Roman"/>
          <w:lang w:val="en-US" w:eastAsia="zh-CN"/>
        </w:rPr>
        <w:t>DBA</w:t>
      </w:r>
      <w:r>
        <w:rPr>
          <w:rFonts w:hAnsi="Times New Roman" w:eastAsia="Times New Roman" w:cs="Times New Roman"/>
        </w:rPr>
        <w:t xml:space="preserve"> configuration</w:t>
      </w:r>
      <w:r>
        <w:rPr>
          <w:rFonts w:hint="eastAsia" w:hAnsi="Times New Roman" w:eastAsia="宋体" w:cs="Times New Roman"/>
          <w:lang w:val="en-US" w:eastAsia="zh-CN"/>
        </w:rPr>
        <w:t>-1</w:t>
      </w:r>
    </w:p>
    <w:p w14:paraId="0858FD4F">
      <w:pPr>
        <w:pStyle w:val="6"/>
        <w:numPr>
          <w:ilvl w:val="0"/>
          <w:numId w:val="0"/>
        </w:numPr>
        <w:spacing w:line="360" w:lineRule="auto"/>
        <w:ind w:leftChars="600"/>
        <w:jc w:val="both"/>
        <w:outlineLvl w:val="9"/>
        <w:rPr>
          <w:rFonts w:hint="eastAsia"/>
          <w:lang w:val="en-US" w:eastAsia="zh-CN"/>
        </w:rPr>
      </w:pPr>
      <w:r>
        <w:rPr>
          <w:rFonts w:hint="eastAsia" w:ascii="Calibri" w:hAnsi="Calibri" w:eastAsia="Times New Roman" w:cs="Calibri"/>
          <w:b w:val="0"/>
          <w:bCs w:val="0"/>
          <w:color w:val="000000"/>
          <w:kern w:val="0"/>
          <w:sz w:val="21"/>
          <w:szCs w:val="21"/>
          <w:highlight w:val="none"/>
          <w:lang w:val="en-US" w:eastAsia="zh-CN" w:bidi="ar"/>
        </w:rPr>
        <w:t xml:space="preserve">The page brings up a pop-up window to create DBA Profile </w:t>
      </w:r>
    </w:p>
    <w:p w14:paraId="7D1BAAA3">
      <w:pPr>
        <w:pStyle w:val="6"/>
        <w:numPr>
          <w:ilvl w:val="0"/>
          <w:numId w:val="0"/>
        </w:numPr>
        <w:spacing w:line="360" w:lineRule="auto"/>
        <w:ind w:leftChars="600"/>
        <w:jc w:val="both"/>
        <w:outlineLvl w:val="9"/>
      </w:pPr>
      <w:r>
        <w:rPr>
          <w:rFonts w:hint="eastAsia"/>
          <w:lang w:val="en-US" w:eastAsia="zh-CN"/>
        </w:rPr>
        <w:t xml:space="preserve">              </w:t>
      </w:r>
      <w:r>
        <w:rPr>
          <w:rFonts w:hint="eastAsia"/>
          <w:lang w:val="en-US" w:eastAsia="zh-CN"/>
        </w:rPr>
        <w:drawing>
          <wp:inline distT="0" distB="0" distL="114300" distR="114300">
            <wp:extent cx="3385185" cy="2553335"/>
            <wp:effectExtent l="0" t="0" r="5715" b="18415"/>
            <wp:docPr id="156" name="图片 156" descr=")2PS(CO0LGKN{%KG`DQ7D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2PS(CO0LGKN{%KG`DQ7DWO"/>
                    <pic:cNvPicPr>
                      <a:picLocks noChangeAspect="1"/>
                    </pic:cNvPicPr>
                  </pic:nvPicPr>
                  <pic:blipFill>
                    <a:blip r:embed="rId27"/>
                    <a:stretch>
                      <a:fillRect/>
                    </a:stretch>
                  </pic:blipFill>
                  <pic:spPr>
                    <a:xfrm>
                      <a:off x="0" y="0"/>
                      <a:ext cx="3385185" cy="2553335"/>
                    </a:xfrm>
                    <a:prstGeom prst="rect">
                      <a:avLst/>
                    </a:prstGeom>
                  </pic:spPr>
                </pic:pic>
              </a:graphicData>
            </a:graphic>
          </wp:inline>
        </w:drawing>
      </w:r>
    </w:p>
    <w:p w14:paraId="593167A6">
      <w:pPr>
        <w:pStyle w:val="6"/>
        <w:numPr>
          <w:ilvl w:val="0"/>
          <w:numId w:val="0"/>
        </w:numPr>
        <w:spacing w:line="360" w:lineRule="auto"/>
        <w:ind w:leftChars="600"/>
        <w:jc w:val="center"/>
        <w:outlineLvl w:val="9"/>
      </w:pPr>
      <w:r>
        <w:rPr>
          <w:rFonts w:hAnsi="Times New Roman" w:eastAsia="Times New Roman" w:cs="Times New Roman"/>
        </w:rPr>
        <w:t>FIG.</w:t>
      </w:r>
      <w:r>
        <w:rPr>
          <w:rFonts w:hint="eastAsia" w:hAnsi="Times New Roman" w:eastAsia="宋体" w:cs="Times New Roman"/>
          <w:lang w:val="en-US" w:eastAsia="zh-CN"/>
        </w:rPr>
        <w:t>42</w:t>
      </w:r>
      <w:r>
        <w:rPr>
          <w:rFonts w:hAnsi="Times New Roman" w:eastAsia="Times New Roman" w:cs="Times New Roman"/>
        </w:rPr>
        <w:t xml:space="preserve"> </w:t>
      </w:r>
      <w:r>
        <w:rPr>
          <w:rFonts w:hint="eastAsia" w:hAnsi="Times New Roman" w:eastAsia="宋体" w:cs="Times New Roman"/>
          <w:lang w:val="en-US" w:eastAsia="zh-CN"/>
        </w:rPr>
        <w:t>DBA</w:t>
      </w:r>
      <w:r>
        <w:rPr>
          <w:rFonts w:hAnsi="Times New Roman" w:eastAsia="Times New Roman" w:cs="Times New Roman"/>
        </w:rPr>
        <w:t xml:space="preserve"> configuration</w:t>
      </w:r>
      <w:r>
        <w:rPr>
          <w:rFonts w:hint="eastAsia" w:hAnsi="Times New Roman" w:eastAsia="宋体" w:cs="Times New Roman"/>
          <w:lang w:val="en-US" w:eastAsia="zh-CN"/>
        </w:rPr>
        <w:t>-2</w:t>
      </w:r>
    </w:p>
    <w:p w14:paraId="6ADEF357">
      <w:pPr>
        <w:ind w:left="1260" w:leftChars="600" w:firstLine="0" w:firstLineChars="0"/>
        <w:rPr>
          <w:rFonts w:hint="default" w:ascii="宋体" w:hAnsi="宋体" w:eastAsia="黑体" w:cs="宋体"/>
          <w:kern w:val="0"/>
          <w:sz w:val="24"/>
          <w:szCs w:val="24"/>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Here, for example, create a DBA template with a max bandwidth of 224800 with the name of 4 and click "Confirm" to create a template.</w:t>
      </w:r>
      <w:r>
        <w:fldChar w:fldCharType="begin"/>
      </w:r>
      <w:r>
        <w:instrText xml:space="preserve"> SEQ 图 \* ARABIC </w:instrText>
      </w:r>
      <w:r>
        <w:fldChar w:fldCharType="separate"/>
      </w:r>
      <w:r>
        <w:fldChar w:fldCharType="end"/>
      </w:r>
    </w:p>
    <w:p w14:paraId="1F62AC57">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51" w:name="_Toc7312"/>
      <w:r>
        <w:rPr>
          <w:rFonts w:hint="eastAsia" w:ascii="Calibri" w:hAnsi="Calibri" w:eastAsia="Times New Roman" w:cs="Calibri"/>
          <w:b w:val="0"/>
          <w:bCs w:val="0"/>
          <w:color w:val="000000"/>
          <w:kern w:val="0"/>
          <w:sz w:val="30"/>
          <w:szCs w:val="30"/>
          <w:lang w:val="en-US" w:eastAsia="zh-CN" w:bidi="ar"/>
        </w:rPr>
        <w:t>Create ONT Lineprofile</w:t>
      </w:r>
      <w:bookmarkEnd w:id="151"/>
    </w:p>
    <w:p w14:paraId="73445849">
      <w:pPr>
        <w:numPr>
          <w:ilvl w:val="0"/>
          <w:numId w:val="4"/>
        </w:numPr>
        <w:spacing w:line="360" w:lineRule="auto"/>
        <w:ind w:left="1680" w:leftChars="600" w:hanging="420" w:firstLineChars="0"/>
        <w:jc w:val="left"/>
        <w:outlineLvl w:val="9"/>
        <w:rPr>
          <w:rFonts w:hint="default" w:ascii="Calibri" w:hAnsi="Calibri" w:eastAsia="Times New Roman" w:cs="Calibri"/>
          <w:b w:val="0"/>
          <w:bCs w:val="0"/>
          <w:color w:val="000000"/>
          <w:kern w:val="0"/>
          <w:sz w:val="21"/>
          <w:szCs w:val="21"/>
          <w:lang w:val="en-US" w:eastAsia="zh-CN" w:bidi="ar"/>
        </w:rPr>
      </w:pPr>
      <w:r>
        <w:rPr>
          <w:rFonts w:hint="eastAsia" w:ascii="Calibri" w:hAnsi="Calibri" w:eastAsia="Times New Roman" w:cs="Calibri"/>
          <w:b w:val="0"/>
          <w:bCs w:val="0"/>
          <w:color w:val="000000"/>
          <w:kern w:val="0"/>
          <w:sz w:val="21"/>
          <w:szCs w:val="21"/>
          <w:lang w:val="en-US" w:eastAsia="zh-CN" w:bidi="ar"/>
        </w:rPr>
        <w:t>Access path: Deployment ----&gt; Profile----&gt;Line Profile ----&gt; Clic</w:t>
      </w:r>
      <w:r>
        <w:rPr>
          <w:rFonts w:hint="default" w:ascii="Calibri" w:hAnsi="Calibri" w:eastAsia="Times New Roman" w:cs="Calibri"/>
          <w:b w:val="0"/>
          <w:bCs w:val="0"/>
          <w:color w:val="000000"/>
          <w:kern w:val="0"/>
          <w:sz w:val="21"/>
          <w:szCs w:val="21"/>
          <w:lang w:val="en-US" w:eastAsia="zh-CN" w:bidi="ar"/>
        </w:rPr>
        <w:t>k</w:t>
      </w:r>
      <w:r>
        <w:rPr>
          <w:rFonts w:hint="eastAsia" w:ascii="Calibri" w:hAnsi="Calibri" w:eastAsia="Times New Roman" w:cs="Calibri"/>
          <w:b w:val="0"/>
          <w:bCs w:val="0"/>
          <w:color w:val="000000"/>
          <w:kern w:val="0"/>
          <w:sz w:val="21"/>
          <w:szCs w:val="21"/>
          <w:lang w:val="en-US" w:eastAsia="zh-CN" w:bidi="ar"/>
        </w:rPr>
        <w:t xml:space="preserve"> the "Add " button</w:t>
      </w:r>
    </w:p>
    <w:p w14:paraId="513AF777">
      <w:pPr>
        <w:widowControl w:val="0"/>
        <w:numPr>
          <w:ilvl w:val="0"/>
          <w:numId w:val="0"/>
        </w:numPr>
        <w:jc w:val="left"/>
        <w:outlineLvl w:val="9"/>
        <w:rPr>
          <w:rFonts w:hint="eastAsia" w:ascii="Calibri" w:hAnsi="Calibri" w:eastAsia="Times New Roman" w:cs="Calibri"/>
          <w:b w:val="0"/>
          <w:bCs w:val="0"/>
          <w:color w:val="000000"/>
          <w:kern w:val="0"/>
          <w:sz w:val="30"/>
          <w:szCs w:val="30"/>
          <w:lang w:val="en-US" w:eastAsia="zh-CN" w:bidi="ar"/>
        </w:rPr>
      </w:pPr>
      <w:r>
        <w:rPr>
          <w:rFonts w:hint="eastAsia" w:ascii="Calibri" w:hAnsi="Calibri" w:eastAsia="Times New Roman" w:cs="Calibri"/>
          <w:b w:val="0"/>
          <w:bCs w:val="0"/>
          <w:color w:val="000000"/>
          <w:kern w:val="0"/>
          <w:sz w:val="30"/>
          <w:szCs w:val="30"/>
          <w:lang w:val="en-US" w:eastAsia="zh-CN" w:bidi="ar"/>
        </w:rPr>
        <w:t xml:space="preserve">        </w:t>
      </w:r>
      <w:r>
        <w:rPr>
          <w:rFonts w:ascii="宋体" w:hAnsi="宋体" w:eastAsia="宋体" w:cs="宋体"/>
          <w:sz w:val="24"/>
          <w:szCs w:val="24"/>
        </w:rPr>
        <w:drawing>
          <wp:inline distT="0" distB="0" distL="114300" distR="114300">
            <wp:extent cx="4803775" cy="1720850"/>
            <wp:effectExtent l="0" t="0" r="15875" b="12700"/>
            <wp:docPr id="4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IMG_256"/>
                    <pic:cNvPicPr>
                      <a:picLocks noChangeAspect="1"/>
                    </pic:cNvPicPr>
                  </pic:nvPicPr>
                  <pic:blipFill>
                    <a:blip r:embed="rId28"/>
                    <a:stretch>
                      <a:fillRect/>
                    </a:stretch>
                  </pic:blipFill>
                  <pic:spPr>
                    <a:xfrm>
                      <a:off x="0" y="0"/>
                      <a:ext cx="4803775" cy="1720850"/>
                    </a:xfrm>
                    <a:prstGeom prst="rect">
                      <a:avLst/>
                    </a:prstGeom>
                    <a:noFill/>
                    <a:ln w="9525">
                      <a:noFill/>
                    </a:ln>
                  </pic:spPr>
                </pic:pic>
              </a:graphicData>
            </a:graphic>
          </wp:inline>
        </w:drawing>
      </w:r>
    </w:p>
    <w:p w14:paraId="4162326A">
      <w:pPr>
        <w:pStyle w:val="6"/>
        <w:numPr>
          <w:ilvl w:val="0"/>
          <w:numId w:val="0"/>
        </w:numPr>
        <w:spacing w:line="360" w:lineRule="auto"/>
        <w:ind w:leftChars="600"/>
        <w:jc w:val="center"/>
        <w:outlineLvl w:val="9"/>
        <w:rPr>
          <w:rFonts w:hint="eastAsia" w:ascii="Calibri" w:hAnsi="Calibri" w:eastAsia="Times New Roman" w:cs="Calibri"/>
          <w:b w:val="0"/>
          <w:bCs w:val="0"/>
          <w:color w:val="000000"/>
          <w:kern w:val="0"/>
          <w:sz w:val="30"/>
          <w:szCs w:val="30"/>
          <w:lang w:val="en-US" w:eastAsia="zh-CN" w:bidi="ar"/>
        </w:rPr>
      </w:pPr>
      <w:r>
        <w:rPr>
          <w:rFonts w:hAnsi="Times New Roman" w:eastAsia="Times New Roman" w:cs="Times New Roman"/>
        </w:rPr>
        <w:t>FIG.</w:t>
      </w:r>
      <w:r>
        <w:rPr>
          <w:rFonts w:hint="eastAsia" w:hAnsi="Times New Roman" w:eastAsia="宋体" w:cs="Times New Roman"/>
          <w:lang w:val="en-US" w:eastAsia="zh-CN"/>
        </w:rPr>
        <w:t>43</w:t>
      </w:r>
      <w:r>
        <w:rPr>
          <w:rFonts w:hAnsi="Times New Roman" w:eastAsia="Times New Roman" w:cs="Times New Roman"/>
        </w:rPr>
        <w:t xml:space="preserve"> </w:t>
      </w:r>
      <w:r>
        <w:rPr>
          <w:rFonts w:hint="eastAsia" w:hAnsi="Times New Roman" w:eastAsia="宋体" w:cs="Times New Roman"/>
          <w:lang w:val="en-US" w:eastAsia="zh-CN"/>
        </w:rPr>
        <w:t>Line</w:t>
      </w:r>
      <w:r>
        <w:rPr>
          <w:rFonts w:hAnsi="Times New Roman" w:eastAsia="Times New Roman" w:cs="Times New Roman"/>
        </w:rPr>
        <w:t xml:space="preserve"> configuration</w:t>
      </w:r>
      <w:r>
        <w:rPr>
          <w:rFonts w:hint="eastAsia" w:hAnsi="Times New Roman" w:eastAsia="宋体" w:cs="Times New Roman"/>
          <w:lang w:val="en-US" w:eastAsia="zh-CN"/>
        </w:rPr>
        <w:t>-1</w:t>
      </w:r>
    </w:p>
    <w:p w14:paraId="276C4025">
      <w:pPr>
        <w:pStyle w:val="6"/>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The page will skip to anther page to create Lineprofile </w:t>
      </w:r>
    </w:p>
    <w:p w14:paraId="6FCD12DE">
      <w:pPr>
        <w:keepNext w:val="0"/>
        <w:keepLines w:val="0"/>
        <w:widowControl/>
        <w:suppressLineNumbers w:val="0"/>
        <w:jc w:val="left"/>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4712970" cy="1889760"/>
            <wp:effectExtent l="0" t="0" r="11430" b="15240"/>
            <wp:docPr id="15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 descr="IMG_256"/>
                    <pic:cNvPicPr>
                      <a:picLocks noChangeAspect="1"/>
                    </pic:cNvPicPr>
                  </pic:nvPicPr>
                  <pic:blipFill>
                    <a:blip r:embed="rId29"/>
                    <a:srcRect t="7032" r="1982"/>
                    <a:stretch>
                      <a:fillRect/>
                    </a:stretch>
                  </pic:blipFill>
                  <pic:spPr>
                    <a:xfrm>
                      <a:off x="0" y="0"/>
                      <a:ext cx="4712970" cy="1889760"/>
                    </a:xfrm>
                    <a:prstGeom prst="rect">
                      <a:avLst/>
                    </a:prstGeom>
                    <a:noFill/>
                    <a:ln w="9525">
                      <a:noFill/>
                    </a:ln>
                  </pic:spPr>
                </pic:pic>
              </a:graphicData>
            </a:graphic>
          </wp:inline>
        </w:drawing>
      </w:r>
    </w:p>
    <w:p w14:paraId="133755FC">
      <w:pPr>
        <w:pStyle w:val="6"/>
        <w:numPr>
          <w:ilvl w:val="0"/>
          <w:numId w:val="0"/>
        </w:numPr>
        <w:spacing w:line="360" w:lineRule="auto"/>
        <w:ind w:leftChars="600" w:firstLine="2600" w:firstLineChars="1300"/>
        <w:jc w:val="both"/>
        <w:outlineLvl w:val="9"/>
        <w:rPr>
          <w:rFonts w:hint="eastAsia" w:ascii="宋体" w:hAnsi="宋体" w:eastAsia="宋体" w:cs="宋体"/>
          <w:kern w:val="0"/>
          <w:sz w:val="24"/>
          <w:szCs w:val="24"/>
          <w:lang w:val="en-US" w:eastAsia="zh-CN" w:bidi="ar"/>
        </w:rPr>
      </w:pPr>
      <w:r>
        <w:rPr>
          <w:rFonts w:hAnsi="Times New Roman" w:eastAsia="Times New Roman" w:cs="Times New Roman"/>
        </w:rPr>
        <w:t>FIG.</w:t>
      </w:r>
      <w:r>
        <w:rPr>
          <w:rFonts w:hint="eastAsia" w:hAnsi="Times New Roman" w:eastAsia="宋体" w:cs="Times New Roman"/>
          <w:lang w:val="en-US" w:eastAsia="zh-CN"/>
        </w:rPr>
        <w:t>44</w:t>
      </w:r>
      <w:r>
        <w:rPr>
          <w:rFonts w:hAnsi="Times New Roman" w:eastAsia="Times New Roman" w:cs="Times New Roman"/>
        </w:rPr>
        <w:t xml:space="preserve"> </w:t>
      </w:r>
      <w:r>
        <w:rPr>
          <w:rFonts w:hint="eastAsia" w:hAnsi="Times New Roman" w:eastAsia="宋体" w:cs="Times New Roman"/>
          <w:lang w:val="en-US" w:eastAsia="zh-CN"/>
        </w:rPr>
        <w:t>Line</w:t>
      </w:r>
      <w:r>
        <w:rPr>
          <w:rFonts w:hAnsi="Times New Roman" w:eastAsia="Times New Roman" w:cs="Times New Roman"/>
        </w:rPr>
        <w:t xml:space="preserve"> configuration</w:t>
      </w:r>
      <w:r>
        <w:rPr>
          <w:rFonts w:hint="eastAsia" w:hAnsi="Times New Roman" w:eastAsia="宋体" w:cs="Times New Roman"/>
          <w:lang w:val="en-US" w:eastAsia="zh-CN"/>
        </w:rPr>
        <w:t>-2</w:t>
      </w:r>
    </w:p>
    <w:p w14:paraId="13699B51">
      <w:pPr>
        <w:keepNext w:val="0"/>
        <w:keepLines w:val="0"/>
        <w:widowControl/>
        <w:suppressLineNumbers w:val="0"/>
        <w:jc w:val="center"/>
        <w:rPr>
          <w:rFonts w:hint="eastAsia" w:ascii="Calibri" w:hAnsi="Calibri" w:eastAsia="Times New Roman" w:cs="Calibri"/>
          <w:b w:val="0"/>
          <w:bCs w:val="0"/>
          <w:color w:val="000000"/>
          <w:kern w:val="0"/>
          <w:sz w:val="30"/>
          <w:szCs w:val="30"/>
          <w:lang w:val="en-US" w:eastAsia="zh-CN" w:bidi="ar"/>
        </w:rPr>
      </w:pPr>
      <w:r>
        <w:rPr>
          <w:rFonts w:ascii="宋体" w:hAnsi="宋体" w:eastAsia="宋体" w:cs="宋体"/>
          <w:kern w:val="0"/>
          <w:sz w:val="24"/>
          <w:szCs w:val="24"/>
          <w:lang w:val="en-US" w:eastAsia="zh-CN" w:bidi="ar"/>
        </w:rPr>
        <w:drawing>
          <wp:inline distT="0" distB="0" distL="114300" distR="114300">
            <wp:extent cx="4319905" cy="2166620"/>
            <wp:effectExtent l="0" t="0" r="4445" b="5080"/>
            <wp:docPr id="15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 descr="IMG_256"/>
                    <pic:cNvPicPr>
                      <a:picLocks noChangeAspect="1"/>
                    </pic:cNvPicPr>
                  </pic:nvPicPr>
                  <pic:blipFill>
                    <a:blip r:embed="rId30"/>
                    <a:srcRect r="3626"/>
                    <a:stretch>
                      <a:fillRect/>
                    </a:stretch>
                  </pic:blipFill>
                  <pic:spPr>
                    <a:xfrm>
                      <a:off x="0" y="0"/>
                      <a:ext cx="4319905" cy="2166620"/>
                    </a:xfrm>
                    <a:prstGeom prst="rect">
                      <a:avLst/>
                    </a:prstGeom>
                    <a:noFill/>
                    <a:ln w="9525">
                      <a:noFill/>
                    </a:ln>
                  </pic:spPr>
                </pic:pic>
              </a:graphicData>
            </a:graphic>
          </wp:inline>
        </w:drawing>
      </w:r>
    </w:p>
    <w:p w14:paraId="5F5BF0C6">
      <w:pPr>
        <w:pStyle w:val="6"/>
        <w:numPr>
          <w:ilvl w:val="0"/>
          <w:numId w:val="0"/>
        </w:numPr>
        <w:spacing w:line="360" w:lineRule="auto"/>
        <w:ind w:leftChars="600" w:firstLine="2600" w:firstLineChars="1300"/>
        <w:jc w:val="both"/>
        <w:outlineLvl w:val="9"/>
        <w:rPr>
          <w:lang w:val="en-US" w:eastAsia="zh-CN"/>
        </w:rPr>
      </w:pPr>
      <w:r>
        <w:rPr>
          <w:rFonts w:hAnsi="Times New Roman" w:eastAsia="Times New Roman" w:cs="Times New Roman"/>
        </w:rPr>
        <w:t>FIG.</w:t>
      </w:r>
      <w:r>
        <w:rPr>
          <w:rFonts w:hint="eastAsia" w:hAnsi="Times New Roman" w:eastAsia="宋体" w:cs="Times New Roman"/>
          <w:lang w:val="en-US" w:eastAsia="zh-CN"/>
        </w:rPr>
        <w:t>45</w:t>
      </w:r>
      <w:r>
        <w:rPr>
          <w:rFonts w:hAnsi="Times New Roman" w:eastAsia="Times New Roman" w:cs="Times New Roman"/>
        </w:rPr>
        <w:t xml:space="preserve"> </w:t>
      </w:r>
      <w:r>
        <w:rPr>
          <w:rFonts w:hint="eastAsia" w:hAnsi="Times New Roman" w:eastAsia="宋体" w:cs="Times New Roman"/>
          <w:lang w:val="en-US" w:eastAsia="zh-CN"/>
        </w:rPr>
        <w:t>Line</w:t>
      </w:r>
      <w:r>
        <w:rPr>
          <w:rFonts w:hAnsi="Times New Roman" w:eastAsia="Times New Roman" w:cs="Times New Roman"/>
        </w:rPr>
        <w:t xml:space="preserve"> configuration</w:t>
      </w:r>
      <w:r>
        <w:rPr>
          <w:rFonts w:hint="eastAsia" w:hAnsi="Times New Roman" w:eastAsia="宋体" w:cs="Times New Roman"/>
          <w:lang w:val="en-US" w:eastAsia="zh-CN"/>
        </w:rPr>
        <w:t>-3</w:t>
      </w:r>
    </w:p>
    <w:p w14:paraId="6402B768">
      <w:pPr>
        <w:numPr>
          <w:ilvl w:val="0"/>
          <w:numId w:val="0"/>
        </w:numPr>
        <w:spacing w:line="360" w:lineRule="auto"/>
        <w:ind w:left="1260" w:leftChars="600"/>
        <w:jc w:val="both"/>
        <w:outlineLvl w:val="9"/>
        <w:rPr>
          <w:rFonts w:hint="default"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lang w:val="en-US" w:eastAsia="zh-CN" w:bidi="ar"/>
        </w:rPr>
        <w:t>1</w:t>
      </w:r>
      <w:r>
        <w:rPr>
          <w:rFonts w:hint="default" w:ascii="Calibri" w:hAnsi="Calibri" w:eastAsia="Times New Roman" w:cs="Calibri"/>
          <w:b w:val="0"/>
          <w:bCs w:val="0"/>
          <w:color w:val="000000"/>
          <w:kern w:val="0"/>
          <w:sz w:val="21"/>
          <w:szCs w:val="21"/>
          <w:lang w:val="en-US" w:eastAsia="zh-CN" w:bidi="ar"/>
        </w:rPr>
        <w:t>.</w:t>
      </w:r>
      <w:r>
        <w:rPr>
          <w:rFonts w:hint="eastAsia" w:ascii="Calibri" w:hAnsi="Calibri" w:eastAsia="Times New Roman"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Take a lineprofile name</w:t>
      </w:r>
      <w:r>
        <w:rPr>
          <w:rFonts w:hint="default" w:ascii="Calibri" w:hAnsi="Calibri" w:eastAsia="Times New Roman" w:cs="Calibri"/>
          <w:b w:val="0"/>
          <w:bCs w:val="0"/>
          <w:color w:val="000000"/>
          <w:kern w:val="0"/>
          <w:sz w:val="21"/>
          <w:szCs w:val="21"/>
          <w:highlight w:val="none"/>
          <w:lang w:val="en-US" w:eastAsia="zh-CN" w:bidi="ar"/>
        </w:rPr>
        <w:fldChar w:fldCharType="begin"/>
      </w:r>
      <w:r>
        <w:rPr>
          <w:rFonts w:hint="default" w:ascii="Calibri" w:hAnsi="Calibri" w:eastAsia="Times New Roman" w:cs="Calibri"/>
          <w:b w:val="0"/>
          <w:bCs w:val="0"/>
          <w:color w:val="000000"/>
          <w:kern w:val="0"/>
          <w:sz w:val="21"/>
          <w:szCs w:val="21"/>
          <w:highlight w:val="none"/>
          <w:lang w:val="en-US" w:eastAsia="zh-CN" w:bidi="ar"/>
        </w:rPr>
        <w:instrText xml:space="preserve"> SEQ 图 \* ARABIC </w:instrText>
      </w:r>
      <w:r>
        <w:rPr>
          <w:rFonts w:hint="default" w:ascii="Calibri" w:hAnsi="Calibri" w:eastAsia="Times New Roman" w:cs="Calibri"/>
          <w:b w:val="0"/>
          <w:bCs w:val="0"/>
          <w:color w:val="000000"/>
          <w:kern w:val="0"/>
          <w:sz w:val="21"/>
          <w:szCs w:val="21"/>
          <w:highlight w:val="none"/>
          <w:lang w:val="en-US" w:eastAsia="zh-CN" w:bidi="ar"/>
        </w:rPr>
        <w:fldChar w:fldCharType="separate"/>
      </w:r>
      <w:r>
        <w:rPr>
          <w:rFonts w:hint="default" w:ascii="Calibri" w:hAnsi="Calibri" w:eastAsia="Times New Roman" w:cs="Calibri"/>
          <w:b w:val="0"/>
          <w:bCs w:val="0"/>
          <w:color w:val="000000"/>
          <w:kern w:val="0"/>
          <w:sz w:val="21"/>
          <w:szCs w:val="21"/>
          <w:highlight w:val="none"/>
          <w:lang w:val="en-US" w:eastAsia="zh-CN" w:bidi="ar"/>
        </w:rPr>
        <w:fldChar w:fldCharType="end"/>
      </w:r>
    </w:p>
    <w:p w14:paraId="7738BF1A">
      <w:pPr>
        <w:numPr>
          <w:ilvl w:val="0"/>
          <w:numId w:val="0"/>
        </w:numPr>
        <w:spacing w:line="360" w:lineRule="auto"/>
        <w:ind w:left="1260" w:leftChars="600"/>
        <w:jc w:val="both"/>
        <w:outlineLvl w:val="9"/>
        <w:rPr>
          <w:rFonts w:hint="default" w:ascii="Calibri" w:hAnsi="Calibri" w:eastAsia="宋体" w:cs="Calibri"/>
          <w:b w:val="0"/>
          <w:bCs w:val="0"/>
          <w:color w:val="000000"/>
          <w:kern w:val="0"/>
          <w:sz w:val="21"/>
          <w:szCs w:val="21"/>
          <w:highlight w:val="none"/>
          <w:lang w:val="en-US" w:eastAsia="zh-CN" w:bidi="ar"/>
        </w:rPr>
      </w:pPr>
      <w:r>
        <w:rPr>
          <w:rFonts w:hint="eastAsia" w:ascii="Calibri" w:hAnsi="Calibri" w:eastAsia="宋体" w:cs="Calibri"/>
          <w:b w:val="0"/>
          <w:bCs w:val="0"/>
          <w:color w:val="000000"/>
          <w:kern w:val="0"/>
          <w:sz w:val="21"/>
          <w:szCs w:val="21"/>
          <w:lang w:val="en-US" w:eastAsia="zh-CN" w:bidi="ar"/>
        </w:rPr>
        <w:t>2</w:t>
      </w:r>
      <w:r>
        <w:rPr>
          <w:rFonts w:hint="default" w:ascii="Calibri" w:hAnsi="Calibri" w:eastAsia="宋体" w:cs="Calibri"/>
          <w:b w:val="0"/>
          <w:bCs w:val="0"/>
          <w:color w:val="000000"/>
          <w:kern w:val="0"/>
          <w:sz w:val="21"/>
          <w:szCs w:val="21"/>
          <w:lang w:val="en-US" w:eastAsia="zh-CN" w:bidi="ar"/>
        </w:rPr>
        <w:t>.</w:t>
      </w:r>
      <w:r>
        <w:rPr>
          <w:rFonts w:hint="eastAsia" w:ascii="Calibri" w:hAnsi="Calibri" w:eastAsia="宋体"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Select the Mapping mode as VLAN</w:t>
      </w:r>
    </w:p>
    <w:p w14:paraId="1F5CDD18">
      <w:pPr>
        <w:numPr>
          <w:ilvl w:val="0"/>
          <w:numId w:val="0"/>
        </w:numPr>
        <w:spacing w:line="360" w:lineRule="auto"/>
        <w:ind w:left="1260" w:leftChars="600"/>
        <w:jc w:val="both"/>
        <w:outlineLvl w:val="9"/>
        <w:rPr>
          <w:rFonts w:hint="default" w:ascii="Calibri" w:hAnsi="Calibri" w:eastAsia="宋体" w:cs="Calibri"/>
          <w:b w:val="0"/>
          <w:bCs w:val="0"/>
          <w:color w:val="000000"/>
          <w:kern w:val="0"/>
          <w:sz w:val="21"/>
          <w:szCs w:val="21"/>
          <w:highlight w:val="none"/>
          <w:lang w:val="en-US" w:eastAsia="zh-CN" w:bidi="ar"/>
        </w:rPr>
      </w:pPr>
      <w:r>
        <w:rPr>
          <w:rFonts w:hint="eastAsia" w:ascii="Calibri" w:hAnsi="Calibri" w:eastAsia="宋体" w:cs="Calibri"/>
          <w:b w:val="0"/>
          <w:bCs w:val="0"/>
          <w:color w:val="000000"/>
          <w:kern w:val="0"/>
          <w:sz w:val="21"/>
          <w:szCs w:val="21"/>
          <w:lang w:val="en-US" w:eastAsia="zh-CN" w:bidi="ar"/>
        </w:rPr>
        <w:t>3</w:t>
      </w:r>
      <w:r>
        <w:rPr>
          <w:rFonts w:hint="default" w:ascii="Calibri" w:hAnsi="Calibri" w:eastAsia="宋体" w:cs="Calibri"/>
          <w:b w:val="0"/>
          <w:bCs w:val="0"/>
          <w:color w:val="000000"/>
          <w:kern w:val="0"/>
          <w:sz w:val="21"/>
          <w:szCs w:val="21"/>
          <w:lang w:val="en-US" w:eastAsia="zh-CN" w:bidi="ar"/>
        </w:rPr>
        <w:t>.</w:t>
      </w:r>
      <w:r>
        <w:rPr>
          <w:rFonts w:hint="eastAsia" w:ascii="Calibri" w:hAnsi="Calibri" w:eastAsia="宋体"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Click the "➕" button, the page will pop up the Add TCONT pop-up box, create the required TCONT, click the "</w:t>
      </w:r>
      <w:r>
        <w:rPr>
          <w:rFonts w:hint="eastAsia" w:ascii="Calibri" w:hAnsi="Calibri" w:eastAsia="Times New Roman" w:cs="Calibri"/>
          <w:b w:val="0"/>
          <w:bCs w:val="0"/>
          <w:color w:val="000000"/>
          <w:kern w:val="0"/>
          <w:sz w:val="21"/>
          <w:szCs w:val="21"/>
          <w:highlight w:val="none"/>
          <w:lang w:val="en-US" w:eastAsia="zh-CN" w:bidi="ar"/>
        </w:rPr>
        <w:t>Confirm</w:t>
      </w:r>
      <w:r>
        <w:rPr>
          <w:rFonts w:hint="default" w:ascii="Calibri" w:hAnsi="Calibri" w:eastAsia="Times New Roman" w:cs="Calibri"/>
          <w:b w:val="0"/>
          <w:bCs w:val="0"/>
          <w:color w:val="000000"/>
          <w:kern w:val="0"/>
          <w:sz w:val="21"/>
          <w:szCs w:val="21"/>
          <w:highlight w:val="none"/>
          <w:lang w:val="en-US" w:eastAsia="zh-CN" w:bidi="ar"/>
        </w:rPr>
        <w:t>" button after completion, the pop-up window will close, the start guide to use TCONT</w:t>
      </w:r>
      <w:r>
        <w:rPr>
          <w:rFonts w:hint="eastAsia" w:ascii="Calibri" w:hAnsi="Calibri" w:eastAsia="Times New Roman" w:cs="Calibri"/>
          <w:b w:val="0"/>
          <w:bCs w:val="0"/>
          <w:color w:val="000000"/>
          <w:kern w:val="0"/>
          <w:sz w:val="21"/>
          <w:szCs w:val="21"/>
          <w:highlight w:val="none"/>
          <w:lang w:val="en-US" w:eastAsia="zh-CN" w:bidi="ar"/>
        </w:rPr>
        <w:t>1</w:t>
      </w:r>
      <w:r>
        <w:rPr>
          <w:rFonts w:hint="default" w:ascii="Calibri" w:hAnsi="Calibri" w:eastAsia="Times New Roman" w:cs="Calibri"/>
          <w:b w:val="0"/>
          <w:bCs w:val="0"/>
          <w:color w:val="000000"/>
          <w:kern w:val="0"/>
          <w:sz w:val="21"/>
          <w:szCs w:val="21"/>
          <w:highlight w:val="none"/>
          <w:lang w:val="en-US" w:eastAsia="zh-CN" w:bidi="ar"/>
        </w:rPr>
        <w:t xml:space="preserve"> configuration</w:t>
      </w:r>
    </w:p>
    <w:p w14:paraId="609B1CA8">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3959225" cy="2202180"/>
            <wp:effectExtent l="0" t="0" r="3175" b="7620"/>
            <wp:docPr id="18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4" descr="IMG_256"/>
                    <pic:cNvPicPr>
                      <a:picLocks noChangeAspect="1"/>
                    </pic:cNvPicPr>
                  </pic:nvPicPr>
                  <pic:blipFill>
                    <a:blip r:embed="rId31"/>
                    <a:stretch>
                      <a:fillRect/>
                    </a:stretch>
                  </pic:blipFill>
                  <pic:spPr>
                    <a:xfrm>
                      <a:off x="0" y="0"/>
                      <a:ext cx="3959225" cy="2202180"/>
                    </a:xfrm>
                    <a:prstGeom prst="rect">
                      <a:avLst/>
                    </a:prstGeom>
                    <a:noFill/>
                    <a:ln w="9525">
                      <a:noFill/>
                    </a:ln>
                  </pic:spPr>
                </pic:pic>
              </a:graphicData>
            </a:graphic>
          </wp:inline>
        </w:drawing>
      </w:r>
    </w:p>
    <w:p w14:paraId="064F2E71">
      <w:pPr>
        <w:pStyle w:val="6"/>
        <w:numPr>
          <w:ilvl w:val="0"/>
          <w:numId w:val="0"/>
        </w:numPr>
        <w:spacing w:line="360" w:lineRule="auto"/>
        <w:ind w:leftChars="600" w:firstLine="2600" w:firstLineChars="1300"/>
        <w:jc w:val="both"/>
        <w:outlineLvl w:val="9"/>
        <w:rPr>
          <w:rFonts w:hint="default" w:ascii="宋体" w:hAnsi="宋体" w:eastAsia="黑体" w:cs="宋体"/>
          <w:kern w:val="0"/>
          <w:sz w:val="24"/>
          <w:szCs w:val="24"/>
          <w:lang w:val="en-US" w:eastAsia="zh-CN" w:bidi="ar"/>
        </w:rPr>
      </w:pPr>
      <w:r>
        <w:rPr>
          <w:rFonts w:hAnsi="Times New Roman" w:eastAsia="Times New Roman" w:cs="Times New Roman"/>
        </w:rPr>
        <w:t>FIG.</w:t>
      </w:r>
      <w:r>
        <w:rPr>
          <w:rFonts w:hint="eastAsia" w:hAnsi="Times New Roman" w:eastAsia="宋体" w:cs="Times New Roman"/>
          <w:lang w:val="en-US" w:eastAsia="zh-CN"/>
        </w:rPr>
        <w:t>46</w:t>
      </w:r>
      <w:r>
        <w:rPr>
          <w:rFonts w:hAnsi="Times New Roman" w:eastAsia="Times New Roman" w:cs="Times New Roman"/>
        </w:rPr>
        <w:t xml:space="preserve"> </w:t>
      </w:r>
      <w:r>
        <w:rPr>
          <w:rFonts w:hint="eastAsia" w:hAnsi="Times New Roman" w:eastAsia="宋体" w:cs="Times New Roman"/>
          <w:lang w:val="en-US" w:eastAsia="zh-CN"/>
        </w:rPr>
        <w:t>Line</w:t>
      </w:r>
      <w:r>
        <w:rPr>
          <w:rFonts w:hAnsi="Times New Roman" w:eastAsia="Times New Roman" w:cs="Times New Roman"/>
        </w:rPr>
        <w:t xml:space="preserve"> configuration</w:t>
      </w:r>
      <w:r>
        <w:rPr>
          <w:rFonts w:hint="eastAsia" w:hAnsi="Times New Roman" w:eastAsia="宋体" w:cs="Times New Roman"/>
          <w:lang w:val="en-US" w:eastAsia="zh-CN"/>
        </w:rPr>
        <w:t>-4</w:t>
      </w:r>
      <w:r>
        <w:fldChar w:fldCharType="begin"/>
      </w:r>
      <w:r>
        <w:instrText xml:space="preserve"> SEQ 图 \* ARABIC </w:instrText>
      </w:r>
      <w:r>
        <w:fldChar w:fldCharType="separate"/>
      </w:r>
      <w:r>
        <w:fldChar w:fldCharType="end"/>
      </w:r>
    </w:p>
    <w:p w14:paraId="495FEC9A">
      <w:pPr>
        <w:numPr>
          <w:ilvl w:val="0"/>
          <w:numId w:val="0"/>
        </w:numPr>
        <w:spacing w:line="360" w:lineRule="auto"/>
        <w:ind w:left="1260" w:leftChars="600" w:firstLine="0" w:firstLineChars="0"/>
        <w:jc w:val="both"/>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宋体" w:cs="Calibri"/>
          <w:b w:val="0"/>
          <w:bCs w:val="0"/>
          <w:color w:val="000000"/>
          <w:kern w:val="0"/>
          <w:sz w:val="21"/>
          <w:szCs w:val="21"/>
          <w:lang w:val="en-US" w:eastAsia="zh-CN" w:bidi="ar"/>
        </w:rPr>
        <w:t>4.</w:t>
      </w:r>
      <w:r>
        <w:rPr>
          <w:rFonts w:hint="eastAsia" w:ascii="Calibri" w:hAnsi="Calibri" w:eastAsia="宋体"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 xml:space="preserve">Click the "Select" button to select the created DBA </w:t>
      </w:r>
      <w:r>
        <w:rPr>
          <w:rFonts w:hint="eastAsia" w:ascii="Calibri" w:hAnsi="Calibri" w:eastAsia="Times New Roman" w:cs="Calibri"/>
          <w:b w:val="0"/>
          <w:bCs w:val="0"/>
          <w:color w:val="000000"/>
          <w:kern w:val="0"/>
          <w:sz w:val="21"/>
          <w:szCs w:val="21"/>
          <w:highlight w:val="none"/>
          <w:lang w:val="en-US" w:eastAsia="zh-CN" w:bidi="ar"/>
        </w:rPr>
        <w:t>profile</w:t>
      </w:r>
      <w:r>
        <w:rPr>
          <w:rFonts w:hint="default" w:ascii="Calibri" w:hAnsi="Calibri" w:eastAsia="Times New Roman" w:cs="Calibri"/>
          <w:b w:val="0"/>
          <w:bCs w:val="0"/>
          <w:color w:val="000000"/>
          <w:kern w:val="0"/>
          <w:sz w:val="21"/>
          <w:szCs w:val="21"/>
          <w:highlight w:val="none"/>
          <w:lang w:val="en-US" w:eastAsia="zh-CN" w:bidi="ar"/>
        </w:rPr>
        <w:t xml:space="preserve">; You can also click the "Add" button, the page will pop up the Add dba </w:t>
      </w:r>
      <w:r>
        <w:rPr>
          <w:rFonts w:hint="eastAsia" w:ascii="Calibri" w:hAnsi="Calibri" w:eastAsia="Times New Roman" w:cs="Calibri"/>
          <w:b w:val="0"/>
          <w:bCs w:val="0"/>
          <w:color w:val="000000"/>
          <w:kern w:val="0"/>
          <w:sz w:val="21"/>
          <w:szCs w:val="21"/>
          <w:highlight w:val="none"/>
          <w:lang w:val="en-US" w:eastAsia="zh-CN" w:bidi="ar"/>
        </w:rPr>
        <w:t xml:space="preserve">profile </w:t>
      </w:r>
      <w:r>
        <w:rPr>
          <w:rFonts w:hint="default" w:ascii="Calibri" w:hAnsi="Calibri" w:eastAsia="Times New Roman" w:cs="Calibri"/>
          <w:b w:val="0"/>
          <w:bCs w:val="0"/>
          <w:color w:val="000000"/>
          <w:kern w:val="0"/>
          <w:sz w:val="21"/>
          <w:szCs w:val="21"/>
          <w:highlight w:val="none"/>
          <w:lang w:val="en-US" w:eastAsia="zh-CN" w:bidi="ar"/>
        </w:rPr>
        <w:t xml:space="preserve">popup, configure according to the required requirements, click the "Confirm" button after completion, the popup will close. The opening guide is to use dba1 </w:t>
      </w:r>
      <w:r>
        <w:rPr>
          <w:rFonts w:hint="eastAsia" w:ascii="Calibri" w:hAnsi="Calibri" w:eastAsia="Times New Roman" w:cs="Calibri"/>
          <w:b w:val="0"/>
          <w:bCs w:val="0"/>
          <w:color w:val="000000"/>
          <w:kern w:val="0"/>
          <w:sz w:val="21"/>
          <w:szCs w:val="21"/>
          <w:highlight w:val="none"/>
          <w:lang w:val="en-US" w:eastAsia="zh-CN" w:bidi="ar"/>
        </w:rPr>
        <w:t>profile</w:t>
      </w:r>
      <w:r>
        <w:rPr>
          <w:rFonts w:hint="default" w:ascii="Calibri" w:hAnsi="Calibri" w:eastAsia="Times New Roman" w:cs="Calibri"/>
          <w:b w:val="0"/>
          <w:bCs w:val="0"/>
          <w:color w:val="000000"/>
          <w:kern w:val="0"/>
          <w:sz w:val="21"/>
          <w:szCs w:val="21"/>
          <w:highlight w:val="none"/>
          <w:lang w:val="en-US" w:eastAsia="zh-CN" w:bidi="ar"/>
        </w:rPr>
        <w:t>.</w:t>
      </w:r>
    </w:p>
    <w:p w14:paraId="51B2EFA3">
      <w:pPr>
        <w:numPr>
          <w:ilvl w:val="0"/>
          <w:numId w:val="0"/>
        </w:numPr>
        <w:spacing w:line="360" w:lineRule="auto"/>
        <w:ind w:left="1260" w:leftChars="600" w:firstLine="0" w:firstLineChars="0"/>
        <w:jc w:val="both"/>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宋体" w:cs="Calibri"/>
          <w:b w:val="0"/>
          <w:bCs w:val="0"/>
          <w:color w:val="000000"/>
          <w:kern w:val="0"/>
          <w:sz w:val="21"/>
          <w:szCs w:val="21"/>
          <w:lang w:val="en-US" w:eastAsia="zh-CN" w:bidi="ar"/>
        </w:rPr>
        <w:t>5.</w:t>
      </w:r>
      <w:r>
        <w:rPr>
          <w:rFonts w:hint="eastAsia" w:ascii="Calibri" w:hAnsi="Calibri" w:eastAsia="宋体"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 xml:space="preserve">Click "➕" next to Gemport, the page will pop up Add Gempot pop-up box, create different Gemport to host different </w:t>
      </w:r>
      <w:r>
        <w:rPr>
          <w:rFonts w:hint="eastAsia" w:ascii="Calibri" w:hAnsi="Calibri" w:eastAsia="Times New Roman" w:cs="Calibri"/>
          <w:b w:val="0"/>
          <w:bCs w:val="0"/>
          <w:color w:val="000000"/>
          <w:kern w:val="0"/>
          <w:sz w:val="21"/>
          <w:szCs w:val="21"/>
          <w:highlight w:val="none"/>
          <w:lang w:val="en-US" w:eastAsia="zh-CN" w:bidi="ar"/>
        </w:rPr>
        <w:t>service</w:t>
      </w:r>
      <w:r>
        <w:rPr>
          <w:rFonts w:hint="default" w:ascii="Calibri" w:hAnsi="Calibri" w:eastAsia="Times New Roman" w:cs="Calibri"/>
          <w:b w:val="0"/>
          <w:bCs w:val="0"/>
          <w:color w:val="000000"/>
          <w:kern w:val="0"/>
          <w:sz w:val="21"/>
          <w:szCs w:val="21"/>
          <w:highlight w:val="none"/>
          <w:lang w:val="en-US" w:eastAsia="zh-CN" w:bidi="ar"/>
        </w:rPr>
        <w:t>, when finished, click "</w:t>
      </w:r>
      <w:r>
        <w:rPr>
          <w:rFonts w:hint="eastAsia" w:ascii="Calibri" w:hAnsi="Calibri" w:eastAsia="Times New Roman" w:cs="Calibri"/>
          <w:b w:val="0"/>
          <w:bCs w:val="0"/>
          <w:color w:val="000000"/>
          <w:kern w:val="0"/>
          <w:sz w:val="21"/>
          <w:szCs w:val="21"/>
          <w:highlight w:val="none"/>
          <w:lang w:val="en-US" w:eastAsia="zh-CN" w:bidi="ar"/>
        </w:rPr>
        <w:t>Confirm</w:t>
      </w:r>
      <w:r>
        <w:rPr>
          <w:rFonts w:hint="default" w:ascii="Calibri" w:hAnsi="Calibri" w:eastAsia="Times New Roman" w:cs="Calibri"/>
          <w:b w:val="0"/>
          <w:bCs w:val="0"/>
          <w:color w:val="000000"/>
          <w:kern w:val="0"/>
          <w:sz w:val="21"/>
          <w:szCs w:val="21"/>
          <w:highlight w:val="none"/>
          <w:lang w:val="en-US" w:eastAsia="zh-CN" w:bidi="ar"/>
        </w:rPr>
        <w:t xml:space="preserve">" button, the pop-up window will close. Start guide to use GEMport id </w:t>
      </w:r>
      <w:r>
        <w:rPr>
          <w:rFonts w:hint="eastAsia" w:ascii="Calibri" w:hAnsi="Calibri" w:eastAsia="Times New Roman" w:cs="Calibri"/>
          <w:b w:val="0"/>
          <w:bCs w:val="0"/>
          <w:color w:val="000000"/>
          <w:kern w:val="0"/>
          <w:sz w:val="21"/>
          <w:szCs w:val="21"/>
          <w:highlight w:val="none"/>
          <w:lang w:val="en-US" w:eastAsia="zh-CN" w:bidi="ar"/>
        </w:rPr>
        <w:t>1</w:t>
      </w:r>
    </w:p>
    <w:p w14:paraId="17711CDD">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3253740" cy="1696720"/>
            <wp:effectExtent l="0" t="0" r="10160" b="5080"/>
            <wp:docPr id="18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5" descr="IMG_256"/>
                    <pic:cNvPicPr>
                      <a:picLocks noChangeAspect="1"/>
                    </pic:cNvPicPr>
                  </pic:nvPicPr>
                  <pic:blipFill>
                    <a:blip r:embed="rId32"/>
                    <a:stretch>
                      <a:fillRect/>
                    </a:stretch>
                  </pic:blipFill>
                  <pic:spPr>
                    <a:xfrm>
                      <a:off x="0" y="0"/>
                      <a:ext cx="3253740" cy="1696720"/>
                    </a:xfrm>
                    <a:prstGeom prst="rect">
                      <a:avLst/>
                    </a:prstGeom>
                    <a:noFill/>
                    <a:ln w="9525">
                      <a:noFill/>
                    </a:ln>
                  </pic:spPr>
                </pic:pic>
              </a:graphicData>
            </a:graphic>
          </wp:inline>
        </w:drawing>
      </w:r>
    </w:p>
    <w:p w14:paraId="24D7217D">
      <w:pPr>
        <w:pStyle w:val="6"/>
        <w:numPr>
          <w:ilvl w:val="0"/>
          <w:numId w:val="0"/>
        </w:numPr>
        <w:spacing w:line="360" w:lineRule="auto"/>
        <w:ind w:firstLine="3800" w:firstLineChars="1900"/>
        <w:jc w:val="both"/>
        <w:outlineLvl w:val="9"/>
        <w:rPr>
          <w:rFonts w:hint="default" w:ascii="宋体" w:hAnsi="宋体" w:eastAsia="黑体" w:cs="宋体"/>
          <w:kern w:val="0"/>
          <w:sz w:val="24"/>
          <w:szCs w:val="24"/>
          <w:lang w:val="en-US" w:eastAsia="zh-CN" w:bidi="ar"/>
        </w:rPr>
      </w:pPr>
      <w:r>
        <w:rPr>
          <w:rFonts w:hAnsi="Times New Roman" w:eastAsia="Times New Roman" w:cs="Times New Roman"/>
        </w:rPr>
        <w:t>FIG.</w:t>
      </w:r>
      <w:r>
        <w:rPr>
          <w:rFonts w:hint="eastAsia" w:hAnsi="Times New Roman" w:eastAsia="宋体" w:cs="Times New Roman"/>
          <w:lang w:val="en-US" w:eastAsia="zh-CN"/>
        </w:rPr>
        <w:t>47</w:t>
      </w:r>
      <w:r>
        <w:rPr>
          <w:rFonts w:hAnsi="Times New Roman" w:eastAsia="Times New Roman" w:cs="Times New Roman"/>
        </w:rPr>
        <w:t xml:space="preserve"> </w:t>
      </w:r>
      <w:r>
        <w:rPr>
          <w:rFonts w:hint="eastAsia" w:hAnsi="Times New Roman" w:eastAsia="宋体" w:cs="Times New Roman"/>
          <w:lang w:val="en-US" w:eastAsia="zh-CN"/>
        </w:rPr>
        <w:t>Line</w:t>
      </w:r>
      <w:r>
        <w:rPr>
          <w:rFonts w:hAnsi="Times New Roman" w:eastAsia="Times New Roman" w:cs="Times New Roman"/>
        </w:rPr>
        <w:t xml:space="preserve"> configuration</w:t>
      </w:r>
      <w:r>
        <w:rPr>
          <w:rFonts w:hint="eastAsia" w:hAnsi="Times New Roman" w:eastAsia="宋体" w:cs="Times New Roman"/>
          <w:lang w:val="en-US" w:eastAsia="zh-CN"/>
        </w:rPr>
        <w:t>-5</w:t>
      </w:r>
      <w:r>
        <w:fldChar w:fldCharType="begin"/>
      </w:r>
      <w:r>
        <w:instrText xml:space="preserve"> SEQ 图 \* ARABIC </w:instrText>
      </w:r>
      <w:r>
        <w:fldChar w:fldCharType="separate"/>
      </w:r>
      <w:r>
        <w:fldChar w:fldCharType="end"/>
      </w:r>
    </w:p>
    <w:p w14:paraId="3E718963">
      <w:pPr>
        <w:numPr>
          <w:ilvl w:val="0"/>
          <w:numId w:val="0"/>
        </w:numPr>
        <w:spacing w:line="360" w:lineRule="auto"/>
        <w:ind w:left="1260" w:leftChars="600" w:firstLine="0" w:firstLineChars="0"/>
        <w:jc w:val="left"/>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宋体" w:cs="Calibri"/>
          <w:b w:val="0"/>
          <w:bCs w:val="0"/>
          <w:color w:val="000000"/>
          <w:kern w:val="0"/>
          <w:sz w:val="21"/>
          <w:szCs w:val="21"/>
          <w:lang w:val="en-US" w:eastAsia="zh-CN" w:bidi="ar"/>
        </w:rPr>
        <w:t>6.</w:t>
      </w:r>
      <w:r>
        <w:rPr>
          <w:rFonts w:hint="eastAsia" w:ascii="Calibri" w:hAnsi="Calibri" w:eastAsia="宋体"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Create a gem map</w:t>
      </w:r>
      <w:r>
        <w:rPr>
          <w:rFonts w:hint="eastAsia" w:ascii="Calibri" w:hAnsi="Calibri" w:eastAsia="Times New Roman" w:cs="Calibri"/>
          <w:b w:val="0"/>
          <w:bCs w:val="0"/>
          <w:color w:val="000000"/>
          <w:kern w:val="0"/>
          <w:sz w:val="21"/>
          <w:szCs w:val="21"/>
          <w:highlight w:val="none"/>
          <w:lang w:val="en-US" w:eastAsia="zh-CN" w:bidi="ar"/>
        </w:rPr>
        <w:t>ping</w:t>
      </w:r>
    </w:p>
    <w:p w14:paraId="66B5862F">
      <w:pPr>
        <w:numPr>
          <w:ilvl w:val="0"/>
          <w:numId w:val="0"/>
        </w:numPr>
        <w:spacing w:line="360" w:lineRule="auto"/>
        <w:ind w:left="1260" w:leftChars="600"/>
        <w:jc w:val="left"/>
        <w:outlineLvl w:val="9"/>
        <w:rPr>
          <w:rFonts w:hint="default" w:ascii="Calibri" w:hAnsi="Calibri" w:eastAsia="宋体" w:cs="Calibri"/>
          <w:b w:val="0"/>
          <w:bCs w:val="0"/>
          <w:color w:val="000000"/>
          <w:kern w:val="0"/>
          <w:sz w:val="21"/>
          <w:szCs w:val="21"/>
          <w:highlight w:val="none"/>
          <w:lang w:val="en-US" w:eastAsia="zh-CN" w:bidi="ar"/>
        </w:rPr>
      </w:pPr>
      <w:r>
        <w:rPr>
          <w:rFonts w:hint="eastAsia" w:ascii="Calibri" w:hAnsi="Calibri" w:eastAsia="宋体" w:cs="Calibri"/>
          <w:b w:val="0"/>
          <w:bCs w:val="0"/>
          <w:color w:val="000000"/>
          <w:kern w:val="0"/>
          <w:sz w:val="21"/>
          <w:szCs w:val="21"/>
          <w:lang w:val="en-US" w:eastAsia="zh-CN" w:bidi="ar"/>
        </w:rPr>
        <w:t>7</w:t>
      </w:r>
      <w:r>
        <w:rPr>
          <w:rFonts w:hint="default" w:ascii="Calibri" w:hAnsi="Calibri" w:eastAsia="宋体" w:cs="Calibri"/>
          <w:b w:val="0"/>
          <w:bCs w:val="0"/>
          <w:color w:val="000000"/>
          <w:kern w:val="0"/>
          <w:sz w:val="21"/>
          <w:szCs w:val="21"/>
          <w:lang w:val="en-US" w:eastAsia="zh-CN" w:bidi="ar"/>
        </w:rPr>
        <w:t>.</w:t>
      </w:r>
      <w:r>
        <w:rPr>
          <w:rFonts w:hint="eastAsia" w:ascii="Calibri" w:hAnsi="Calibri" w:eastAsia="宋体"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Mapping pass-through is on by default and needs to be turned on</w:t>
      </w:r>
    </w:p>
    <w:p w14:paraId="0D63D53C">
      <w:pPr>
        <w:numPr>
          <w:ilvl w:val="0"/>
          <w:numId w:val="0"/>
        </w:numPr>
        <w:spacing w:line="360" w:lineRule="auto"/>
        <w:ind w:left="1260" w:leftChars="600"/>
        <w:jc w:val="left"/>
        <w:outlineLvl w:val="9"/>
        <w:rPr>
          <w:rFonts w:hint="default" w:ascii="Calibri" w:hAnsi="Calibri" w:eastAsia="宋体" w:cs="Calibri"/>
          <w:b w:val="0"/>
          <w:bCs w:val="0"/>
          <w:color w:val="000000"/>
          <w:kern w:val="0"/>
          <w:sz w:val="21"/>
          <w:szCs w:val="21"/>
          <w:highlight w:val="none"/>
          <w:lang w:val="en-US" w:eastAsia="zh-CN" w:bidi="ar"/>
        </w:rPr>
      </w:pPr>
      <w:r>
        <w:rPr>
          <w:rFonts w:hint="eastAsia" w:ascii="Calibri" w:hAnsi="Calibri" w:eastAsia="宋体" w:cs="Calibri"/>
          <w:b w:val="0"/>
          <w:bCs w:val="0"/>
          <w:color w:val="000000"/>
          <w:kern w:val="0"/>
          <w:sz w:val="21"/>
          <w:szCs w:val="21"/>
          <w:lang w:val="en-US" w:eastAsia="zh-CN" w:bidi="ar"/>
        </w:rPr>
        <w:t>8</w:t>
      </w:r>
      <w:r>
        <w:rPr>
          <w:rFonts w:hint="default" w:ascii="Calibri" w:hAnsi="Calibri" w:eastAsia="宋体" w:cs="Calibri"/>
          <w:b w:val="0"/>
          <w:bCs w:val="0"/>
          <w:color w:val="000000"/>
          <w:kern w:val="0"/>
          <w:sz w:val="21"/>
          <w:szCs w:val="21"/>
          <w:lang w:val="en-US" w:eastAsia="zh-CN" w:bidi="ar"/>
        </w:rPr>
        <w:t>.</w:t>
      </w:r>
      <w:r>
        <w:rPr>
          <w:rFonts w:hint="eastAsia" w:ascii="Calibri" w:hAnsi="Calibri" w:eastAsia="宋体"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Se</w:t>
      </w:r>
      <w:r>
        <w:rPr>
          <w:rFonts w:hint="eastAsia" w:ascii="Calibri" w:hAnsi="Calibri" w:eastAsia="Times New Roman" w:cs="Calibri"/>
          <w:b w:val="0"/>
          <w:bCs w:val="0"/>
          <w:color w:val="000000"/>
          <w:kern w:val="0"/>
          <w:sz w:val="21"/>
          <w:szCs w:val="21"/>
          <w:highlight w:val="none"/>
          <w:lang w:val="en-US" w:eastAsia="zh-CN" w:bidi="ar"/>
        </w:rPr>
        <w:t>rvice port type is VLAN-Transparent</w:t>
      </w:r>
    </w:p>
    <w:p w14:paraId="4BB97B52">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Click "Confirm" once you are done with the above configuration</w:t>
      </w:r>
    </w:p>
    <w:p w14:paraId="20119E97">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52" w:name="_Toc21905"/>
      <w:r>
        <w:rPr>
          <w:rFonts w:hint="eastAsia" w:ascii="Calibri" w:hAnsi="Calibri" w:eastAsia="Times New Roman" w:cs="Calibri"/>
          <w:b w:val="0"/>
          <w:bCs w:val="0"/>
          <w:color w:val="000000"/>
          <w:kern w:val="0"/>
          <w:sz w:val="30"/>
          <w:szCs w:val="30"/>
          <w:lang w:val="en-US" w:eastAsia="zh-CN" w:bidi="ar"/>
        </w:rPr>
        <w:t>Create ONT Srvprofile</w:t>
      </w:r>
      <w:bookmarkEnd w:id="152"/>
    </w:p>
    <w:p w14:paraId="58D6184F">
      <w:pPr>
        <w:numPr>
          <w:ilvl w:val="0"/>
          <w:numId w:val="4"/>
        </w:numPr>
        <w:spacing w:line="360" w:lineRule="auto"/>
        <w:ind w:left="1680" w:leftChars="600" w:hanging="420" w:firstLineChars="0"/>
        <w:jc w:val="left"/>
        <w:outlineLvl w:val="9"/>
        <w:rPr>
          <w:rFonts w:hint="eastAsia" w:ascii="Calibri" w:hAnsi="Calibri" w:eastAsia="Times New Roman" w:cs="Calibri"/>
          <w:b w:val="0"/>
          <w:bCs w:val="0"/>
          <w:color w:val="000000"/>
          <w:kern w:val="0"/>
          <w:sz w:val="30"/>
          <w:szCs w:val="30"/>
          <w:lang w:val="en-US" w:eastAsia="zh-CN" w:bidi="ar"/>
        </w:rPr>
      </w:pPr>
      <w:r>
        <w:rPr>
          <w:rFonts w:hint="eastAsia" w:ascii="Calibri" w:hAnsi="Calibri" w:eastAsia="Times New Roman" w:cs="Calibri"/>
          <w:b w:val="0"/>
          <w:bCs w:val="0"/>
          <w:color w:val="000000"/>
          <w:kern w:val="0"/>
          <w:sz w:val="21"/>
          <w:szCs w:val="21"/>
          <w:lang w:val="en-US" w:eastAsia="zh-CN" w:bidi="ar"/>
        </w:rPr>
        <w:t>Access path: Deployment ----&gt; Profile----&gt;Service Profile ----&gt; Clic</w:t>
      </w:r>
      <w:r>
        <w:rPr>
          <w:rFonts w:hint="default" w:ascii="Calibri" w:hAnsi="Calibri" w:eastAsia="Times New Roman" w:cs="Calibri"/>
          <w:b w:val="0"/>
          <w:bCs w:val="0"/>
          <w:color w:val="000000"/>
          <w:kern w:val="0"/>
          <w:sz w:val="21"/>
          <w:szCs w:val="21"/>
          <w:lang w:val="en-US" w:eastAsia="zh-CN" w:bidi="ar"/>
        </w:rPr>
        <w:t>k</w:t>
      </w:r>
      <w:r>
        <w:rPr>
          <w:rFonts w:hint="eastAsia" w:ascii="Calibri" w:hAnsi="Calibri" w:eastAsia="Times New Roman" w:cs="Calibri"/>
          <w:b w:val="0"/>
          <w:bCs w:val="0"/>
          <w:color w:val="000000"/>
          <w:kern w:val="0"/>
          <w:sz w:val="21"/>
          <w:szCs w:val="21"/>
          <w:lang w:val="en-US" w:eastAsia="zh-CN" w:bidi="ar"/>
        </w:rPr>
        <w:t xml:space="preserve"> the "Add " button</w:t>
      </w:r>
    </w:p>
    <w:p w14:paraId="14CEC511">
      <w:pPr>
        <w:numPr>
          <w:ilvl w:val="0"/>
          <w:numId w:val="0"/>
        </w:numPr>
        <w:spacing w:line="360" w:lineRule="auto"/>
        <w:ind w:leftChars="600"/>
        <w:jc w:val="left"/>
        <w:outlineLvl w:val="9"/>
        <w:rPr>
          <w:rFonts w:ascii="宋体" w:hAnsi="宋体" w:eastAsia="宋体" w:cs="宋体"/>
          <w:kern w:val="0"/>
          <w:sz w:val="24"/>
          <w:szCs w:val="24"/>
          <w:lang w:val="en-US" w:eastAsia="zh-CN" w:bidi="ar"/>
        </w:rPr>
      </w:pPr>
      <w:r>
        <w:rPr>
          <w:rFonts w:ascii="宋体" w:hAnsi="宋体" w:eastAsia="宋体" w:cs="宋体"/>
          <w:sz w:val="24"/>
          <w:szCs w:val="24"/>
        </w:rPr>
        <w:drawing>
          <wp:inline distT="0" distB="0" distL="114300" distR="114300">
            <wp:extent cx="5113655" cy="2218690"/>
            <wp:effectExtent l="0" t="0" r="4445" b="3810"/>
            <wp:docPr id="4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IMG_256"/>
                    <pic:cNvPicPr>
                      <a:picLocks noChangeAspect="1"/>
                    </pic:cNvPicPr>
                  </pic:nvPicPr>
                  <pic:blipFill>
                    <a:blip r:embed="rId33"/>
                    <a:stretch>
                      <a:fillRect/>
                    </a:stretch>
                  </pic:blipFill>
                  <pic:spPr>
                    <a:xfrm>
                      <a:off x="0" y="0"/>
                      <a:ext cx="5113655" cy="2218690"/>
                    </a:xfrm>
                    <a:prstGeom prst="rect">
                      <a:avLst/>
                    </a:prstGeom>
                    <a:noFill/>
                    <a:ln w="9525">
                      <a:noFill/>
                    </a:ln>
                  </pic:spPr>
                </pic:pic>
              </a:graphicData>
            </a:graphic>
          </wp:inline>
        </w:drawing>
      </w:r>
    </w:p>
    <w:p w14:paraId="59EF0BFD">
      <w:pPr>
        <w:pStyle w:val="6"/>
        <w:numPr>
          <w:ilvl w:val="0"/>
          <w:numId w:val="0"/>
        </w:numPr>
        <w:spacing w:line="360" w:lineRule="auto"/>
        <w:ind w:leftChars="600" w:firstLine="2600" w:firstLineChars="1300"/>
        <w:jc w:val="both"/>
        <w:outlineLvl w:val="9"/>
        <w:rPr>
          <w:rFonts w:hint="eastAsia" w:hAnsi="Times New Roman" w:eastAsia="宋体" w:cs="Times New Roman"/>
          <w:lang w:val="en-US" w:eastAsia="zh-CN"/>
        </w:rPr>
      </w:pPr>
      <w:r>
        <w:rPr>
          <w:rFonts w:hAnsi="Times New Roman" w:eastAsia="Times New Roman" w:cs="Times New Roman"/>
        </w:rPr>
        <w:t>FIG.</w:t>
      </w:r>
      <w:r>
        <w:rPr>
          <w:rFonts w:hint="eastAsia" w:hAnsi="Times New Roman" w:eastAsia="宋体" w:cs="Times New Roman"/>
          <w:lang w:val="en-US" w:eastAsia="zh-CN"/>
        </w:rPr>
        <w:t>48</w:t>
      </w:r>
      <w:r>
        <w:rPr>
          <w:rFonts w:hAnsi="Times New Roman" w:eastAsia="Times New Roman" w:cs="Times New Roman"/>
        </w:rPr>
        <w:t xml:space="preserve"> </w:t>
      </w:r>
      <w:r>
        <w:rPr>
          <w:rFonts w:hint="eastAsia" w:hAnsi="Times New Roman" w:eastAsia="宋体" w:cs="Times New Roman"/>
          <w:lang w:val="en-US" w:eastAsia="zh-CN"/>
        </w:rPr>
        <w:t>Service</w:t>
      </w:r>
      <w:r>
        <w:rPr>
          <w:rFonts w:hAnsi="Times New Roman" w:eastAsia="Times New Roman" w:cs="Times New Roman"/>
        </w:rPr>
        <w:t xml:space="preserve"> configuration</w:t>
      </w:r>
      <w:r>
        <w:rPr>
          <w:rFonts w:hint="eastAsia" w:hAnsi="Times New Roman" w:eastAsia="宋体" w:cs="Times New Roman"/>
          <w:lang w:val="en-US" w:eastAsia="zh-CN"/>
        </w:rPr>
        <w:t>-1</w:t>
      </w:r>
    </w:p>
    <w:p w14:paraId="1B2308FE">
      <w:pPr>
        <w:pStyle w:val="6"/>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The page will skip to anther page to create Srvprofile. </w:t>
      </w:r>
    </w:p>
    <w:p w14:paraId="05AC7495">
      <w:pPr>
        <w:pStyle w:val="6"/>
        <w:numPr>
          <w:ilvl w:val="0"/>
          <w:numId w:val="0"/>
        </w:numPr>
        <w:spacing w:line="360" w:lineRule="auto"/>
        <w:jc w:val="both"/>
        <w:outlineLvl w:val="9"/>
        <w:rPr>
          <w:rFonts w:hint="eastAsia" w:eastAsia="黑体"/>
          <w:lang w:eastAsia="zh-CN"/>
        </w:rPr>
      </w:pPr>
      <w:r>
        <w:rPr>
          <w:rFonts w:hint="eastAsia"/>
          <w:lang w:val="en-US" w:eastAsia="zh-CN"/>
        </w:rPr>
        <w:t xml:space="preserve">             </w:t>
      </w:r>
      <w:r>
        <w:rPr>
          <w:rFonts w:ascii="宋体" w:hAnsi="宋体" w:eastAsia="宋体" w:cs="宋体"/>
          <w:kern w:val="0"/>
          <w:sz w:val="24"/>
          <w:szCs w:val="24"/>
          <w:lang w:val="en-US" w:eastAsia="zh-CN" w:bidi="ar"/>
        </w:rPr>
        <w:drawing>
          <wp:inline distT="0" distB="0" distL="114300" distR="114300">
            <wp:extent cx="4422140" cy="2084070"/>
            <wp:effectExtent l="0" t="0" r="16510" b="11430"/>
            <wp:docPr id="18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7" descr="IMG_256"/>
                    <pic:cNvPicPr>
                      <a:picLocks noChangeAspect="1"/>
                    </pic:cNvPicPr>
                  </pic:nvPicPr>
                  <pic:blipFill>
                    <a:blip r:embed="rId34"/>
                    <a:srcRect t="6969"/>
                    <a:stretch>
                      <a:fillRect/>
                    </a:stretch>
                  </pic:blipFill>
                  <pic:spPr>
                    <a:xfrm>
                      <a:off x="0" y="0"/>
                      <a:ext cx="4422140" cy="2084070"/>
                    </a:xfrm>
                    <a:prstGeom prst="rect">
                      <a:avLst/>
                    </a:prstGeom>
                    <a:noFill/>
                    <a:ln w="9525">
                      <a:noFill/>
                    </a:ln>
                  </pic:spPr>
                </pic:pic>
              </a:graphicData>
            </a:graphic>
          </wp:inline>
        </w:drawing>
      </w:r>
    </w:p>
    <w:p w14:paraId="3E5E84A7">
      <w:pPr>
        <w:pStyle w:val="6"/>
        <w:numPr>
          <w:ilvl w:val="0"/>
          <w:numId w:val="0"/>
        </w:numPr>
        <w:spacing w:line="360" w:lineRule="auto"/>
        <w:ind w:firstLine="3600" w:firstLineChars="1800"/>
        <w:jc w:val="both"/>
        <w:outlineLvl w:val="9"/>
        <w:rPr>
          <w:rFonts w:hint="eastAsia"/>
          <w:lang w:eastAsia="zh-CN"/>
        </w:rPr>
      </w:pPr>
      <w:r>
        <w:rPr>
          <w:rFonts w:hAnsi="Times New Roman" w:eastAsia="Times New Roman" w:cs="Times New Roman"/>
        </w:rPr>
        <w:t>FIG.</w:t>
      </w:r>
      <w:r>
        <w:rPr>
          <w:rFonts w:hint="eastAsia" w:hAnsi="Times New Roman" w:eastAsia="宋体" w:cs="Times New Roman"/>
          <w:lang w:val="en-US" w:eastAsia="zh-CN"/>
        </w:rPr>
        <w:t>49</w:t>
      </w:r>
      <w:r>
        <w:rPr>
          <w:rFonts w:hAnsi="Times New Roman" w:eastAsia="Times New Roman" w:cs="Times New Roman"/>
        </w:rPr>
        <w:t xml:space="preserve"> </w:t>
      </w:r>
      <w:r>
        <w:rPr>
          <w:rFonts w:hint="eastAsia" w:hAnsi="Times New Roman" w:eastAsia="宋体" w:cs="Times New Roman"/>
          <w:lang w:val="en-US" w:eastAsia="zh-CN"/>
        </w:rPr>
        <w:t>Service</w:t>
      </w:r>
      <w:r>
        <w:rPr>
          <w:rFonts w:hAnsi="Times New Roman" w:eastAsia="Times New Roman" w:cs="Times New Roman"/>
        </w:rPr>
        <w:t xml:space="preserve"> configuration</w:t>
      </w:r>
      <w:r>
        <w:rPr>
          <w:rFonts w:hint="eastAsia" w:hAnsi="Times New Roman" w:eastAsia="宋体" w:cs="Times New Roman"/>
          <w:lang w:val="en-US" w:eastAsia="zh-CN"/>
        </w:rPr>
        <w:t>-2</w:t>
      </w:r>
    </w:p>
    <w:p w14:paraId="033D42F3">
      <w:pPr>
        <w:numPr>
          <w:ilvl w:val="0"/>
          <w:numId w:val="0"/>
        </w:numPr>
        <w:ind w:left="1197" w:leftChars="570" w:firstLine="0" w:firstLineChars="0"/>
        <w:rPr>
          <w:rFonts w:hint="eastAsia" w:cs="宋体"/>
          <w:sz w:val="20"/>
          <w:szCs w:val="24"/>
          <w:lang w:val="en-US" w:eastAsia="zh-CN"/>
        </w:rPr>
      </w:pPr>
      <w:r>
        <w:rPr>
          <w:rFonts w:hint="eastAsia" w:cs="宋体"/>
          <w:sz w:val="20"/>
          <w:szCs w:val="24"/>
          <w:lang w:val="en-US" w:eastAsia="zh-CN"/>
        </w:rPr>
        <w:t>T</w:t>
      </w:r>
      <w:r>
        <w:rPr>
          <w:rFonts w:cs="宋体"/>
          <w:sz w:val="20"/>
          <w:szCs w:val="24"/>
        </w:rPr>
        <w:t xml:space="preserve">he number of </w:t>
      </w:r>
      <w:r>
        <w:rPr>
          <w:rFonts w:hint="eastAsia" w:cs="宋体"/>
          <w:sz w:val="20"/>
          <w:szCs w:val="24"/>
          <w:lang w:val="en-US" w:eastAsia="zh-CN"/>
        </w:rPr>
        <w:t>ETH</w:t>
      </w:r>
      <w:r>
        <w:rPr>
          <w:rFonts w:cs="宋体"/>
          <w:sz w:val="20"/>
          <w:szCs w:val="24"/>
        </w:rPr>
        <w:t xml:space="preserve"> </w:t>
      </w:r>
      <w:r>
        <w:rPr>
          <w:rFonts w:hint="eastAsia" w:cs="宋体"/>
          <w:sz w:val="20"/>
          <w:szCs w:val="24"/>
          <w:lang w:val="en-US" w:eastAsia="zh-CN"/>
        </w:rPr>
        <w:t>number</w:t>
      </w:r>
      <w:r>
        <w:rPr>
          <w:rFonts w:cs="宋体"/>
          <w:sz w:val="20"/>
          <w:szCs w:val="24"/>
        </w:rPr>
        <w:t xml:space="preserve"> </w:t>
      </w:r>
      <w:r>
        <w:rPr>
          <w:rFonts w:hint="eastAsia" w:cs="宋体"/>
          <w:sz w:val="20"/>
          <w:szCs w:val="24"/>
          <w:lang w:val="en-US" w:eastAsia="zh-CN"/>
        </w:rPr>
        <w:t>, POTS number ,CATV number and IP Host number</w:t>
      </w:r>
      <w:r>
        <w:rPr>
          <w:rFonts w:cs="宋体"/>
          <w:sz w:val="20"/>
          <w:szCs w:val="24"/>
        </w:rPr>
        <w:t xml:space="preserve"> </w:t>
      </w:r>
      <w:r>
        <w:rPr>
          <w:rFonts w:hint="eastAsia" w:cs="宋体"/>
          <w:sz w:val="20"/>
          <w:szCs w:val="24"/>
          <w:lang w:val="en-US" w:eastAsia="zh-CN"/>
        </w:rPr>
        <w:t>configured are adapt.</w:t>
      </w:r>
    </w:p>
    <w:p w14:paraId="5379C2A4">
      <w:pPr>
        <w:numPr>
          <w:ilvl w:val="0"/>
          <w:numId w:val="0"/>
        </w:numPr>
        <w:ind w:left="1197" w:leftChars="570" w:firstLine="0" w:firstLineChars="0"/>
        <w:rPr>
          <w:rFonts w:hint="eastAsia" w:ascii="Calibri" w:hAnsi="Calibri" w:eastAsia="Times New Roman" w:cs="Calibri"/>
          <w:b w:val="0"/>
          <w:bCs w:val="0"/>
          <w:color w:val="000000"/>
          <w:kern w:val="0"/>
          <w:sz w:val="21"/>
          <w:szCs w:val="21"/>
          <w:highlight w:val="none"/>
          <w:lang w:val="en-US" w:eastAsia="zh-CN" w:bidi="ar"/>
        </w:rPr>
      </w:pPr>
      <w:r>
        <w:rPr>
          <w:rFonts w:hint="eastAsia" w:cs="宋体"/>
          <w:sz w:val="20"/>
          <w:szCs w:val="24"/>
          <w:lang w:val="en-US" w:eastAsia="zh-CN"/>
        </w:rPr>
        <w:t>After you finished,click</w:t>
      </w:r>
      <w:r>
        <w:rPr>
          <w:rFonts w:hint="default" w:cs="宋体"/>
          <w:sz w:val="20"/>
          <w:szCs w:val="24"/>
          <w:lang w:val="en-US" w:eastAsia="zh-CN"/>
        </w:rPr>
        <w:t>”</w:t>
      </w:r>
      <w:r>
        <w:rPr>
          <w:rFonts w:hint="eastAsia" w:cs="宋体"/>
          <w:sz w:val="20"/>
          <w:szCs w:val="24"/>
          <w:lang w:val="en-US" w:eastAsia="zh-CN"/>
        </w:rPr>
        <w:t xml:space="preserve"> Next </w:t>
      </w:r>
      <w:r>
        <w:rPr>
          <w:rFonts w:hint="default" w:cs="宋体"/>
          <w:sz w:val="20"/>
          <w:szCs w:val="24"/>
          <w:lang w:val="en-US" w:eastAsia="zh-CN"/>
        </w:rPr>
        <w:t>“</w:t>
      </w:r>
      <w:r>
        <w:rPr>
          <w:rFonts w:hint="eastAsia" w:cs="宋体"/>
          <w:sz w:val="20"/>
          <w:szCs w:val="24"/>
          <w:lang w:val="en-US" w:eastAsia="zh-CN"/>
        </w:rPr>
        <w:t>button ,</w:t>
      </w:r>
      <w:r>
        <w:rPr>
          <w:rFonts w:hint="eastAsia" w:ascii="Calibri" w:hAnsi="Calibri" w:eastAsia="Times New Roman" w:cs="Calibri"/>
          <w:b w:val="0"/>
          <w:bCs w:val="0"/>
          <w:color w:val="000000"/>
          <w:kern w:val="0"/>
          <w:sz w:val="21"/>
          <w:szCs w:val="21"/>
          <w:highlight w:val="none"/>
          <w:lang w:val="en-US" w:eastAsia="zh-CN" w:bidi="ar"/>
        </w:rPr>
        <w:t>The page will skip to IP Host Configuration,In the part ,you can choose not config it .</w:t>
      </w:r>
    </w:p>
    <w:p w14:paraId="031119FF">
      <w:pPr>
        <w:numPr>
          <w:ilvl w:val="0"/>
          <w:numId w:val="0"/>
        </w:numPr>
        <w:ind w:left="1197" w:leftChars="570" w:firstLine="0" w:firstLineChars="0"/>
        <w:jc w:val="left"/>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 </w:t>
      </w:r>
      <w:r>
        <w:rPr>
          <w:rFonts w:hint="eastAsia" w:ascii="Calibri" w:hAnsi="Calibri" w:eastAsia="Times New Roman" w:cs="Calibri"/>
          <w:b w:val="0"/>
          <w:bCs w:val="0"/>
          <w:color w:val="000000"/>
          <w:kern w:val="0"/>
          <w:sz w:val="21"/>
          <w:szCs w:val="21"/>
          <w:highlight w:val="none"/>
          <w:lang w:val="en-US" w:eastAsia="zh-CN" w:bidi="ar"/>
        </w:rPr>
        <w:drawing>
          <wp:inline distT="0" distB="0" distL="114300" distR="114300">
            <wp:extent cx="4343400" cy="2183765"/>
            <wp:effectExtent l="0" t="0" r="0" b="6985"/>
            <wp:docPr id="186" name="图片 186" descr="D6_8`L1}2QAQU7@1`D$SO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D6_8`L1}2QAQU7@1`D$SO4F"/>
                    <pic:cNvPicPr>
                      <a:picLocks noChangeAspect="1"/>
                    </pic:cNvPicPr>
                  </pic:nvPicPr>
                  <pic:blipFill>
                    <a:blip r:embed="rId35"/>
                    <a:srcRect t="5251"/>
                    <a:stretch>
                      <a:fillRect/>
                    </a:stretch>
                  </pic:blipFill>
                  <pic:spPr>
                    <a:xfrm>
                      <a:off x="0" y="0"/>
                      <a:ext cx="4343400" cy="2183765"/>
                    </a:xfrm>
                    <a:prstGeom prst="rect">
                      <a:avLst/>
                    </a:prstGeom>
                  </pic:spPr>
                </pic:pic>
              </a:graphicData>
            </a:graphic>
          </wp:inline>
        </w:drawing>
      </w:r>
    </w:p>
    <w:p w14:paraId="5B5C3718">
      <w:pPr>
        <w:pStyle w:val="6"/>
        <w:numPr>
          <w:ilvl w:val="0"/>
          <w:numId w:val="0"/>
        </w:numPr>
        <w:spacing w:line="360" w:lineRule="auto"/>
        <w:ind w:leftChars="600" w:firstLine="2800" w:firstLineChars="14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Ansi="Times New Roman" w:eastAsia="Times New Roman" w:cs="Times New Roman"/>
        </w:rPr>
        <w:t>FIG.</w:t>
      </w:r>
      <w:r>
        <w:rPr>
          <w:rFonts w:hint="eastAsia" w:hAnsi="Times New Roman" w:eastAsia="宋体" w:cs="Times New Roman"/>
          <w:lang w:val="en-US" w:eastAsia="zh-CN"/>
        </w:rPr>
        <w:t>50</w:t>
      </w:r>
      <w:r>
        <w:rPr>
          <w:rFonts w:hAnsi="Times New Roman" w:eastAsia="Times New Roman" w:cs="Times New Roman"/>
        </w:rPr>
        <w:t xml:space="preserve"> </w:t>
      </w:r>
      <w:r>
        <w:rPr>
          <w:rFonts w:hint="eastAsia" w:hAnsi="Times New Roman" w:eastAsia="宋体" w:cs="Times New Roman"/>
          <w:lang w:val="en-US" w:eastAsia="zh-CN"/>
        </w:rPr>
        <w:t>Service</w:t>
      </w:r>
      <w:r>
        <w:rPr>
          <w:rFonts w:hAnsi="Times New Roman" w:eastAsia="Times New Roman" w:cs="Times New Roman"/>
        </w:rPr>
        <w:t xml:space="preserve"> configuration</w:t>
      </w:r>
      <w:r>
        <w:rPr>
          <w:rFonts w:hint="eastAsia" w:hAnsi="Times New Roman" w:eastAsia="宋体" w:cs="Times New Roman"/>
          <w:lang w:val="en-US" w:eastAsia="zh-CN"/>
        </w:rPr>
        <w:t>-3</w:t>
      </w:r>
    </w:p>
    <w:p w14:paraId="4222E2BA">
      <w:pPr>
        <w:numPr>
          <w:ilvl w:val="0"/>
          <w:numId w:val="0"/>
        </w:numPr>
        <w:ind w:left="1197" w:leftChars="570" w:firstLine="0" w:firstLineChars="0"/>
        <w:rPr>
          <w:rFonts w:hint="default" w:cs="宋体"/>
          <w:sz w:val="20"/>
          <w:szCs w:val="24"/>
          <w:lang w:val="en-US" w:eastAsia="zh-CN"/>
        </w:rPr>
      </w:pPr>
      <w:r>
        <w:rPr>
          <w:rFonts w:hint="eastAsia" w:ascii="Calibri" w:hAnsi="Calibri" w:eastAsia="Times New Roman" w:cs="Calibri"/>
          <w:b w:val="0"/>
          <w:bCs w:val="0"/>
          <w:color w:val="000000"/>
          <w:kern w:val="0"/>
          <w:sz w:val="21"/>
          <w:szCs w:val="21"/>
          <w:highlight w:val="none"/>
          <w:lang w:val="en-US" w:eastAsia="zh-CN" w:bidi="ar"/>
        </w:rPr>
        <w:t xml:space="preserve">Then </w:t>
      </w:r>
      <w:r>
        <w:rPr>
          <w:rFonts w:hint="eastAsia" w:cs="宋体"/>
          <w:sz w:val="20"/>
          <w:szCs w:val="24"/>
          <w:lang w:val="en-US" w:eastAsia="zh-CN"/>
        </w:rPr>
        <w:t>click</w:t>
      </w:r>
      <w:r>
        <w:rPr>
          <w:rFonts w:hint="default" w:cs="宋体"/>
          <w:sz w:val="20"/>
          <w:szCs w:val="24"/>
          <w:lang w:val="en-US" w:eastAsia="zh-CN"/>
        </w:rPr>
        <w:t>”</w:t>
      </w:r>
      <w:r>
        <w:rPr>
          <w:rFonts w:hint="eastAsia" w:cs="宋体"/>
          <w:sz w:val="20"/>
          <w:szCs w:val="24"/>
          <w:lang w:val="en-US" w:eastAsia="zh-CN"/>
        </w:rPr>
        <w:t xml:space="preserve"> Next </w:t>
      </w:r>
      <w:r>
        <w:rPr>
          <w:rFonts w:hint="default" w:cs="宋体"/>
          <w:sz w:val="20"/>
          <w:szCs w:val="24"/>
          <w:lang w:val="en-US" w:eastAsia="zh-CN"/>
        </w:rPr>
        <w:t>“</w:t>
      </w:r>
      <w:r>
        <w:rPr>
          <w:rFonts w:hint="eastAsia" w:cs="宋体"/>
          <w:sz w:val="20"/>
          <w:szCs w:val="24"/>
          <w:lang w:val="en-US" w:eastAsia="zh-CN"/>
        </w:rPr>
        <w:t>button ,</w:t>
      </w:r>
      <w:r>
        <w:rPr>
          <w:rFonts w:hint="eastAsia" w:ascii="Calibri" w:hAnsi="Calibri" w:eastAsia="Times New Roman" w:cs="Calibri"/>
          <w:b w:val="0"/>
          <w:bCs w:val="0"/>
          <w:color w:val="000000"/>
          <w:kern w:val="0"/>
          <w:sz w:val="21"/>
          <w:szCs w:val="21"/>
          <w:highlight w:val="none"/>
          <w:lang w:val="en-US" w:eastAsia="zh-CN" w:bidi="ar"/>
        </w:rPr>
        <w:t>The page will skip to ONU port config,If onu is SFU,you need config it .If it is the HGU,this step is unnecessary.The specific operation is as follows:</w:t>
      </w:r>
    </w:p>
    <w:p w14:paraId="7D370B43">
      <w:pPr>
        <w:keepNext w:val="0"/>
        <w:keepLines w:val="0"/>
        <w:widowControl/>
        <w:suppressLineNumbers w:val="0"/>
        <w:jc w:val="left"/>
        <w:rPr>
          <w:rFonts w:ascii="宋体" w:hAnsi="宋体" w:eastAsia="宋体" w:cs="宋体"/>
          <w:kern w:val="0"/>
          <w:sz w:val="24"/>
          <w:szCs w:val="24"/>
          <w:lang w:val="en-US" w:eastAsia="zh-CN" w:bidi="ar"/>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4408170" cy="2004695"/>
            <wp:effectExtent l="0" t="0" r="11430" b="14605"/>
            <wp:docPr id="18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 descr="IMG_256"/>
                    <pic:cNvPicPr>
                      <a:picLocks noChangeAspect="1"/>
                    </pic:cNvPicPr>
                  </pic:nvPicPr>
                  <pic:blipFill>
                    <a:blip r:embed="rId36"/>
                    <a:stretch>
                      <a:fillRect/>
                    </a:stretch>
                  </pic:blipFill>
                  <pic:spPr>
                    <a:xfrm>
                      <a:off x="0" y="0"/>
                      <a:ext cx="4408170" cy="2004695"/>
                    </a:xfrm>
                    <a:prstGeom prst="rect">
                      <a:avLst/>
                    </a:prstGeom>
                    <a:noFill/>
                    <a:ln w="9525">
                      <a:noFill/>
                    </a:ln>
                  </pic:spPr>
                </pic:pic>
              </a:graphicData>
            </a:graphic>
          </wp:inline>
        </w:drawing>
      </w:r>
    </w:p>
    <w:p w14:paraId="4872B956">
      <w:pPr>
        <w:pStyle w:val="6"/>
        <w:numPr>
          <w:ilvl w:val="0"/>
          <w:numId w:val="0"/>
        </w:numPr>
        <w:spacing w:line="360" w:lineRule="auto"/>
        <w:jc w:val="center"/>
        <w:outlineLvl w:val="9"/>
        <w:rPr>
          <w:rFonts w:hint="default" w:ascii="宋体" w:hAnsi="宋体" w:eastAsia="黑体" w:cs="宋体"/>
          <w:kern w:val="0"/>
          <w:sz w:val="24"/>
          <w:szCs w:val="24"/>
          <w:lang w:val="en-US" w:eastAsia="zh-CN" w:bidi="ar"/>
        </w:rPr>
      </w:pPr>
      <w:r>
        <w:rPr>
          <w:rFonts w:hAnsi="Times New Roman" w:eastAsia="Times New Roman" w:cs="Times New Roman"/>
        </w:rPr>
        <w:t>FIG.</w:t>
      </w:r>
      <w:r>
        <w:rPr>
          <w:rFonts w:hint="eastAsia" w:hAnsi="Times New Roman" w:eastAsia="宋体" w:cs="Times New Roman"/>
          <w:lang w:val="en-US" w:eastAsia="zh-CN"/>
        </w:rPr>
        <w:t>51</w:t>
      </w:r>
      <w:r>
        <w:rPr>
          <w:rFonts w:hAnsi="Times New Roman" w:eastAsia="Times New Roman" w:cs="Times New Roman"/>
        </w:rPr>
        <w:t xml:space="preserve"> </w:t>
      </w:r>
      <w:r>
        <w:rPr>
          <w:rFonts w:hint="eastAsia" w:hAnsi="Times New Roman" w:eastAsia="宋体" w:cs="Times New Roman"/>
          <w:lang w:val="en-US" w:eastAsia="zh-CN"/>
        </w:rPr>
        <w:t>Service</w:t>
      </w:r>
      <w:r>
        <w:rPr>
          <w:rFonts w:hAnsi="Times New Roman" w:eastAsia="Times New Roman" w:cs="Times New Roman"/>
        </w:rPr>
        <w:t xml:space="preserve"> configuration</w:t>
      </w:r>
      <w:r>
        <w:rPr>
          <w:rFonts w:hint="eastAsia" w:hAnsi="Times New Roman" w:eastAsia="宋体" w:cs="Times New Roman"/>
          <w:lang w:val="en-US" w:eastAsia="zh-CN"/>
        </w:rPr>
        <w:t>-4</w:t>
      </w:r>
      <w:r>
        <w:fldChar w:fldCharType="begin"/>
      </w:r>
      <w:r>
        <w:instrText xml:space="preserve"> SEQ 图 \* ARABIC </w:instrText>
      </w:r>
      <w:r>
        <w:fldChar w:fldCharType="separate"/>
      </w:r>
      <w:r>
        <w:fldChar w:fldCharType="end"/>
      </w:r>
    </w:p>
    <w:p w14:paraId="08002609">
      <w:pPr>
        <w:numPr>
          <w:ilvl w:val="0"/>
          <w:numId w:val="0"/>
        </w:numPr>
        <w:spacing w:line="360" w:lineRule="auto"/>
        <w:ind w:left="1260" w:leftChars="600"/>
        <w:jc w:val="both"/>
        <w:outlineLvl w:val="9"/>
        <w:rPr>
          <w:rFonts w:hint="default" w:ascii="Calibri" w:hAnsi="Calibri" w:eastAsia="宋体" w:cs="Calibri"/>
          <w:b w:val="0"/>
          <w:bCs w:val="0"/>
          <w:color w:val="000000"/>
          <w:kern w:val="0"/>
          <w:sz w:val="21"/>
          <w:szCs w:val="21"/>
          <w:highlight w:val="none"/>
          <w:lang w:val="en-US" w:eastAsia="zh-CN" w:bidi="ar"/>
        </w:rPr>
      </w:pPr>
      <w:r>
        <w:rPr>
          <w:rFonts w:hint="eastAsia" w:ascii="Calibri" w:hAnsi="Calibri" w:eastAsia="宋体" w:cs="Calibri"/>
          <w:b w:val="0"/>
          <w:bCs w:val="0"/>
          <w:color w:val="000000"/>
          <w:kern w:val="0"/>
          <w:sz w:val="21"/>
          <w:szCs w:val="21"/>
          <w:lang w:val="en-US" w:eastAsia="zh-CN" w:bidi="ar"/>
        </w:rPr>
        <w:t>1</w:t>
      </w:r>
      <w:r>
        <w:rPr>
          <w:rFonts w:hint="default" w:ascii="Calibri" w:hAnsi="Calibri" w:eastAsia="宋体" w:cs="Calibri"/>
          <w:b w:val="0"/>
          <w:bCs w:val="0"/>
          <w:color w:val="000000"/>
          <w:kern w:val="0"/>
          <w:sz w:val="21"/>
          <w:szCs w:val="21"/>
          <w:lang w:val="en-US" w:eastAsia="zh-CN" w:bidi="ar"/>
        </w:rPr>
        <w:t>.</w:t>
      </w:r>
      <w:r>
        <w:rPr>
          <w:rFonts w:hint="eastAsia" w:ascii="Calibri" w:hAnsi="Calibri" w:eastAsia="宋体"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Native VLAN Click the "</w:t>
      </w:r>
      <w:r>
        <w:rPr>
          <w:rFonts w:hint="eastAsia" w:ascii="Calibri" w:hAnsi="Calibri" w:eastAsia="Times New Roman" w:cs="Calibri"/>
          <w:b w:val="0"/>
          <w:bCs w:val="0"/>
          <w:color w:val="000000"/>
          <w:kern w:val="0"/>
          <w:sz w:val="21"/>
          <w:szCs w:val="21"/>
          <w:highlight w:val="none"/>
          <w:lang w:val="en-US" w:eastAsia="zh-CN" w:bidi="ar"/>
        </w:rPr>
        <w:t>Concern</w:t>
      </w:r>
      <w:r>
        <w:rPr>
          <w:rFonts w:hint="default" w:ascii="Calibri" w:hAnsi="Calibri" w:eastAsia="Times New Roman" w:cs="Calibri"/>
          <w:b w:val="0"/>
          <w:bCs w:val="0"/>
          <w:color w:val="000000"/>
          <w:kern w:val="0"/>
          <w:sz w:val="21"/>
          <w:szCs w:val="21"/>
          <w:highlight w:val="none"/>
          <w:lang w:val="en-US" w:eastAsia="zh-CN" w:bidi="ar"/>
        </w:rPr>
        <w:t>" button</w:t>
      </w:r>
    </w:p>
    <w:p w14:paraId="4DC80AD9">
      <w:pPr>
        <w:numPr>
          <w:ilvl w:val="0"/>
          <w:numId w:val="0"/>
        </w:numPr>
        <w:spacing w:line="360" w:lineRule="auto"/>
        <w:ind w:left="1260" w:leftChars="600"/>
        <w:jc w:val="both"/>
        <w:outlineLvl w:val="9"/>
        <w:rPr>
          <w:rFonts w:hint="default" w:ascii="Calibri" w:hAnsi="Calibri" w:eastAsia="宋体" w:cs="Calibri"/>
          <w:b w:val="0"/>
          <w:bCs w:val="0"/>
          <w:color w:val="000000"/>
          <w:kern w:val="0"/>
          <w:sz w:val="21"/>
          <w:szCs w:val="21"/>
          <w:highlight w:val="none"/>
          <w:lang w:val="en-US" w:eastAsia="zh-CN" w:bidi="ar"/>
        </w:rPr>
      </w:pPr>
      <w:r>
        <w:rPr>
          <w:rFonts w:hint="eastAsia" w:ascii="Calibri" w:hAnsi="Calibri" w:eastAsia="宋体" w:cs="Calibri"/>
          <w:b w:val="0"/>
          <w:bCs w:val="0"/>
          <w:color w:val="000000"/>
          <w:kern w:val="0"/>
          <w:sz w:val="21"/>
          <w:szCs w:val="21"/>
          <w:lang w:val="en-US" w:eastAsia="zh-CN" w:bidi="ar"/>
        </w:rPr>
        <w:t>2</w:t>
      </w:r>
      <w:r>
        <w:rPr>
          <w:rFonts w:hint="default" w:ascii="Calibri" w:hAnsi="Calibri" w:eastAsia="宋体" w:cs="Calibri"/>
          <w:b w:val="0"/>
          <w:bCs w:val="0"/>
          <w:color w:val="000000"/>
          <w:kern w:val="0"/>
          <w:sz w:val="21"/>
          <w:szCs w:val="21"/>
          <w:lang w:val="en-US" w:eastAsia="zh-CN" w:bidi="ar"/>
        </w:rPr>
        <w:t>.</w:t>
      </w:r>
      <w:r>
        <w:rPr>
          <w:rFonts w:hint="eastAsia" w:ascii="Calibri" w:hAnsi="Calibri" w:eastAsia="宋体" w:cs="Calibri"/>
          <w:b w:val="0"/>
          <w:bCs w:val="0"/>
          <w:color w:val="000000"/>
          <w:kern w:val="0"/>
          <w:sz w:val="21"/>
          <w:szCs w:val="21"/>
          <w:lang w:val="en-US" w:eastAsia="zh-CN" w:bidi="ar"/>
        </w:rPr>
        <w:t xml:space="preserve"> </w:t>
      </w:r>
      <w:r>
        <w:rPr>
          <w:rFonts w:hint="eastAsia" w:ascii="Calibri" w:hAnsi="Calibri" w:eastAsia="Times New Roman" w:cs="Calibri"/>
          <w:b w:val="0"/>
          <w:bCs w:val="0"/>
          <w:color w:val="000000"/>
          <w:kern w:val="0"/>
          <w:sz w:val="21"/>
          <w:szCs w:val="21"/>
          <w:highlight w:val="none"/>
          <w:lang w:val="en-US" w:eastAsia="zh-CN" w:bidi="ar"/>
        </w:rPr>
        <w:t>According the port choose</w:t>
      </w:r>
      <w:r>
        <w:rPr>
          <w:rFonts w:hint="default" w:ascii="Calibri" w:hAnsi="Calibri" w:eastAsia="Times New Roman" w:cs="Calibri"/>
          <w:b w:val="0"/>
          <w:bCs w:val="0"/>
          <w:color w:val="000000"/>
          <w:kern w:val="0"/>
          <w:sz w:val="21"/>
          <w:szCs w:val="21"/>
          <w:highlight w:val="none"/>
          <w:lang w:val="en-US" w:eastAsia="zh-CN" w:bidi="ar"/>
        </w:rPr>
        <w:t xml:space="preserve"> the "</w:t>
      </w:r>
      <w:r>
        <w:rPr>
          <w:rFonts w:hint="eastAsia" w:ascii="Calibri" w:hAnsi="Calibri" w:eastAsia="Times New Roman" w:cs="Calibri"/>
          <w:b w:val="0"/>
          <w:bCs w:val="0"/>
          <w:color w:val="000000"/>
          <w:kern w:val="0"/>
          <w:sz w:val="21"/>
          <w:szCs w:val="21"/>
          <w:highlight w:val="none"/>
          <w:lang w:val="en-US" w:eastAsia="zh-CN" w:bidi="ar"/>
        </w:rPr>
        <w:t>Edit</w:t>
      </w:r>
      <w:r>
        <w:rPr>
          <w:rFonts w:hint="default" w:ascii="Calibri" w:hAnsi="Calibri" w:eastAsia="Times New Roman" w:cs="Calibri"/>
          <w:b w:val="0"/>
          <w:bCs w:val="0"/>
          <w:color w:val="000000"/>
          <w:kern w:val="0"/>
          <w:sz w:val="21"/>
          <w:szCs w:val="21"/>
          <w:highlight w:val="none"/>
          <w:lang w:val="en-US" w:eastAsia="zh-CN" w:bidi="ar"/>
        </w:rPr>
        <w:t xml:space="preserve">" button, the page pops up </w:t>
      </w:r>
      <w:r>
        <w:rPr>
          <w:rFonts w:hint="eastAsia" w:ascii="Calibri" w:hAnsi="Calibri" w:eastAsia="Times New Roman" w:cs="Calibri"/>
          <w:b w:val="0"/>
          <w:bCs w:val="0"/>
          <w:color w:val="000000"/>
          <w:kern w:val="0"/>
          <w:sz w:val="21"/>
          <w:szCs w:val="21"/>
          <w:highlight w:val="none"/>
          <w:lang w:val="en-US" w:eastAsia="zh-CN" w:bidi="ar"/>
        </w:rPr>
        <w:t>a window,E</w:t>
      </w:r>
      <w:r>
        <w:rPr>
          <w:rFonts w:hint="default" w:ascii="Calibri" w:hAnsi="Calibri" w:eastAsia="Times New Roman" w:cs="Calibri"/>
          <w:b w:val="0"/>
          <w:bCs w:val="0"/>
          <w:color w:val="000000"/>
          <w:kern w:val="0"/>
          <w:sz w:val="21"/>
          <w:szCs w:val="21"/>
          <w:highlight w:val="none"/>
          <w:lang w:val="en-US" w:eastAsia="zh-CN" w:bidi="ar"/>
        </w:rPr>
        <w:t xml:space="preserve">nter the Native VLAN, the start guide to use VLAN </w:t>
      </w:r>
      <w:r>
        <w:rPr>
          <w:rFonts w:hint="eastAsia" w:ascii="Calibri" w:hAnsi="Calibri" w:eastAsia="Times New Roman" w:cs="Calibri"/>
          <w:b w:val="0"/>
          <w:bCs w:val="0"/>
          <w:color w:val="000000"/>
          <w:kern w:val="0"/>
          <w:sz w:val="21"/>
          <w:szCs w:val="21"/>
          <w:highlight w:val="none"/>
          <w:lang w:val="en-US" w:eastAsia="zh-CN" w:bidi="ar"/>
        </w:rPr>
        <w:t>3001</w:t>
      </w:r>
      <w:r>
        <w:rPr>
          <w:rFonts w:hint="default" w:ascii="Calibri" w:hAnsi="Calibri" w:eastAsia="Times New Roman" w:cs="Calibri"/>
          <w:b w:val="0"/>
          <w:bCs w:val="0"/>
          <w:color w:val="000000"/>
          <w:kern w:val="0"/>
          <w:sz w:val="21"/>
          <w:szCs w:val="21"/>
          <w:highlight w:val="none"/>
          <w:lang w:val="en-US" w:eastAsia="zh-CN" w:bidi="ar"/>
        </w:rPr>
        <w:t>, select the priority of the Native VLAN according to the needs. Click the "</w:t>
      </w:r>
      <w:r>
        <w:rPr>
          <w:rFonts w:hint="eastAsia" w:ascii="Calibri" w:hAnsi="Calibri" w:eastAsia="Times New Roman" w:cs="Calibri"/>
          <w:b w:val="0"/>
          <w:bCs w:val="0"/>
          <w:color w:val="000000"/>
          <w:kern w:val="0"/>
          <w:sz w:val="21"/>
          <w:szCs w:val="21"/>
          <w:highlight w:val="none"/>
          <w:lang w:val="en-US" w:eastAsia="zh-CN" w:bidi="ar"/>
        </w:rPr>
        <w:t>Confirm</w:t>
      </w:r>
      <w:r>
        <w:rPr>
          <w:rFonts w:hint="default" w:ascii="Calibri" w:hAnsi="Calibri" w:eastAsia="Times New Roman" w:cs="Calibri"/>
          <w:b w:val="0"/>
          <w:bCs w:val="0"/>
          <w:color w:val="000000"/>
          <w:kern w:val="0"/>
          <w:sz w:val="21"/>
          <w:szCs w:val="21"/>
          <w:highlight w:val="none"/>
          <w:lang w:val="en-US" w:eastAsia="zh-CN" w:bidi="ar"/>
        </w:rPr>
        <w:t>" button when you are done, and the popup window will clos</w:t>
      </w:r>
      <w:r>
        <w:rPr>
          <w:rFonts w:hint="eastAsia" w:ascii="Calibri" w:hAnsi="Calibri" w:eastAsia="Times New Roman" w:cs="Calibri"/>
          <w:b w:val="0"/>
          <w:bCs w:val="0"/>
          <w:color w:val="000000"/>
          <w:kern w:val="0"/>
          <w:sz w:val="21"/>
          <w:szCs w:val="21"/>
          <w:highlight w:val="none"/>
          <w:lang w:val="en-US" w:eastAsia="zh-CN" w:bidi="ar"/>
        </w:rPr>
        <w:t>e.</w:t>
      </w:r>
    </w:p>
    <w:p w14:paraId="0F535076">
      <w:pPr>
        <w:numPr>
          <w:ilvl w:val="0"/>
          <w:numId w:val="0"/>
        </w:numPr>
        <w:spacing w:line="360" w:lineRule="auto"/>
        <w:jc w:val="center"/>
        <w:outlineLvl w:val="9"/>
        <w:rPr>
          <w:rFonts w:hint="default" w:ascii="Calibri" w:hAnsi="Calibri" w:eastAsia="宋体" w:cs="Calibri"/>
          <w:b w:val="0"/>
          <w:bCs w:val="0"/>
          <w:color w:val="000000"/>
          <w:kern w:val="0"/>
          <w:sz w:val="21"/>
          <w:szCs w:val="21"/>
          <w:highlight w:val="none"/>
          <w:lang w:val="en-US" w:eastAsia="zh-CN" w:bidi="ar"/>
        </w:rPr>
      </w:pPr>
      <w:r>
        <w:rPr>
          <w:rFonts w:ascii="宋体" w:hAnsi="宋体" w:eastAsia="宋体" w:cs="宋体"/>
          <w:sz w:val="24"/>
          <w:szCs w:val="24"/>
        </w:rPr>
        <w:drawing>
          <wp:inline distT="0" distB="0" distL="114300" distR="114300">
            <wp:extent cx="1367790" cy="1504950"/>
            <wp:effectExtent l="0" t="0" r="3810" b="6350"/>
            <wp:docPr id="18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3" descr="IMG_256"/>
                    <pic:cNvPicPr>
                      <a:picLocks noChangeAspect="1"/>
                    </pic:cNvPicPr>
                  </pic:nvPicPr>
                  <pic:blipFill>
                    <a:blip r:embed="rId37"/>
                    <a:stretch>
                      <a:fillRect/>
                    </a:stretch>
                  </pic:blipFill>
                  <pic:spPr>
                    <a:xfrm>
                      <a:off x="0" y="0"/>
                      <a:ext cx="1367790" cy="1504950"/>
                    </a:xfrm>
                    <a:prstGeom prst="rect">
                      <a:avLst/>
                    </a:prstGeom>
                    <a:noFill/>
                    <a:ln w="9525">
                      <a:noFill/>
                    </a:ln>
                  </pic:spPr>
                </pic:pic>
              </a:graphicData>
            </a:graphic>
          </wp:inline>
        </w:drawing>
      </w:r>
    </w:p>
    <w:p w14:paraId="29A7E07F">
      <w:pPr>
        <w:pStyle w:val="6"/>
        <w:numPr>
          <w:ilvl w:val="0"/>
          <w:numId w:val="0"/>
        </w:numPr>
        <w:spacing w:line="360" w:lineRule="auto"/>
        <w:ind w:firstLine="3200" w:firstLineChars="1600"/>
        <w:jc w:val="both"/>
        <w:outlineLvl w:val="9"/>
        <w:rPr>
          <w:rFonts w:hint="default" w:ascii="Calibri" w:hAnsi="Calibri" w:eastAsia="宋体" w:cs="Calibri"/>
          <w:b w:val="0"/>
          <w:bCs w:val="0"/>
          <w:color w:val="000000"/>
          <w:kern w:val="0"/>
          <w:sz w:val="21"/>
          <w:szCs w:val="21"/>
          <w:highlight w:val="none"/>
          <w:lang w:val="en-US" w:eastAsia="zh-CN" w:bidi="ar"/>
        </w:rPr>
      </w:pPr>
      <w:r>
        <w:rPr>
          <w:rFonts w:hAnsi="Times New Roman" w:eastAsia="Times New Roman" w:cs="Times New Roman"/>
        </w:rPr>
        <w:t>FIG.</w:t>
      </w:r>
      <w:r>
        <w:rPr>
          <w:rFonts w:hint="eastAsia" w:hAnsi="Times New Roman" w:eastAsia="宋体" w:cs="Times New Roman"/>
          <w:lang w:val="en-US" w:eastAsia="zh-CN"/>
        </w:rPr>
        <w:t>52</w:t>
      </w:r>
      <w:r>
        <w:rPr>
          <w:rFonts w:hAnsi="Times New Roman" w:eastAsia="Times New Roman" w:cs="Times New Roman"/>
        </w:rPr>
        <w:t xml:space="preserve"> </w:t>
      </w:r>
      <w:r>
        <w:rPr>
          <w:rFonts w:hint="eastAsia" w:hAnsi="Times New Roman" w:eastAsia="宋体" w:cs="Times New Roman"/>
          <w:lang w:val="en-US" w:eastAsia="zh-CN"/>
        </w:rPr>
        <w:t>Service</w:t>
      </w:r>
      <w:r>
        <w:rPr>
          <w:rFonts w:hAnsi="Times New Roman" w:eastAsia="Times New Roman" w:cs="Times New Roman"/>
        </w:rPr>
        <w:t xml:space="preserve"> configuration</w:t>
      </w:r>
      <w:r>
        <w:rPr>
          <w:rFonts w:hint="eastAsia" w:hAnsi="Times New Roman" w:eastAsia="宋体" w:cs="Times New Roman"/>
          <w:lang w:val="en-US" w:eastAsia="zh-CN"/>
        </w:rPr>
        <w:t>-5</w:t>
      </w:r>
    </w:p>
    <w:p w14:paraId="18488462">
      <w:pPr>
        <w:numPr>
          <w:ilvl w:val="0"/>
          <w:numId w:val="0"/>
        </w:numPr>
        <w:spacing w:line="360" w:lineRule="auto"/>
        <w:ind w:left="1260" w:leftChars="600" w:firstLine="0" w:firstLineChars="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Click "Next" button, the page will jump to the multicast page</w:t>
      </w:r>
    </w:p>
    <w:p w14:paraId="772402FB">
      <w:pPr>
        <w:numPr>
          <w:ilvl w:val="0"/>
          <w:numId w:val="0"/>
        </w:numPr>
        <w:spacing w:line="360" w:lineRule="auto"/>
        <w:ind w:left="1260" w:leftChars="600" w:firstLine="0" w:firstLineChars="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ascii="宋体" w:hAnsi="宋体" w:eastAsia="宋体" w:cs="宋体"/>
          <w:sz w:val="24"/>
          <w:szCs w:val="24"/>
        </w:rPr>
        <w:drawing>
          <wp:inline distT="0" distB="0" distL="114300" distR="114300">
            <wp:extent cx="4663440" cy="2561590"/>
            <wp:effectExtent l="0" t="0" r="3810" b="10160"/>
            <wp:docPr id="18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 descr="IMG_256"/>
                    <pic:cNvPicPr>
                      <a:picLocks noChangeAspect="1"/>
                    </pic:cNvPicPr>
                  </pic:nvPicPr>
                  <pic:blipFill>
                    <a:blip r:embed="rId49"/>
                    <a:stretch>
                      <a:fillRect/>
                    </a:stretch>
                  </pic:blipFill>
                  <pic:spPr>
                    <a:xfrm>
                      <a:off x="0" y="0"/>
                      <a:ext cx="4663440" cy="2561590"/>
                    </a:xfrm>
                    <a:prstGeom prst="rect">
                      <a:avLst/>
                    </a:prstGeom>
                    <a:noFill/>
                    <a:ln w="9525">
                      <a:noFill/>
                    </a:ln>
                  </pic:spPr>
                </pic:pic>
              </a:graphicData>
            </a:graphic>
          </wp:inline>
        </w:drawing>
      </w:r>
    </w:p>
    <w:p w14:paraId="2D62B707">
      <w:pPr>
        <w:pStyle w:val="6"/>
        <w:numPr>
          <w:ilvl w:val="0"/>
          <w:numId w:val="0"/>
        </w:numPr>
        <w:spacing w:line="360" w:lineRule="auto"/>
        <w:ind w:firstLine="3400" w:firstLineChars="17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Ansi="Times New Roman" w:eastAsia="Times New Roman" w:cs="Times New Roman"/>
        </w:rPr>
        <w:t>FIG.</w:t>
      </w:r>
      <w:r>
        <w:rPr>
          <w:rFonts w:hint="eastAsia" w:hAnsi="Times New Roman" w:eastAsia="宋体" w:cs="Times New Roman"/>
          <w:lang w:val="en-US" w:eastAsia="zh-CN"/>
        </w:rPr>
        <w:t>53</w:t>
      </w:r>
      <w:r>
        <w:rPr>
          <w:rFonts w:hAnsi="Times New Roman" w:eastAsia="Times New Roman" w:cs="Times New Roman"/>
        </w:rPr>
        <w:t xml:space="preserve"> </w:t>
      </w:r>
      <w:r>
        <w:rPr>
          <w:rFonts w:hint="eastAsia" w:hAnsi="Times New Roman" w:eastAsia="宋体" w:cs="Times New Roman"/>
          <w:lang w:val="en-US" w:eastAsia="zh-CN"/>
        </w:rPr>
        <w:t>Service</w:t>
      </w:r>
      <w:r>
        <w:rPr>
          <w:rFonts w:hAnsi="Times New Roman" w:eastAsia="Times New Roman" w:cs="Times New Roman"/>
        </w:rPr>
        <w:t xml:space="preserve"> configuration</w:t>
      </w:r>
      <w:r>
        <w:rPr>
          <w:rFonts w:hint="eastAsia" w:hAnsi="Times New Roman" w:eastAsia="宋体" w:cs="Times New Roman"/>
          <w:lang w:val="en-US" w:eastAsia="zh-CN"/>
        </w:rPr>
        <w:t>-6</w:t>
      </w:r>
    </w:p>
    <w:p w14:paraId="54084084">
      <w:pPr>
        <w:numPr>
          <w:ilvl w:val="0"/>
          <w:numId w:val="0"/>
        </w:numPr>
        <w:spacing w:line="360" w:lineRule="auto"/>
        <w:ind w:left="1260" w:leftChars="600"/>
        <w:jc w:val="both"/>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宋体" w:cs="Calibri"/>
          <w:b w:val="0"/>
          <w:bCs w:val="0"/>
          <w:color w:val="000000"/>
          <w:kern w:val="0"/>
          <w:sz w:val="21"/>
          <w:szCs w:val="21"/>
          <w:lang w:val="en-US" w:eastAsia="zh-CN" w:bidi="ar"/>
        </w:rPr>
        <w:t>1.</w:t>
      </w:r>
      <w:r>
        <w:rPr>
          <w:rFonts w:hint="eastAsia" w:ascii="Calibri" w:hAnsi="Calibri" w:eastAsia="宋体"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Click the blue button below "Multicast Configuration" to open the multicast configuration</w:t>
      </w:r>
    </w:p>
    <w:p w14:paraId="53D68F0A">
      <w:pPr>
        <w:numPr>
          <w:ilvl w:val="0"/>
          <w:numId w:val="0"/>
        </w:numPr>
        <w:spacing w:line="360" w:lineRule="auto"/>
        <w:ind w:left="1260" w:leftChars="600"/>
        <w:jc w:val="both"/>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宋体" w:cs="Calibri"/>
          <w:b w:val="0"/>
          <w:bCs w:val="0"/>
          <w:color w:val="000000"/>
          <w:kern w:val="0"/>
          <w:sz w:val="21"/>
          <w:szCs w:val="21"/>
          <w:lang w:val="en-US" w:eastAsia="zh-CN" w:bidi="ar"/>
        </w:rPr>
        <w:t>2.</w:t>
      </w:r>
      <w:r>
        <w:rPr>
          <w:rFonts w:hint="eastAsia" w:ascii="Calibri" w:hAnsi="Calibri" w:eastAsia="宋体"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Select "snooping" for multicast mode</w:t>
      </w:r>
    </w:p>
    <w:p w14:paraId="17B57222">
      <w:pPr>
        <w:numPr>
          <w:ilvl w:val="0"/>
          <w:numId w:val="0"/>
        </w:numPr>
        <w:spacing w:line="360" w:lineRule="auto"/>
        <w:ind w:left="1260" w:leftChars="600"/>
        <w:jc w:val="both"/>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宋体" w:cs="Calibri"/>
          <w:b w:val="0"/>
          <w:bCs w:val="0"/>
          <w:color w:val="000000"/>
          <w:kern w:val="0"/>
          <w:sz w:val="21"/>
          <w:szCs w:val="21"/>
          <w:lang w:val="en-US" w:eastAsia="zh-CN" w:bidi="ar"/>
        </w:rPr>
        <w:t>3.</w:t>
      </w:r>
      <w:r>
        <w:rPr>
          <w:rFonts w:hint="eastAsia" w:ascii="Calibri" w:hAnsi="Calibri" w:eastAsia="宋体"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Click the blue button below "Fast-leave" to turn on Fast-leave</w:t>
      </w:r>
    </w:p>
    <w:p w14:paraId="3F9C6841">
      <w:pPr>
        <w:numPr>
          <w:ilvl w:val="0"/>
          <w:numId w:val="0"/>
        </w:numPr>
        <w:spacing w:line="360" w:lineRule="auto"/>
        <w:ind w:left="1260" w:leftChars="600"/>
        <w:jc w:val="both"/>
        <w:outlineLvl w:val="9"/>
        <w:rPr>
          <w:rFonts w:hint="default" w:ascii="Calibri" w:hAnsi="Calibri" w:eastAsia="Times New Roman" w:cs="Calibri"/>
          <w:b w:val="0"/>
          <w:bCs w:val="0"/>
          <w:color w:val="000000"/>
          <w:kern w:val="0"/>
          <w:sz w:val="21"/>
          <w:szCs w:val="21"/>
          <w:highlight w:val="none"/>
          <w:lang w:val="en-US" w:eastAsia="zh-CN" w:bidi="ar"/>
        </w:rPr>
      </w:pPr>
      <w:r>
        <w:rPr>
          <w:rFonts w:hint="default" w:ascii="Calibri" w:hAnsi="Calibri" w:eastAsia="Times New Roman" w:cs="Calibri"/>
          <w:b w:val="0"/>
          <w:bCs w:val="0"/>
          <w:color w:val="000000"/>
          <w:kern w:val="0"/>
          <w:sz w:val="21"/>
          <w:szCs w:val="21"/>
          <w:lang w:val="en-US" w:eastAsia="zh-CN" w:bidi="ar"/>
        </w:rPr>
        <w:t>4.</w:t>
      </w:r>
      <w:r>
        <w:rPr>
          <w:rFonts w:hint="eastAsia" w:ascii="Calibri" w:hAnsi="Calibri" w:eastAsia="Times New Roman"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Tap the "Add" button. The Add popup window of port Multicast rule configuration appears on the page, fill in the port number of ONU, multicast VLAN ID, type of multicast IP,IGMP-Forward and multicast-forward select transparent, after completion, click "</w:t>
      </w:r>
      <w:r>
        <w:rPr>
          <w:rFonts w:hint="eastAsia" w:ascii="Calibri" w:hAnsi="Calibri" w:eastAsia="Times New Roman" w:cs="Calibri"/>
          <w:b w:val="0"/>
          <w:bCs w:val="0"/>
          <w:color w:val="000000"/>
          <w:kern w:val="0"/>
          <w:sz w:val="21"/>
          <w:szCs w:val="21"/>
          <w:highlight w:val="none"/>
          <w:lang w:val="en-US" w:eastAsia="zh-CN" w:bidi="ar"/>
        </w:rPr>
        <w:t>Confirm</w:t>
      </w:r>
      <w:r>
        <w:rPr>
          <w:rFonts w:hint="default" w:ascii="Calibri" w:hAnsi="Calibri" w:eastAsia="Times New Roman" w:cs="Calibri"/>
          <w:b w:val="0"/>
          <w:bCs w:val="0"/>
          <w:color w:val="000000"/>
          <w:kern w:val="0"/>
          <w:sz w:val="21"/>
          <w:szCs w:val="21"/>
          <w:highlight w:val="none"/>
          <w:lang w:val="en-US" w:eastAsia="zh-CN" w:bidi="ar"/>
        </w:rPr>
        <w:t>" button, and the popup window will close.</w:t>
      </w:r>
      <w:r>
        <w:rPr>
          <w:rFonts w:hint="eastAsia" w:ascii="Calibri" w:hAnsi="Calibri" w:eastAsia="Times New Roman" w:cs="Calibri"/>
          <w:b w:val="0"/>
          <w:bCs w:val="0"/>
          <w:color w:val="000000"/>
          <w:kern w:val="0"/>
          <w:sz w:val="21"/>
          <w:szCs w:val="21"/>
          <w:highlight w:val="none"/>
          <w:lang w:val="en-US" w:eastAsia="zh-CN" w:bidi="ar"/>
        </w:rPr>
        <w:t xml:space="preserve">Then click the </w:t>
      </w:r>
      <w:r>
        <w:rPr>
          <w:rFonts w:hint="default" w:ascii="Calibri" w:hAnsi="Calibri" w:eastAsia="Times New Roman" w:cs="Calibri"/>
          <w:b w:val="0"/>
          <w:bCs w:val="0"/>
          <w:color w:val="000000"/>
          <w:kern w:val="0"/>
          <w:sz w:val="21"/>
          <w:szCs w:val="21"/>
          <w:highlight w:val="none"/>
          <w:lang w:val="en-US" w:eastAsia="zh-CN" w:bidi="ar"/>
        </w:rPr>
        <w:t>“</w:t>
      </w:r>
      <w:r>
        <w:rPr>
          <w:rFonts w:hint="eastAsia" w:ascii="Calibri" w:hAnsi="Calibri" w:eastAsia="Times New Roman" w:cs="Calibri"/>
          <w:b w:val="0"/>
          <w:bCs w:val="0"/>
          <w:color w:val="000000"/>
          <w:kern w:val="0"/>
          <w:sz w:val="21"/>
          <w:szCs w:val="21"/>
          <w:highlight w:val="none"/>
          <w:lang w:val="en-US" w:eastAsia="zh-CN" w:bidi="ar"/>
        </w:rPr>
        <w:t>Confirm</w:t>
      </w:r>
      <w:r>
        <w:rPr>
          <w:rFonts w:hint="default" w:ascii="Calibri" w:hAnsi="Calibri" w:eastAsia="Times New Roman" w:cs="Calibri"/>
          <w:b w:val="0"/>
          <w:bCs w:val="0"/>
          <w:color w:val="000000"/>
          <w:kern w:val="0"/>
          <w:sz w:val="21"/>
          <w:szCs w:val="21"/>
          <w:highlight w:val="none"/>
          <w:lang w:val="en-US" w:eastAsia="zh-CN" w:bidi="ar"/>
        </w:rPr>
        <w:t>”</w:t>
      </w:r>
      <w:r>
        <w:rPr>
          <w:rFonts w:hint="eastAsia" w:ascii="Calibri" w:hAnsi="Calibri" w:eastAsia="Times New Roman" w:cs="Calibri"/>
          <w:b w:val="0"/>
          <w:bCs w:val="0"/>
          <w:color w:val="000000"/>
          <w:kern w:val="0"/>
          <w:sz w:val="21"/>
          <w:szCs w:val="21"/>
          <w:highlight w:val="none"/>
          <w:lang w:val="en-US" w:eastAsia="zh-CN" w:bidi="ar"/>
        </w:rPr>
        <w:t>button to finish the Srvprofile Config .</w:t>
      </w:r>
    </w:p>
    <w:p w14:paraId="2B133E2C">
      <w:pPr>
        <w:numPr>
          <w:ilvl w:val="0"/>
          <w:numId w:val="0"/>
        </w:numPr>
        <w:spacing w:line="360" w:lineRule="auto"/>
        <w:ind w:left="1260" w:leftChars="600" w:firstLine="0" w:firstLineChars="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723515" cy="3331210"/>
            <wp:effectExtent l="0" t="0" r="6985" b="8890"/>
            <wp:docPr id="66"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1" descr="IMG_256"/>
                    <pic:cNvPicPr>
                      <a:picLocks noChangeAspect="1"/>
                    </pic:cNvPicPr>
                  </pic:nvPicPr>
                  <pic:blipFill>
                    <a:blip r:embed="rId50"/>
                    <a:stretch>
                      <a:fillRect/>
                    </a:stretch>
                  </pic:blipFill>
                  <pic:spPr>
                    <a:xfrm>
                      <a:off x="0" y="0"/>
                      <a:ext cx="2723515" cy="3331210"/>
                    </a:xfrm>
                    <a:prstGeom prst="rect">
                      <a:avLst/>
                    </a:prstGeom>
                    <a:noFill/>
                    <a:ln w="9525">
                      <a:noFill/>
                    </a:ln>
                  </pic:spPr>
                </pic:pic>
              </a:graphicData>
            </a:graphic>
          </wp:inline>
        </w:drawing>
      </w:r>
    </w:p>
    <w:p w14:paraId="7BB4F446">
      <w:pPr>
        <w:pStyle w:val="6"/>
        <w:numPr>
          <w:ilvl w:val="0"/>
          <w:numId w:val="0"/>
        </w:numPr>
        <w:spacing w:line="360" w:lineRule="auto"/>
        <w:ind w:leftChars="600" w:firstLine="2800" w:firstLineChars="14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Ansi="Times New Roman" w:eastAsia="Times New Roman" w:cs="Times New Roman"/>
        </w:rPr>
        <w:t>FIG.</w:t>
      </w:r>
      <w:r>
        <w:rPr>
          <w:rFonts w:hint="eastAsia" w:hAnsi="Times New Roman" w:eastAsia="宋体" w:cs="Times New Roman"/>
          <w:lang w:val="en-US" w:eastAsia="zh-CN"/>
        </w:rPr>
        <w:t>54</w:t>
      </w:r>
      <w:r>
        <w:rPr>
          <w:rFonts w:hAnsi="Times New Roman" w:eastAsia="Times New Roman" w:cs="Times New Roman"/>
        </w:rPr>
        <w:t xml:space="preserve"> </w:t>
      </w:r>
      <w:r>
        <w:rPr>
          <w:rFonts w:hint="eastAsia" w:hAnsi="Times New Roman" w:eastAsia="宋体" w:cs="Times New Roman"/>
          <w:lang w:val="en-US" w:eastAsia="zh-CN"/>
        </w:rPr>
        <w:t>Service</w:t>
      </w:r>
      <w:r>
        <w:rPr>
          <w:rFonts w:hAnsi="Times New Roman" w:eastAsia="Times New Roman" w:cs="Times New Roman"/>
        </w:rPr>
        <w:t xml:space="preserve"> configuration</w:t>
      </w:r>
      <w:r>
        <w:rPr>
          <w:rFonts w:hint="eastAsia" w:hAnsi="Times New Roman" w:eastAsia="宋体" w:cs="Times New Roman"/>
          <w:lang w:val="en-US" w:eastAsia="zh-CN"/>
        </w:rPr>
        <w:t>-7</w:t>
      </w:r>
    </w:p>
    <w:p w14:paraId="20941692">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53" w:name="_Toc6563"/>
      <w:r>
        <w:rPr>
          <w:rFonts w:hint="eastAsia" w:ascii="Calibri" w:hAnsi="Calibri" w:eastAsia="Times New Roman" w:cs="Calibri"/>
          <w:b w:val="0"/>
          <w:bCs w:val="0"/>
          <w:color w:val="000000"/>
          <w:kern w:val="0"/>
          <w:sz w:val="30"/>
          <w:szCs w:val="30"/>
          <w:lang w:val="en-US" w:eastAsia="zh-CN" w:bidi="ar"/>
        </w:rPr>
        <w:t>Create ONT WAN Profile</w:t>
      </w:r>
      <w:bookmarkEnd w:id="153"/>
    </w:p>
    <w:p w14:paraId="17698570">
      <w:pPr>
        <w:numPr>
          <w:ilvl w:val="0"/>
          <w:numId w:val="0"/>
        </w:numPr>
        <w:spacing w:line="360" w:lineRule="auto"/>
        <w:ind w:left="1260" w:leftChars="600" w:firstLine="0" w:firstLineChars="0"/>
        <w:jc w:val="left"/>
        <w:outlineLvl w:val="9"/>
        <w:rPr>
          <w:rFonts w:ascii="宋体" w:hAnsi="宋体" w:eastAsia="宋体" w:cs="宋体"/>
          <w:kern w:val="0"/>
          <w:sz w:val="24"/>
          <w:szCs w:val="24"/>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In this part ,If onu is HGU,you need config it .If it is the SFU,this step is unnecessary.The specific operation is as follows</w:t>
      </w:r>
    </w:p>
    <w:p w14:paraId="0B8E9C0A">
      <w:pPr>
        <w:numPr>
          <w:ilvl w:val="0"/>
          <w:numId w:val="4"/>
        </w:numPr>
        <w:spacing w:line="360" w:lineRule="auto"/>
        <w:ind w:left="1680" w:leftChars="600" w:hanging="420" w:firstLineChars="0"/>
        <w:jc w:val="left"/>
        <w:outlineLvl w:val="9"/>
        <w:rPr>
          <w:rFonts w:ascii="宋体" w:hAnsi="宋体" w:eastAsia="宋体" w:cs="宋体"/>
          <w:kern w:val="0"/>
          <w:sz w:val="24"/>
          <w:szCs w:val="24"/>
          <w:lang w:val="en-US" w:eastAsia="zh-CN" w:bidi="ar"/>
        </w:rPr>
      </w:pPr>
      <w:r>
        <w:rPr>
          <w:rFonts w:hint="eastAsia" w:ascii="Calibri" w:hAnsi="Calibri" w:eastAsia="Times New Roman" w:cs="Calibri"/>
          <w:b w:val="0"/>
          <w:bCs w:val="0"/>
          <w:color w:val="000000"/>
          <w:kern w:val="0"/>
          <w:sz w:val="21"/>
          <w:szCs w:val="21"/>
          <w:lang w:val="en-US" w:eastAsia="zh-CN" w:bidi="ar"/>
        </w:rPr>
        <w:t>Access path: Deployment ----&gt; Profile----&gt;WAN Profile ----&gt; Clic</w:t>
      </w:r>
      <w:r>
        <w:rPr>
          <w:rFonts w:hint="default" w:ascii="Calibri" w:hAnsi="Calibri" w:eastAsia="Times New Roman" w:cs="Calibri"/>
          <w:b w:val="0"/>
          <w:bCs w:val="0"/>
          <w:color w:val="000000"/>
          <w:kern w:val="0"/>
          <w:sz w:val="21"/>
          <w:szCs w:val="21"/>
          <w:lang w:val="en-US" w:eastAsia="zh-CN" w:bidi="ar"/>
        </w:rPr>
        <w:t>k</w:t>
      </w:r>
      <w:r>
        <w:rPr>
          <w:rFonts w:hint="eastAsia" w:ascii="Calibri" w:hAnsi="Calibri" w:eastAsia="Times New Roman" w:cs="Calibri"/>
          <w:b w:val="0"/>
          <w:bCs w:val="0"/>
          <w:color w:val="000000"/>
          <w:kern w:val="0"/>
          <w:sz w:val="21"/>
          <w:szCs w:val="21"/>
          <w:lang w:val="en-US" w:eastAsia="zh-CN" w:bidi="ar"/>
        </w:rPr>
        <w:t xml:space="preserve"> the "Add " button</w:t>
      </w:r>
    </w:p>
    <w:p w14:paraId="24A8319E">
      <w:pPr>
        <w:numPr>
          <w:ilvl w:val="0"/>
          <w:numId w:val="0"/>
        </w:numPr>
        <w:spacing w:line="360" w:lineRule="auto"/>
        <w:ind w:leftChars="600"/>
        <w:jc w:val="left"/>
        <w:outlineLvl w:val="9"/>
        <w:rPr>
          <w:rFonts w:ascii="宋体" w:hAnsi="宋体" w:eastAsia="宋体" w:cs="宋体"/>
          <w:kern w:val="0"/>
          <w:sz w:val="24"/>
          <w:szCs w:val="24"/>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The page will skip to anther page to create WAN Profile</w:t>
      </w:r>
    </w:p>
    <w:p w14:paraId="7AB67C47">
      <w:pPr>
        <w:numPr>
          <w:ilvl w:val="0"/>
          <w:numId w:val="0"/>
        </w:numPr>
        <w:spacing w:line="360" w:lineRule="auto"/>
        <w:ind w:leftChars="600"/>
        <w:jc w:val="left"/>
        <w:outlineLvl w:val="9"/>
        <w:rPr>
          <w:rFonts w:ascii="宋体" w:hAnsi="宋体" w:eastAsia="宋体" w:cs="宋体"/>
          <w:kern w:val="0"/>
          <w:sz w:val="24"/>
          <w:szCs w:val="24"/>
          <w:lang w:val="en-US" w:eastAsia="zh-CN" w:bidi="ar"/>
        </w:rPr>
      </w:pPr>
      <w:r>
        <w:rPr>
          <w:rFonts w:ascii="宋体" w:hAnsi="宋体" w:eastAsia="宋体" w:cs="宋体"/>
          <w:sz w:val="24"/>
          <w:szCs w:val="24"/>
        </w:rPr>
        <w:drawing>
          <wp:inline distT="0" distB="0" distL="114300" distR="114300">
            <wp:extent cx="5367020" cy="2024380"/>
            <wp:effectExtent l="0" t="0" r="5080" b="7620"/>
            <wp:docPr id="4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descr="IMG_256"/>
                    <pic:cNvPicPr>
                      <a:picLocks noChangeAspect="1"/>
                    </pic:cNvPicPr>
                  </pic:nvPicPr>
                  <pic:blipFill>
                    <a:blip r:embed="rId38"/>
                    <a:stretch>
                      <a:fillRect/>
                    </a:stretch>
                  </pic:blipFill>
                  <pic:spPr>
                    <a:xfrm>
                      <a:off x="0" y="0"/>
                      <a:ext cx="5367020" cy="2024380"/>
                    </a:xfrm>
                    <a:prstGeom prst="rect">
                      <a:avLst/>
                    </a:prstGeom>
                    <a:noFill/>
                    <a:ln w="9525">
                      <a:noFill/>
                    </a:ln>
                  </pic:spPr>
                </pic:pic>
              </a:graphicData>
            </a:graphic>
          </wp:inline>
        </w:drawing>
      </w:r>
    </w:p>
    <w:p w14:paraId="2EED8E8C">
      <w:pPr>
        <w:pStyle w:val="6"/>
        <w:numPr>
          <w:ilvl w:val="0"/>
          <w:numId w:val="0"/>
        </w:numPr>
        <w:spacing w:line="360" w:lineRule="auto"/>
        <w:ind w:firstLine="4200" w:firstLineChars="2100"/>
        <w:jc w:val="both"/>
        <w:outlineLvl w:val="9"/>
        <w:rPr>
          <w:rFonts w:hint="default" w:ascii="宋体" w:hAnsi="宋体" w:eastAsia="宋体" w:cs="宋体"/>
          <w:kern w:val="0"/>
          <w:sz w:val="24"/>
          <w:szCs w:val="24"/>
          <w:lang w:val="en-US" w:eastAsia="zh-CN" w:bidi="ar"/>
        </w:rPr>
      </w:pPr>
      <w:r>
        <w:rPr>
          <w:rFonts w:hAnsi="Times New Roman" w:eastAsia="Times New Roman" w:cs="Times New Roman"/>
        </w:rPr>
        <w:t>FIG.</w:t>
      </w:r>
      <w:r>
        <w:rPr>
          <w:rFonts w:hint="eastAsia" w:hAnsi="Times New Roman" w:eastAsia="宋体" w:cs="Times New Roman"/>
          <w:lang w:val="en-US" w:eastAsia="zh-CN"/>
        </w:rPr>
        <w:t>55</w:t>
      </w:r>
      <w:r>
        <w:rPr>
          <w:rFonts w:hAnsi="Times New Roman" w:eastAsia="Times New Roman" w:cs="Times New Roman"/>
        </w:rPr>
        <w:t xml:space="preserve"> </w:t>
      </w:r>
      <w:r>
        <w:rPr>
          <w:rFonts w:hint="eastAsia" w:hAnsi="Times New Roman" w:eastAsia="宋体" w:cs="Times New Roman"/>
          <w:lang w:val="en-US" w:eastAsia="zh-CN"/>
        </w:rPr>
        <w:t>WAN</w:t>
      </w:r>
      <w:r>
        <w:rPr>
          <w:rFonts w:hAnsi="Times New Roman" w:eastAsia="Times New Roman" w:cs="Times New Roman"/>
        </w:rPr>
        <w:t xml:space="preserve"> configuration</w:t>
      </w:r>
      <w:r>
        <w:rPr>
          <w:rFonts w:hint="eastAsia" w:hAnsi="Times New Roman" w:eastAsia="宋体" w:cs="Times New Roman"/>
          <w:lang w:val="en-US" w:eastAsia="zh-CN"/>
        </w:rPr>
        <w:t>-1</w:t>
      </w:r>
    </w:p>
    <w:p w14:paraId="0F40E4D0">
      <w:pPr>
        <w:numPr>
          <w:ilvl w:val="0"/>
          <w:numId w:val="0"/>
        </w:numPr>
        <w:spacing w:line="360" w:lineRule="auto"/>
        <w:ind w:firstLine="1440" w:firstLineChars="600"/>
        <w:jc w:val="both"/>
        <w:outlineLvl w:val="9"/>
        <w:rPr>
          <w:rFonts w:hint="default" w:ascii="宋体" w:hAnsi="宋体" w:eastAsia="宋体" w:cs="宋体"/>
          <w:b/>
          <w:bCs/>
          <w:kern w:val="0"/>
          <w:sz w:val="24"/>
          <w:szCs w:val="24"/>
          <w:lang w:val="en-US" w:eastAsia="zh-CN" w:bidi="ar"/>
        </w:rPr>
      </w:pPr>
      <w:r>
        <w:rPr>
          <w:rFonts w:hint="eastAsia" w:ascii="宋体" w:hAnsi="宋体" w:eastAsia="宋体" w:cs="宋体"/>
          <w:kern w:val="0"/>
          <w:sz w:val="24"/>
          <w:szCs w:val="24"/>
          <w:lang w:val="en-US" w:eastAsia="zh-CN" w:bidi="ar"/>
        </w:rPr>
        <w:t xml:space="preserve"> </w:t>
      </w:r>
    </w:p>
    <w:p w14:paraId="75D7B887">
      <w:pPr>
        <w:numPr>
          <w:ilvl w:val="0"/>
          <w:numId w:val="0"/>
        </w:numPr>
        <w:spacing w:line="360" w:lineRule="auto"/>
        <w:ind w:leftChars="600"/>
        <w:jc w:val="left"/>
        <w:outlineLvl w:val="9"/>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711700" cy="2135505"/>
            <wp:effectExtent l="0" t="0" r="12700" b="17145"/>
            <wp:docPr id="200" name="图片 200" descr="STRB5QTBTZ`SM(9MJUVU3]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STRB5QTBTZ`SM(9MJUVU3]K"/>
                    <pic:cNvPicPr>
                      <a:picLocks noChangeAspect="1"/>
                    </pic:cNvPicPr>
                  </pic:nvPicPr>
                  <pic:blipFill>
                    <a:blip r:embed="rId39"/>
                    <a:srcRect t="6687"/>
                    <a:stretch>
                      <a:fillRect/>
                    </a:stretch>
                  </pic:blipFill>
                  <pic:spPr>
                    <a:xfrm>
                      <a:off x="0" y="0"/>
                      <a:ext cx="4711700" cy="2135505"/>
                    </a:xfrm>
                    <a:prstGeom prst="rect">
                      <a:avLst/>
                    </a:prstGeom>
                  </pic:spPr>
                </pic:pic>
              </a:graphicData>
            </a:graphic>
          </wp:inline>
        </w:drawing>
      </w:r>
    </w:p>
    <w:p w14:paraId="7CEBE63A">
      <w:pPr>
        <w:pStyle w:val="6"/>
        <w:numPr>
          <w:ilvl w:val="0"/>
          <w:numId w:val="0"/>
        </w:numPr>
        <w:spacing w:line="360" w:lineRule="auto"/>
        <w:ind w:firstLine="3600" w:firstLineChars="18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Ansi="Times New Roman" w:eastAsia="Times New Roman" w:cs="Times New Roman"/>
        </w:rPr>
        <w:t>FIG.</w:t>
      </w:r>
      <w:r>
        <w:rPr>
          <w:rFonts w:hint="eastAsia" w:hAnsi="Times New Roman" w:eastAsia="宋体" w:cs="Times New Roman"/>
          <w:lang w:val="en-US" w:eastAsia="zh-CN"/>
        </w:rPr>
        <w:t>56</w:t>
      </w:r>
      <w:r>
        <w:rPr>
          <w:rFonts w:hAnsi="Times New Roman" w:eastAsia="Times New Roman" w:cs="Times New Roman"/>
        </w:rPr>
        <w:t xml:space="preserve"> </w:t>
      </w:r>
      <w:r>
        <w:rPr>
          <w:rFonts w:hint="eastAsia" w:hAnsi="Times New Roman" w:eastAsia="宋体" w:cs="Times New Roman"/>
          <w:lang w:val="en-US" w:eastAsia="zh-CN"/>
        </w:rPr>
        <w:t>WAN</w:t>
      </w:r>
      <w:r>
        <w:rPr>
          <w:rFonts w:hAnsi="Times New Roman" w:eastAsia="Times New Roman" w:cs="Times New Roman"/>
        </w:rPr>
        <w:t xml:space="preserve"> configuration</w:t>
      </w:r>
      <w:r>
        <w:rPr>
          <w:rFonts w:hint="eastAsia" w:hAnsi="Times New Roman" w:eastAsia="宋体" w:cs="Times New Roman"/>
          <w:lang w:val="en-US" w:eastAsia="zh-CN"/>
        </w:rPr>
        <w:t>-2</w:t>
      </w:r>
    </w:p>
    <w:p w14:paraId="03F53041">
      <w:pPr>
        <w:numPr>
          <w:ilvl w:val="0"/>
          <w:numId w:val="0"/>
        </w:numPr>
        <w:spacing w:line="360" w:lineRule="auto"/>
        <w:ind w:firstLine="1260" w:firstLine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Setting the WAN Profile name ,then click the </w:t>
      </w:r>
      <w:r>
        <w:rPr>
          <w:rFonts w:hint="default" w:ascii="Calibri" w:hAnsi="Calibri" w:eastAsia="Times New Roman" w:cs="Calibri"/>
          <w:b w:val="0"/>
          <w:bCs w:val="0"/>
          <w:color w:val="000000"/>
          <w:kern w:val="0"/>
          <w:sz w:val="21"/>
          <w:szCs w:val="21"/>
          <w:highlight w:val="none"/>
          <w:lang w:val="en-US" w:eastAsia="zh-CN" w:bidi="ar"/>
        </w:rPr>
        <w:t>“</w:t>
      </w:r>
      <w:r>
        <w:rPr>
          <w:rFonts w:hint="eastAsia" w:ascii="Calibri" w:hAnsi="Calibri" w:eastAsia="Times New Roman" w:cs="Calibri"/>
          <w:b w:val="0"/>
          <w:bCs w:val="0"/>
          <w:color w:val="000000"/>
          <w:kern w:val="0"/>
          <w:sz w:val="21"/>
          <w:szCs w:val="21"/>
          <w:highlight w:val="none"/>
          <w:lang w:val="en-US" w:eastAsia="zh-CN" w:bidi="ar"/>
        </w:rPr>
        <w:t>next</w:t>
      </w:r>
      <w:r>
        <w:rPr>
          <w:rFonts w:hint="default" w:ascii="Calibri" w:hAnsi="Calibri" w:eastAsia="Times New Roman" w:cs="Calibri"/>
          <w:b w:val="0"/>
          <w:bCs w:val="0"/>
          <w:color w:val="000000"/>
          <w:kern w:val="0"/>
          <w:sz w:val="21"/>
          <w:szCs w:val="21"/>
          <w:highlight w:val="none"/>
          <w:lang w:val="en-US" w:eastAsia="zh-CN" w:bidi="ar"/>
        </w:rPr>
        <w:t>”</w:t>
      </w:r>
      <w:r>
        <w:rPr>
          <w:rFonts w:hint="eastAsia" w:ascii="Calibri" w:hAnsi="Calibri" w:eastAsia="Times New Roman" w:cs="Calibri"/>
          <w:b w:val="0"/>
          <w:bCs w:val="0"/>
          <w:color w:val="000000"/>
          <w:kern w:val="0"/>
          <w:sz w:val="21"/>
          <w:szCs w:val="21"/>
          <w:highlight w:val="none"/>
          <w:lang w:val="en-US" w:eastAsia="zh-CN" w:bidi="ar"/>
        </w:rPr>
        <w:t>button,the page skip the follow page</w:t>
      </w:r>
    </w:p>
    <w:p w14:paraId="6B4D082D">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drawing>
          <wp:inline distT="0" distB="0" distL="114300" distR="114300">
            <wp:extent cx="4700270" cy="1338580"/>
            <wp:effectExtent l="0" t="0" r="5080" b="13970"/>
            <wp:docPr id="201" name="图片 201" descr="BPZ7]RTGBRMQV2$NDG`H@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BPZ7]RTGBRMQV2$NDG`H@X0"/>
                    <pic:cNvPicPr>
                      <a:picLocks noChangeAspect="1"/>
                    </pic:cNvPicPr>
                  </pic:nvPicPr>
                  <pic:blipFill>
                    <a:blip r:embed="rId40"/>
                    <a:srcRect b="37483"/>
                    <a:stretch>
                      <a:fillRect/>
                    </a:stretch>
                  </pic:blipFill>
                  <pic:spPr>
                    <a:xfrm>
                      <a:off x="0" y="0"/>
                      <a:ext cx="4700270" cy="1338580"/>
                    </a:xfrm>
                    <a:prstGeom prst="rect">
                      <a:avLst/>
                    </a:prstGeom>
                  </pic:spPr>
                </pic:pic>
              </a:graphicData>
            </a:graphic>
          </wp:inline>
        </w:drawing>
      </w:r>
    </w:p>
    <w:p w14:paraId="48C87E4A">
      <w:pPr>
        <w:numPr>
          <w:ilvl w:val="0"/>
          <w:numId w:val="0"/>
        </w:numPr>
        <w:spacing w:line="360" w:lineRule="auto"/>
        <w:ind w:firstLine="3600" w:firstLineChars="15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宋体" w:hAnsi="宋体" w:eastAsia="宋体" w:cs="宋体"/>
          <w:kern w:val="0"/>
          <w:sz w:val="24"/>
          <w:szCs w:val="24"/>
          <w:lang w:val="en-US" w:eastAsia="zh-CN" w:bidi="ar"/>
        </w:rPr>
        <w:t xml:space="preserve"> </w:t>
      </w:r>
      <w:r>
        <w:rPr>
          <w:rFonts w:hAnsi="Times New Roman" w:eastAsia="Times New Roman" w:cs="Times New Roman"/>
        </w:rPr>
        <w:t>FIG.</w:t>
      </w:r>
      <w:r>
        <w:rPr>
          <w:rFonts w:hint="eastAsia" w:hAnsi="Times New Roman" w:eastAsia="宋体" w:cs="Times New Roman"/>
          <w:lang w:val="en-US" w:eastAsia="zh-CN"/>
        </w:rPr>
        <w:t>57</w:t>
      </w:r>
      <w:r>
        <w:rPr>
          <w:rFonts w:hAnsi="Times New Roman" w:eastAsia="Times New Roman" w:cs="Times New Roman"/>
        </w:rPr>
        <w:t xml:space="preserve"> </w:t>
      </w:r>
      <w:r>
        <w:rPr>
          <w:rFonts w:hint="eastAsia" w:hAnsi="Times New Roman" w:eastAsia="宋体" w:cs="Times New Roman"/>
          <w:lang w:val="en-US" w:eastAsia="zh-CN"/>
        </w:rPr>
        <w:t>WAN</w:t>
      </w:r>
      <w:r>
        <w:rPr>
          <w:rFonts w:hAnsi="Times New Roman" w:eastAsia="Times New Roman" w:cs="Times New Roman"/>
        </w:rPr>
        <w:t xml:space="preserve"> configuration</w:t>
      </w:r>
      <w:r>
        <w:rPr>
          <w:rFonts w:hint="eastAsia" w:hAnsi="Times New Roman" w:eastAsia="宋体" w:cs="Times New Roman"/>
          <w:lang w:val="en-US" w:eastAsia="zh-CN"/>
        </w:rPr>
        <w:t>-3</w:t>
      </w:r>
    </w:p>
    <w:p w14:paraId="31CF7E26">
      <w:pPr>
        <w:pStyle w:val="6"/>
        <w:numPr>
          <w:ilvl w:val="0"/>
          <w:numId w:val="0"/>
        </w:numPr>
        <w:spacing w:line="360" w:lineRule="auto"/>
        <w:ind w:firstLine="1260" w:firstLine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Then click the </w:t>
      </w:r>
      <w:r>
        <w:rPr>
          <w:rFonts w:hint="default" w:ascii="Calibri" w:hAnsi="Calibri" w:eastAsia="Times New Roman" w:cs="Calibri"/>
          <w:b w:val="0"/>
          <w:bCs w:val="0"/>
          <w:color w:val="000000"/>
          <w:kern w:val="0"/>
          <w:sz w:val="21"/>
          <w:szCs w:val="21"/>
          <w:highlight w:val="none"/>
          <w:lang w:val="en-US" w:eastAsia="zh-CN" w:bidi="ar"/>
        </w:rPr>
        <w:t>“</w:t>
      </w:r>
      <w:r>
        <w:rPr>
          <w:rFonts w:hint="eastAsia" w:ascii="Calibri" w:hAnsi="Calibri" w:eastAsia="Times New Roman" w:cs="Calibri"/>
          <w:b w:val="0"/>
          <w:bCs w:val="0"/>
          <w:color w:val="000000"/>
          <w:kern w:val="0"/>
          <w:sz w:val="21"/>
          <w:szCs w:val="21"/>
          <w:highlight w:val="none"/>
          <w:lang w:val="en-US" w:eastAsia="zh-CN" w:bidi="ar"/>
        </w:rPr>
        <w:t>Add</w:t>
      </w:r>
      <w:r>
        <w:rPr>
          <w:rFonts w:hint="default" w:ascii="Calibri" w:hAnsi="Calibri" w:eastAsia="Times New Roman" w:cs="Calibri"/>
          <w:b w:val="0"/>
          <w:bCs w:val="0"/>
          <w:color w:val="000000"/>
          <w:kern w:val="0"/>
          <w:sz w:val="21"/>
          <w:szCs w:val="21"/>
          <w:highlight w:val="none"/>
          <w:lang w:val="en-US" w:eastAsia="zh-CN" w:bidi="ar"/>
        </w:rPr>
        <w:t>”</w:t>
      </w:r>
      <w:r>
        <w:rPr>
          <w:rFonts w:hint="eastAsia" w:ascii="Calibri" w:hAnsi="Calibri" w:eastAsia="Times New Roman" w:cs="Calibri"/>
          <w:b w:val="0"/>
          <w:bCs w:val="0"/>
          <w:color w:val="000000"/>
          <w:kern w:val="0"/>
          <w:sz w:val="21"/>
          <w:szCs w:val="21"/>
          <w:highlight w:val="none"/>
          <w:lang w:val="en-US" w:eastAsia="zh-CN" w:bidi="ar"/>
        </w:rPr>
        <w:t>button,the page brings up a pop-up window to set WAN parameters</w:t>
      </w:r>
    </w:p>
    <w:p w14:paraId="18FFAEB0">
      <w:pPr>
        <w:pStyle w:val="6"/>
        <w:numPr>
          <w:ilvl w:val="0"/>
          <w:numId w:val="0"/>
        </w:numPr>
        <w:spacing w:line="360" w:lineRule="auto"/>
        <w:ind w:leftChars="600"/>
        <w:jc w:val="both"/>
        <w:outlineLvl w:val="9"/>
        <w:rPr>
          <w:rFonts w:ascii="宋体" w:hAnsi="宋体" w:eastAsia="宋体" w:cs="宋体"/>
          <w:sz w:val="24"/>
          <w:szCs w:val="24"/>
        </w:rPr>
      </w:pPr>
      <w:r>
        <w:rPr>
          <w:rFonts w:ascii="宋体" w:hAnsi="宋体" w:eastAsia="宋体" w:cs="宋体"/>
          <w:sz w:val="24"/>
          <w:szCs w:val="24"/>
        </w:rPr>
        <w:drawing>
          <wp:inline distT="0" distB="0" distL="114300" distR="114300">
            <wp:extent cx="4994275" cy="1817370"/>
            <wp:effectExtent l="0" t="0" r="9525" b="11430"/>
            <wp:docPr id="62"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descr="IMG_256"/>
                    <pic:cNvPicPr>
                      <a:picLocks noChangeAspect="1"/>
                    </pic:cNvPicPr>
                  </pic:nvPicPr>
                  <pic:blipFill>
                    <a:blip r:embed="rId41"/>
                    <a:srcRect r="4356"/>
                    <a:stretch>
                      <a:fillRect/>
                    </a:stretch>
                  </pic:blipFill>
                  <pic:spPr>
                    <a:xfrm>
                      <a:off x="0" y="0"/>
                      <a:ext cx="4994275" cy="1817370"/>
                    </a:xfrm>
                    <a:prstGeom prst="rect">
                      <a:avLst/>
                    </a:prstGeom>
                    <a:noFill/>
                    <a:ln w="9525">
                      <a:noFill/>
                    </a:ln>
                  </pic:spPr>
                </pic:pic>
              </a:graphicData>
            </a:graphic>
          </wp:inline>
        </w:drawing>
      </w:r>
    </w:p>
    <w:p w14:paraId="11974678">
      <w:pPr>
        <w:rPr>
          <w:rFonts w:hint="eastAsia"/>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3914140" cy="1234440"/>
            <wp:effectExtent l="0" t="0" r="10160" b="10160"/>
            <wp:docPr id="65"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descr="IMG_256"/>
                    <pic:cNvPicPr>
                      <a:picLocks noChangeAspect="1"/>
                    </pic:cNvPicPr>
                  </pic:nvPicPr>
                  <pic:blipFill>
                    <a:blip r:embed="rId42"/>
                    <a:stretch>
                      <a:fillRect/>
                    </a:stretch>
                  </pic:blipFill>
                  <pic:spPr>
                    <a:xfrm>
                      <a:off x="0" y="0"/>
                      <a:ext cx="3914140" cy="123444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p>
    <w:p w14:paraId="65908F9A">
      <w:pPr>
        <w:numPr>
          <w:ilvl w:val="0"/>
          <w:numId w:val="0"/>
        </w:numPr>
        <w:spacing w:line="360" w:lineRule="auto"/>
        <w:ind w:firstLine="3600" w:firstLineChars="15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宋体" w:hAnsi="宋体" w:eastAsia="宋体" w:cs="宋体"/>
          <w:kern w:val="0"/>
          <w:sz w:val="24"/>
          <w:szCs w:val="24"/>
          <w:lang w:val="en-US" w:eastAsia="zh-CN" w:bidi="ar"/>
        </w:rPr>
        <w:t xml:space="preserve"> </w:t>
      </w:r>
      <w:r>
        <w:rPr>
          <w:rFonts w:hAnsi="Times New Roman" w:eastAsia="Times New Roman" w:cs="Times New Roman"/>
        </w:rPr>
        <w:t>FIG.</w:t>
      </w:r>
      <w:r>
        <w:rPr>
          <w:rFonts w:hint="eastAsia" w:hAnsi="Times New Roman" w:eastAsia="宋体" w:cs="Times New Roman"/>
          <w:lang w:val="en-US" w:eastAsia="zh-CN"/>
        </w:rPr>
        <w:t>58</w:t>
      </w:r>
      <w:r>
        <w:rPr>
          <w:rFonts w:hAnsi="Times New Roman" w:eastAsia="Times New Roman" w:cs="Times New Roman"/>
        </w:rPr>
        <w:t xml:space="preserve"> </w:t>
      </w:r>
      <w:r>
        <w:rPr>
          <w:rFonts w:hint="eastAsia" w:hAnsi="Times New Roman" w:eastAsia="宋体" w:cs="Times New Roman"/>
          <w:lang w:val="en-US" w:eastAsia="zh-CN"/>
        </w:rPr>
        <w:t>WAN</w:t>
      </w:r>
      <w:r>
        <w:rPr>
          <w:rFonts w:hAnsi="Times New Roman" w:eastAsia="Times New Roman" w:cs="Times New Roman"/>
        </w:rPr>
        <w:t xml:space="preserve"> configuration</w:t>
      </w:r>
      <w:r>
        <w:rPr>
          <w:rFonts w:hint="eastAsia" w:hAnsi="Times New Roman" w:eastAsia="宋体" w:cs="Times New Roman"/>
          <w:lang w:val="en-US" w:eastAsia="zh-CN"/>
        </w:rPr>
        <w:t>-4</w:t>
      </w:r>
    </w:p>
    <w:p w14:paraId="56438258">
      <w:pPr>
        <w:numPr>
          <w:ilvl w:val="0"/>
          <w:numId w:val="0"/>
        </w:numPr>
        <w:spacing w:line="360" w:lineRule="auto"/>
        <w:ind w:firstLine="1260" w:firstLineChars="600"/>
        <w:jc w:val="both"/>
        <w:outlineLvl w:val="9"/>
        <w:rPr>
          <w:rFonts w:hint="default"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After you finished,click the </w:t>
      </w:r>
      <w:r>
        <w:rPr>
          <w:rFonts w:hint="default" w:ascii="Calibri" w:hAnsi="Calibri" w:eastAsia="Times New Roman" w:cs="Calibri"/>
          <w:b w:val="0"/>
          <w:bCs w:val="0"/>
          <w:color w:val="000000"/>
          <w:kern w:val="0"/>
          <w:sz w:val="21"/>
          <w:szCs w:val="21"/>
          <w:highlight w:val="none"/>
          <w:lang w:val="en-US" w:eastAsia="zh-CN" w:bidi="ar"/>
        </w:rPr>
        <w:t>“</w:t>
      </w:r>
      <w:r>
        <w:rPr>
          <w:rFonts w:hint="eastAsia" w:ascii="Calibri" w:hAnsi="Calibri" w:eastAsia="Times New Roman" w:cs="Calibri"/>
          <w:b w:val="0"/>
          <w:bCs w:val="0"/>
          <w:color w:val="000000"/>
          <w:kern w:val="0"/>
          <w:sz w:val="21"/>
          <w:szCs w:val="21"/>
          <w:highlight w:val="none"/>
          <w:lang w:val="en-US" w:eastAsia="zh-CN" w:bidi="ar"/>
        </w:rPr>
        <w:t>Confirm</w:t>
      </w:r>
      <w:r>
        <w:rPr>
          <w:rFonts w:hint="default" w:ascii="Calibri" w:hAnsi="Calibri" w:eastAsia="Times New Roman" w:cs="Calibri"/>
          <w:b w:val="0"/>
          <w:bCs w:val="0"/>
          <w:color w:val="000000"/>
          <w:kern w:val="0"/>
          <w:sz w:val="21"/>
          <w:szCs w:val="21"/>
          <w:highlight w:val="none"/>
          <w:lang w:val="en-US" w:eastAsia="zh-CN" w:bidi="ar"/>
        </w:rPr>
        <w:t>”</w:t>
      </w:r>
      <w:r>
        <w:rPr>
          <w:rFonts w:hint="eastAsia" w:ascii="Calibri" w:hAnsi="Calibri" w:eastAsia="Times New Roman" w:cs="Calibri"/>
          <w:b w:val="0"/>
          <w:bCs w:val="0"/>
          <w:color w:val="000000"/>
          <w:kern w:val="0"/>
          <w:sz w:val="21"/>
          <w:szCs w:val="21"/>
          <w:highlight w:val="none"/>
          <w:lang w:val="en-US" w:eastAsia="zh-CN" w:bidi="ar"/>
        </w:rPr>
        <w:t>button ,the pop-up window will be closed.</w:t>
      </w:r>
    </w:p>
    <w:p w14:paraId="0DBF5108">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54" w:name="_Toc13855"/>
      <w:r>
        <w:rPr>
          <w:rFonts w:hint="eastAsia" w:ascii="Calibri" w:hAnsi="Calibri" w:eastAsia="Times New Roman" w:cs="Calibri"/>
          <w:b w:val="0"/>
          <w:bCs w:val="0"/>
          <w:color w:val="000000"/>
          <w:kern w:val="0"/>
          <w:sz w:val="30"/>
          <w:szCs w:val="30"/>
          <w:lang w:val="en-US" w:eastAsia="zh-CN" w:bidi="ar"/>
        </w:rPr>
        <w:t>Policy Application</w:t>
      </w:r>
      <w:bookmarkEnd w:id="154"/>
    </w:p>
    <w:p w14:paraId="6911936A">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In the GPON/EPON OLT network deployment, a large number of ONU devices need to be deployed, and the related work of deployment and debugging is cumbersome and costly. ONU is easy to deploy, only the ONU deployment strategy needs to be configured in the OLT Web management system in advance, and it is applied to the OLT PON port. When the ONU is online for the first time, the OLT device can automatically detect the online ONU and automatically match with the existing policy. After the match is successful, the OLT device will automatically create and execute the ONU deployment task to complete the ONU plug and play deployment, which greatly improves the deployment efficiency and reduces the cost of network construction.</w:t>
      </w:r>
    </w:p>
    <w:p w14:paraId="7FCA2AFD">
      <w:pPr>
        <w:numPr>
          <w:ilvl w:val="0"/>
          <w:numId w:val="0"/>
        </w:numPr>
        <w:spacing w:line="360" w:lineRule="auto"/>
        <w:ind w:leftChars="600"/>
        <w:jc w:val="both"/>
        <w:outlineLvl w:val="9"/>
        <w:rPr>
          <w:rFonts w:hint="default" w:ascii="Calibri" w:hAnsi="Calibri" w:eastAsia="Times New Roman" w:cs="Calibri"/>
          <w:b/>
          <w:bCs/>
          <w:color w:val="000000"/>
          <w:kern w:val="0"/>
          <w:sz w:val="24"/>
          <w:szCs w:val="24"/>
          <w:highlight w:val="none"/>
          <w:lang w:val="en-US" w:eastAsia="zh-CN" w:bidi="ar"/>
        </w:rPr>
      </w:pPr>
      <w:r>
        <w:rPr>
          <w:rFonts w:hint="eastAsia" w:ascii="Calibri" w:hAnsi="Calibri" w:eastAsia="Times New Roman" w:cs="Calibri"/>
          <w:b/>
          <w:bCs/>
          <w:color w:val="000000"/>
          <w:kern w:val="0"/>
          <w:sz w:val="24"/>
          <w:szCs w:val="24"/>
          <w:highlight w:val="none"/>
          <w:lang w:val="en-US" w:eastAsia="zh-CN" w:bidi="ar"/>
        </w:rPr>
        <w:t>Create Policy</w:t>
      </w:r>
    </w:p>
    <w:p w14:paraId="7126AD2C">
      <w:pPr>
        <w:numPr>
          <w:ilvl w:val="0"/>
          <w:numId w:val="4"/>
        </w:numPr>
        <w:spacing w:line="360" w:lineRule="auto"/>
        <w:ind w:left="1680" w:leftChars="600" w:hanging="420" w:firstLineChars="0"/>
        <w:jc w:val="left"/>
        <w:outlineLvl w:val="9"/>
        <w:rPr>
          <w:rFonts w:ascii="宋体" w:hAnsi="宋体" w:eastAsia="宋体" w:cs="宋体"/>
          <w:kern w:val="0"/>
          <w:sz w:val="24"/>
          <w:szCs w:val="24"/>
          <w:lang w:val="en-US" w:eastAsia="zh-CN" w:bidi="ar"/>
        </w:rPr>
      </w:pPr>
      <w:r>
        <w:rPr>
          <w:rFonts w:hint="eastAsia" w:ascii="Calibri" w:hAnsi="Calibri" w:eastAsia="Times New Roman" w:cs="Calibri"/>
          <w:b w:val="0"/>
          <w:bCs w:val="0"/>
          <w:color w:val="000000"/>
          <w:kern w:val="0"/>
          <w:sz w:val="21"/>
          <w:szCs w:val="21"/>
          <w:lang w:val="en-US" w:eastAsia="zh-CN" w:bidi="ar"/>
        </w:rPr>
        <w:t>Access path: Deployment ----&gt; Auth Policy ----&gt; Clic</w:t>
      </w:r>
      <w:r>
        <w:rPr>
          <w:rFonts w:hint="default" w:ascii="Calibri" w:hAnsi="Calibri" w:eastAsia="Times New Roman" w:cs="Calibri"/>
          <w:b w:val="0"/>
          <w:bCs w:val="0"/>
          <w:color w:val="000000"/>
          <w:kern w:val="0"/>
          <w:sz w:val="21"/>
          <w:szCs w:val="21"/>
          <w:lang w:val="en-US" w:eastAsia="zh-CN" w:bidi="ar"/>
        </w:rPr>
        <w:t>k</w:t>
      </w:r>
      <w:r>
        <w:rPr>
          <w:rFonts w:hint="eastAsia" w:ascii="Calibri" w:hAnsi="Calibri" w:eastAsia="Times New Roman" w:cs="Calibri"/>
          <w:b w:val="0"/>
          <w:bCs w:val="0"/>
          <w:color w:val="000000"/>
          <w:kern w:val="0"/>
          <w:sz w:val="21"/>
          <w:szCs w:val="21"/>
          <w:lang w:val="en-US" w:eastAsia="zh-CN" w:bidi="ar"/>
        </w:rPr>
        <w:t xml:space="preserve"> the "Create Policy " button</w:t>
      </w:r>
    </w:p>
    <w:p w14:paraId="115EA71A">
      <w:pPr>
        <w:numPr>
          <w:ilvl w:val="0"/>
          <w:numId w:val="0"/>
        </w:numPr>
        <w:spacing w:line="360" w:lineRule="auto"/>
        <w:jc w:val="left"/>
        <w:outlineLvl w:val="9"/>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r>
        <w:rPr>
          <w:rFonts w:ascii="宋体" w:hAnsi="宋体" w:eastAsia="宋体" w:cs="宋体"/>
          <w:sz w:val="24"/>
          <w:szCs w:val="24"/>
        </w:rPr>
        <w:drawing>
          <wp:inline distT="0" distB="0" distL="114300" distR="114300">
            <wp:extent cx="4620895" cy="1670050"/>
            <wp:effectExtent l="0" t="0" r="8255" b="6350"/>
            <wp:docPr id="4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descr="IMG_256"/>
                    <pic:cNvPicPr>
                      <a:picLocks noChangeAspect="1"/>
                    </pic:cNvPicPr>
                  </pic:nvPicPr>
                  <pic:blipFill>
                    <a:blip r:embed="rId43"/>
                    <a:stretch>
                      <a:fillRect/>
                    </a:stretch>
                  </pic:blipFill>
                  <pic:spPr>
                    <a:xfrm>
                      <a:off x="0" y="0"/>
                      <a:ext cx="4620895" cy="1670050"/>
                    </a:xfrm>
                    <a:prstGeom prst="rect">
                      <a:avLst/>
                    </a:prstGeom>
                    <a:noFill/>
                    <a:ln w="9525">
                      <a:noFill/>
                    </a:ln>
                  </pic:spPr>
                </pic:pic>
              </a:graphicData>
            </a:graphic>
          </wp:inline>
        </w:drawing>
      </w:r>
    </w:p>
    <w:p w14:paraId="150EA92D">
      <w:pPr>
        <w:pStyle w:val="6"/>
        <w:numPr>
          <w:ilvl w:val="0"/>
          <w:numId w:val="0"/>
        </w:numPr>
        <w:spacing w:line="360" w:lineRule="auto"/>
        <w:ind w:leftChars="600"/>
        <w:jc w:val="center"/>
        <w:outlineLvl w:val="9"/>
        <w:rPr>
          <w:rFonts w:hAnsi="Times New Roman" w:eastAsia="Times New Roman" w:cs="Times New Roman"/>
        </w:rPr>
      </w:pPr>
      <w:r>
        <w:rPr>
          <w:rFonts w:hint="eastAsia" w:hAnsi="Times New Roman" w:eastAsia="宋体" w:cs="Times New Roman"/>
          <w:lang w:eastAsia="zh-CN"/>
        </w:rPr>
        <w:t>FIG.</w:t>
      </w:r>
      <w:r>
        <w:rPr>
          <w:rFonts w:hint="eastAsia" w:hAnsi="Times New Roman" w:eastAsia="宋体" w:cs="Times New Roman"/>
          <w:lang w:val="en-US" w:eastAsia="zh-CN"/>
        </w:rPr>
        <w:t>59</w:t>
      </w:r>
      <w:r>
        <w:rPr>
          <w:rFonts w:hAnsi="Times New Roman" w:eastAsia="Times New Roman" w:cs="Times New Roman"/>
        </w:rPr>
        <w:t xml:space="preserve"> Configuration Application-1</w:t>
      </w:r>
    </w:p>
    <w:p w14:paraId="7BF5E63A">
      <w:pPr>
        <w:rPr>
          <w:rFonts w:hint="default" w:eastAsiaTheme="minorEastAsia"/>
          <w:lang w:val="en-US" w:eastAsia="zh-CN"/>
        </w:rPr>
      </w:pPr>
      <w:r>
        <w:rPr>
          <w:rFonts w:hint="eastAsia"/>
          <w:lang w:val="en-US" w:eastAsia="zh-CN"/>
        </w:rPr>
        <w:t xml:space="preserve">           </w:t>
      </w:r>
      <w:r>
        <w:rPr>
          <w:rFonts w:hint="eastAsia" w:ascii="Calibri" w:hAnsi="Calibri" w:eastAsia="Times New Roman" w:cs="Calibri"/>
          <w:b w:val="0"/>
          <w:bCs w:val="0"/>
          <w:color w:val="000000"/>
          <w:kern w:val="0"/>
          <w:sz w:val="21"/>
          <w:szCs w:val="21"/>
          <w:highlight w:val="none"/>
          <w:lang w:val="en-US" w:eastAsia="zh-CN" w:bidi="ar"/>
        </w:rPr>
        <w:t xml:space="preserve">The page will skip to anther page  </w:t>
      </w:r>
    </w:p>
    <w:p w14:paraId="2A0E15C3">
      <w:pPr>
        <w:pStyle w:val="6"/>
        <w:numPr>
          <w:ilvl w:val="0"/>
          <w:numId w:val="0"/>
        </w:numPr>
        <w:spacing w:line="360" w:lineRule="auto"/>
        <w:ind w:leftChars="600"/>
        <w:jc w:val="both"/>
        <w:outlineLvl w:val="9"/>
      </w:pPr>
      <w:r>
        <w:rPr>
          <w:rFonts w:ascii="宋体" w:hAnsi="宋体" w:eastAsia="宋体" w:cs="宋体"/>
          <w:sz w:val="24"/>
          <w:szCs w:val="24"/>
        </w:rPr>
        <w:drawing>
          <wp:inline distT="0" distB="0" distL="114300" distR="114300">
            <wp:extent cx="4603115" cy="2333625"/>
            <wp:effectExtent l="0" t="0" r="6985" b="9525"/>
            <wp:docPr id="4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descr="IMG_256"/>
                    <pic:cNvPicPr>
                      <a:picLocks noChangeAspect="1"/>
                    </pic:cNvPicPr>
                  </pic:nvPicPr>
                  <pic:blipFill>
                    <a:blip r:embed="rId44"/>
                    <a:stretch>
                      <a:fillRect/>
                    </a:stretch>
                  </pic:blipFill>
                  <pic:spPr>
                    <a:xfrm>
                      <a:off x="0" y="0"/>
                      <a:ext cx="4603115" cy="2333625"/>
                    </a:xfrm>
                    <a:prstGeom prst="rect">
                      <a:avLst/>
                    </a:prstGeom>
                    <a:noFill/>
                    <a:ln w="9525">
                      <a:noFill/>
                    </a:ln>
                  </pic:spPr>
                </pic:pic>
              </a:graphicData>
            </a:graphic>
          </wp:inline>
        </w:drawing>
      </w:r>
    </w:p>
    <w:p w14:paraId="51958388">
      <w:pPr>
        <w:pStyle w:val="6"/>
        <w:numPr>
          <w:ilvl w:val="0"/>
          <w:numId w:val="0"/>
        </w:numPr>
        <w:spacing w:line="360" w:lineRule="auto"/>
        <w:ind w:leftChars="600"/>
        <w:jc w:val="center"/>
        <w:outlineLvl w:val="9"/>
      </w:pPr>
      <w:r>
        <w:rPr>
          <w:rFonts w:hint="eastAsia" w:hAnsi="Times New Roman" w:eastAsia="宋体" w:cs="Times New Roman"/>
          <w:lang w:eastAsia="zh-CN"/>
        </w:rPr>
        <w:t>FIG.</w:t>
      </w:r>
      <w:r>
        <w:rPr>
          <w:rFonts w:hint="eastAsia" w:hAnsi="Times New Roman" w:eastAsia="宋体" w:cs="Times New Roman"/>
          <w:lang w:val="en-US" w:eastAsia="zh-CN"/>
        </w:rPr>
        <w:t>60</w:t>
      </w:r>
      <w:r>
        <w:rPr>
          <w:rFonts w:hAnsi="Times New Roman" w:eastAsia="Times New Roman" w:cs="Times New Roman"/>
        </w:rPr>
        <w:t xml:space="preserve"> Configuration Application-</w:t>
      </w:r>
      <w:r>
        <w:rPr>
          <w:rFonts w:hint="eastAsia" w:hAnsi="Times New Roman" w:eastAsia="宋体" w:cs="Times New Roman"/>
          <w:lang w:val="en-US" w:eastAsia="zh-CN"/>
        </w:rPr>
        <w:t>2</w:t>
      </w:r>
    </w:p>
    <w:p w14:paraId="3E8D7EF2">
      <w:pPr>
        <w:numPr>
          <w:ilvl w:val="0"/>
          <w:numId w:val="0"/>
        </w:numPr>
        <w:spacing w:line="360" w:lineRule="auto"/>
        <w:ind w:leftChars="600"/>
        <w:jc w:val="both"/>
        <w:outlineLvl w:val="9"/>
        <w:rPr>
          <w:rFonts w:hint="default"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Click </w:t>
      </w:r>
      <w:r>
        <w:rPr>
          <w:rFonts w:hint="default" w:ascii="Calibri" w:hAnsi="Calibri" w:eastAsia="Times New Roman" w:cs="Calibri"/>
          <w:b w:val="0"/>
          <w:bCs w:val="0"/>
          <w:color w:val="000000"/>
          <w:kern w:val="0"/>
          <w:sz w:val="21"/>
          <w:szCs w:val="21"/>
          <w:highlight w:val="none"/>
          <w:lang w:val="en-US" w:eastAsia="zh-CN" w:bidi="ar"/>
        </w:rPr>
        <w:t>“</w:t>
      </w:r>
      <w:r>
        <w:rPr>
          <w:rFonts w:hint="eastAsia" w:ascii="Calibri" w:hAnsi="Calibri" w:eastAsia="Times New Roman" w:cs="Calibri"/>
          <w:b w:val="0"/>
          <w:bCs w:val="0"/>
          <w:color w:val="000000"/>
          <w:kern w:val="0"/>
          <w:sz w:val="21"/>
          <w:szCs w:val="21"/>
          <w:highlight w:val="none"/>
          <w:lang w:val="en-US" w:eastAsia="zh-CN" w:bidi="ar"/>
        </w:rPr>
        <w:t>next</w:t>
      </w:r>
      <w:r>
        <w:rPr>
          <w:rFonts w:hint="default" w:ascii="Calibri" w:hAnsi="Calibri" w:eastAsia="Times New Roman" w:cs="Calibri"/>
          <w:b w:val="0"/>
          <w:bCs w:val="0"/>
          <w:color w:val="000000"/>
          <w:kern w:val="0"/>
          <w:sz w:val="21"/>
          <w:szCs w:val="21"/>
          <w:highlight w:val="none"/>
          <w:lang w:val="en-US" w:eastAsia="zh-CN" w:bidi="ar"/>
        </w:rPr>
        <w:t>”</w:t>
      </w:r>
      <w:r>
        <w:rPr>
          <w:rFonts w:hint="eastAsia" w:ascii="Calibri" w:hAnsi="Calibri" w:eastAsia="Times New Roman" w:cs="Calibri"/>
          <w:b w:val="0"/>
          <w:bCs w:val="0"/>
          <w:color w:val="000000"/>
          <w:kern w:val="0"/>
          <w:sz w:val="21"/>
          <w:szCs w:val="21"/>
          <w:highlight w:val="none"/>
          <w:lang w:val="en-US" w:eastAsia="zh-CN" w:bidi="ar"/>
        </w:rPr>
        <w:t xml:space="preserve">button,The page will skip to anther page to choose the profile </w:t>
      </w:r>
    </w:p>
    <w:p w14:paraId="6B0865C3">
      <w:pPr>
        <w:pStyle w:val="6"/>
        <w:numPr>
          <w:ilvl w:val="0"/>
          <w:numId w:val="0"/>
        </w:numPr>
        <w:spacing w:line="360" w:lineRule="auto"/>
        <w:ind w:leftChars="600"/>
        <w:jc w:val="both"/>
        <w:outlineLvl w:val="9"/>
        <w:rPr>
          <w:rFonts w:hint="eastAsia" w:eastAsia="黑体"/>
          <w:lang w:eastAsia="zh-CN"/>
        </w:rPr>
      </w:pPr>
      <w:r>
        <w:rPr>
          <w:rFonts w:hint="eastAsia" w:eastAsia="黑体"/>
          <w:lang w:eastAsia="zh-CN"/>
        </w:rPr>
        <w:drawing>
          <wp:inline distT="0" distB="0" distL="114300" distR="114300">
            <wp:extent cx="5151120" cy="2636520"/>
            <wp:effectExtent l="0" t="0" r="11430" b="11430"/>
            <wp:docPr id="13" name="图片 13" descr="ee65d7bc154c6e905eaa643888b5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e65d7bc154c6e905eaa643888b55bb"/>
                    <pic:cNvPicPr>
                      <a:picLocks noChangeAspect="1"/>
                    </pic:cNvPicPr>
                  </pic:nvPicPr>
                  <pic:blipFill>
                    <a:blip r:embed="rId45"/>
                    <a:stretch>
                      <a:fillRect/>
                    </a:stretch>
                  </pic:blipFill>
                  <pic:spPr>
                    <a:xfrm>
                      <a:off x="0" y="0"/>
                      <a:ext cx="5151120" cy="2636520"/>
                    </a:xfrm>
                    <a:prstGeom prst="rect">
                      <a:avLst/>
                    </a:prstGeom>
                  </pic:spPr>
                </pic:pic>
              </a:graphicData>
            </a:graphic>
          </wp:inline>
        </w:drawing>
      </w:r>
    </w:p>
    <w:p w14:paraId="1314540C">
      <w:pPr>
        <w:pStyle w:val="6"/>
        <w:numPr>
          <w:ilvl w:val="0"/>
          <w:numId w:val="0"/>
        </w:numPr>
        <w:spacing w:line="360" w:lineRule="auto"/>
        <w:ind w:leftChars="600" w:firstLine="3000" w:firstLineChars="1500"/>
        <w:jc w:val="both"/>
        <w:outlineLvl w:val="9"/>
      </w:pPr>
      <w:r>
        <w:rPr>
          <w:rFonts w:hint="eastAsia" w:hAnsi="Times New Roman" w:eastAsia="宋体" w:cs="Times New Roman"/>
          <w:lang w:eastAsia="zh-CN"/>
        </w:rPr>
        <w:t>FIG.</w:t>
      </w:r>
      <w:r>
        <w:rPr>
          <w:rFonts w:hint="eastAsia" w:hAnsi="Times New Roman" w:eastAsia="宋体" w:cs="Times New Roman"/>
          <w:lang w:val="en-US" w:eastAsia="zh-CN"/>
        </w:rPr>
        <w:t>61</w:t>
      </w:r>
      <w:r>
        <w:rPr>
          <w:rFonts w:hAnsi="Times New Roman" w:eastAsia="Times New Roman" w:cs="Times New Roman"/>
        </w:rPr>
        <w:t xml:space="preserve"> Configuration Application-</w:t>
      </w:r>
      <w:r>
        <w:rPr>
          <w:rFonts w:hint="eastAsia" w:hAnsi="Times New Roman" w:eastAsia="宋体" w:cs="Times New Roman"/>
          <w:lang w:val="en-US" w:eastAsia="zh-CN"/>
        </w:rPr>
        <w:t>3</w:t>
      </w:r>
    </w:p>
    <w:p w14:paraId="42163909">
      <w:pPr>
        <w:pStyle w:val="6"/>
        <w:numPr>
          <w:ilvl w:val="0"/>
          <w:numId w:val="0"/>
        </w:numPr>
        <w:spacing w:line="360" w:lineRule="auto"/>
        <w:ind w:leftChars="600"/>
        <w:jc w:val="both"/>
        <w:outlineLvl w:val="9"/>
        <w:rPr>
          <w:rFonts w:hint="eastAsia"/>
          <w:lang w:val="en-US" w:eastAsia="zh-CN"/>
        </w:rPr>
      </w:pPr>
      <w:r>
        <w:rPr>
          <w:rFonts w:hint="eastAsia"/>
        </w:rPr>
        <w:t>This completes the creation of the policy</w:t>
      </w:r>
      <w:r>
        <w:rPr>
          <w:rFonts w:hint="eastAsia"/>
          <w:lang w:val="en-US" w:eastAsia="zh-CN"/>
        </w:rPr>
        <w:t>.</w:t>
      </w:r>
    </w:p>
    <w:p w14:paraId="7DC9FF33">
      <w:pPr>
        <w:pStyle w:val="6"/>
        <w:numPr>
          <w:ilvl w:val="0"/>
          <w:numId w:val="0"/>
        </w:numPr>
        <w:spacing w:line="360" w:lineRule="auto"/>
        <w:ind w:leftChars="600"/>
        <w:jc w:val="both"/>
        <w:outlineLvl w:val="9"/>
        <w:rPr>
          <w:rFonts w:hint="eastAsia" w:ascii="Calibri" w:hAnsi="Calibri" w:eastAsia="Times New Roman" w:cs="Calibri"/>
          <w:b/>
          <w:bCs/>
          <w:color w:val="000000"/>
          <w:kern w:val="0"/>
          <w:sz w:val="24"/>
          <w:szCs w:val="24"/>
          <w:highlight w:val="none"/>
          <w:lang w:val="en-US" w:eastAsia="zh-CN" w:bidi="ar"/>
        </w:rPr>
      </w:pPr>
      <w:r>
        <w:rPr>
          <w:rFonts w:hint="eastAsia" w:ascii="Calibri" w:hAnsi="Calibri" w:eastAsia="Times New Roman" w:cs="Calibri"/>
          <w:b/>
          <w:bCs/>
          <w:color w:val="C00000"/>
          <w:kern w:val="0"/>
          <w:sz w:val="22"/>
          <w:szCs w:val="22"/>
          <w:highlight w:val="none"/>
          <w:lang w:val="en-US" w:eastAsia="zh-CN" w:bidi="ar"/>
        </w:rPr>
        <w:t xml:space="preserve">Note: </w:t>
      </w:r>
      <w:r>
        <w:rPr>
          <w:rFonts w:hint="eastAsia" w:ascii="Calibri" w:hAnsi="Calibri" w:eastAsia="Times New Roman" w:cs="Calibri"/>
          <w:b w:val="0"/>
          <w:bCs w:val="0"/>
          <w:color w:val="auto"/>
          <w:kern w:val="0"/>
          <w:sz w:val="21"/>
          <w:szCs w:val="21"/>
          <w:highlight w:val="none"/>
          <w:lang w:val="en-US" w:eastAsia="zh-CN" w:bidi="ar"/>
        </w:rPr>
        <w:t>GPON and XGSPON are separate here, and corresponding types should be selected. For example, if you want to deploy XGSPON ONU, the type should be XGSPON</w:t>
      </w:r>
    </w:p>
    <w:p w14:paraId="7AC5B279">
      <w:pPr>
        <w:pStyle w:val="6"/>
        <w:numPr>
          <w:ilvl w:val="0"/>
          <w:numId w:val="0"/>
        </w:numPr>
        <w:spacing w:line="360" w:lineRule="auto"/>
        <w:ind w:leftChars="600"/>
        <w:jc w:val="both"/>
        <w:outlineLvl w:val="9"/>
        <w:rPr>
          <w:rFonts w:hint="eastAsia" w:ascii="Calibri" w:hAnsi="Calibri" w:eastAsia="Times New Roman" w:cs="Calibri"/>
          <w:b/>
          <w:bCs/>
          <w:color w:val="000000"/>
          <w:kern w:val="0"/>
          <w:sz w:val="24"/>
          <w:szCs w:val="24"/>
          <w:highlight w:val="none"/>
          <w:lang w:val="en-US" w:eastAsia="zh-CN" w:bidi="ar"/>
        </w:rPr>
      </w:pPr>
      <w:r>
        <w:rPr>
          <w:rFonts w:hint="eastAsia" w:ascii="Calibri" w:hAnsi="Calibri" w:eastAsia="Times New Roman" w:cs="Calibri"/>
          <w:b/>
          <w:bCs/>
          <w:color w:val="000000"/>
          <w:kern w:val="0"/>
          <w:sz w:val="24"/>
          <w:szCs w:val="24"/>
          <w:highlight w:val="none"/>
          <w:lang w:val="en-US" w:eastAsia="zh-CN" w:bidi="ar"/>
        </w:rPr>
        <w:t>Policy Application</w:t>
      </w:r>
    </w:p>
    <w:p w14:paraId="76178DE2">
      <w:pPr>
        <w:numPr>
          <w:ilvl w:val="0"/>
          <w:numId w:val="4"/>
        </w:numPr>
        <w:spacing w:line="360" w:lineRule="auto"/>
        <w:ind w:left="1680" w:leftChars="600" w:hanging="420" w:firstLineChars="0"/>
        <w:jc w:val="left"/>
        <w:outlineLvl w:val="9"/>
        <w:rPr>
          <w:rFonts w:hint="default"/>
          <w:lang w:val="en-US" w:eastAsia="zh-CN"/>
        </w:rPr>
      </w:pPr>
      <w:r>
        <w:rPr>
          <w:rFonts w:hint="eastAsia" w:ascii="Calibri" w:hAnsi="Calibri" w:eastAsia="Times New Roman" w:cs="Calibri"/>
          <w:b w:val="0"/>
          <w:bCs w:val="0"/>
          <w:color w:val="000000"/>
          <w:kern w:val="0"/>
          <w:sz w:val="21"/>
          <w:szCs w:val="21"/>
          <w:lang w:val="en-US" w:eastAsia="zh-CN" w:bidi="ar"/>
        </w:rPr>
        <w:t>Access path: Deployment ----&gt; Apply Policy ----&gt; Clic</w:t>
      </w:r>
      <w:r>
        <w:rPr>
          <w:rFonts w:hint="default" w:ascii="Calibri" w:hAnsi="Calibri" w:eastAsia="Times New Roman" w:cs="Calibri"/>
          <w:b w:val="0"/>
          <w:bCs w:val="0"/>
          <w:color w:val="000000"/>
          <w:kern w:val="0"/>
          <w:sz w:val="21"/>
          <w:szCs w:val="21"/>
          <w:lang w:val="en-US" w:eastAsia="zh-CN" w:bidi="ar"/>
        </w:rPr>
        <w:t>k</w:t>
      </w:r>
      <w:r>
        <w:rPr>
          <w:rFonts w:hint="eastAsia" w:ascii="Calibri" w:hAnsi="Calibri" w:eastAsia="Times New Roman" w:cs="Calibri"/>
          <w:b w:val="0"/>
          <w:bCs w:val="0"/>
          <w:color w:val="000000"/>
          <w:kern w:val="0"/>
          <w:sz w:val="21"/>
          <w:szCs w:val="21"/>
          <w:lang w:val="en-US" w:eastAsia="zh-CN" w:bidi="ar"/>
        </w:rPr>
        <w:t xml:space="preserve"> the "Add " button</w:t>
      </w:r>
    </w:p>
    <w:p w14:paraId="670E860A">
      <w:pPr>
        <w:pStyle w:val="6"/>
        <w:numPr>
          <w:ilvl w:val="0"/>
          <w:numId w:val="0"/>
        </w:numPr>
        <w:spacing w:line="360" w:lineRule="auto"/>
        <w:ind w:leftChars="600"/>
        <w:jc w:val="both"/>
        <w:outlineLvl w:val="9"/>
        <w:rPr>
          <w:rFonts w:hint="eastAsia" w:eastAsia="黑体"/>
          <w:lang w:eastAsia="zh-CN"/>
        </w:rPr>
      </w:pPr>
      <w:r>
        <w:rPr>
          <w:rFonts w:ascii="宋体" w:hAnsi="宋体" w:eastAsia="宋体" w:cs="宋体"/>
          <w:sz w:val="24"/>
          <w:szCs w:val="24"/>
        </w:rPr>
        <w:drawing>
          <wp:inline distT="0" distB="0" distL="114300" distR="114300">
            <wp:extent cx="5084445" cy="2083435"/>
            <wp:effectExtent l="0" t="0" r="8255" b="12065"/>
            <wp:docPr id="5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descr="IMG_256"/>
                    <pic:cNvPicPr>
                      <a:picLocks noChangeAspect="1"/>
                    </pic:cNvPicPr>
                  </pic:nvPicPr>
                  <pic:blipFill>
                    <a:blip r:embed="rId46"/>
                    <a:stretch>
                      <a:fillRect/>
                    </a:stretch>
                  </pic:blipFill>
                  <pic:spPr>
                    <a:xfrm>
                      <a:off x="0" y="0"/>
                      <a:ext cx="5084445" cy="2083435"/>
                    </a:xfrm>
                    <a:prstGeom prst="rect">
                      <a:avLst/>
                    </a:prstGeom>
                    <a:noFill/>
                    <a:ln w="9525">
                      <a:noFill/>
                    </a:ln>
                  </pic:spPr>
                </pic:pic>
              </a:graphicData>
            </a:graphic>
          </wp:inline>
        </w:drawing>
      </w:r>
    </w:p>
    <w:p w14:paraId="75600738">
      <w:pPr>
        <w:pStyle w:val="6"/>
        <w:numPr>
          <w:ilvl w:val="0"/>
          <w:numId w:val="0"/>
        </w:numPr>
        <w:spacing w:line="360" w:lineRule="auto"/>
        <w:ind w:leftChars="600" w:firstLine="3000" w:firstLineChars="15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hAnsi="Times New Roman" w:eastAsia="宋体" w:cs="Times New Roman"/>
          <w:lang w:eastAsia="zh-CN"/>
        </w:rPr>
        <w:t>FIG.</w:t>
      </w:r>
      <w:r>
        <w:rPr>
          <w:rFonts w:hint="eastAsia" w:hAnsi="Times New Roman" w:eastAsia="宋体" w:cs="Times New Roman"/>
          <w:lang w:val="en-US" w:eastAsia="zh-CN"/>
        </w:rPr>
        <w:t>62</w:t>
      </w:r>
      <w:r>
        <w:rPr>
          <w:rFonts w:hAnsi="Times New Roman" w:eastAsia="Times New Roman" w:cs="Times New Roman"/>
        </w:rPr>
        <w:t xml:space="preserve"> Configuration Application-</w:t>
      </w:r>
      <w:r>
        <w:rPr>
          <w:rFonts w:hint="eastAsia" w:hAnsi="Times New Roman" w:eastAsia="宋体" w:cs="Times New Roman"/>
          <w:lang w:val="en-US" w:eastAsia="zh-CN"/>
        </w:rPr>
        <w:t>4</w:t>
      </w:r>
    </w:p>
    <w:p w14:paraId="0161B25B">
      <w:pPr>
        <w:ind w:firstLine="1260" w:firstLineChars="600"/>
      </w:pPr>
      <w:r>
        <w:rPr>
          <w:rFonts w:hint="eastAsia" w:ascii="Calibri" w:hAnsi="Calibri" w:eastAsia="Times New Roman" w:cs="Calibri"/>
          <w:b w:val="0"/>
          <w:bCs w:val="0"/>
          <w:color w:val="000000"/>
          <w:kern w:val="0"/>
          <w:sz w:val="21"/>
          <w:szCs w:val="21"/>
          <w:highlight w:val="none"/>
          <w:lang w:val="en-US" w:eastAsia="zh-CN" w:bidi="ar"/>
        </w:rPr>
        <w:t>The page brings up a pop-up window.</w:t>
      </w:r>
    </w:p>
    <w:p w14:paraId="0D72277F">
      <w:pPr>
        <w:ind w:firstLine="1440" w:firstLineChars="600"/>
        <w:rPr>
          <w:rFonts w:hint="eastAsia" w:eastAsiaTheme="minorEastAsia"/>
          <w:lang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505710" cy="2666365"/>
            <wp:effectExtent l="0" t="0" r="8890" b="635"/>
            <wp:docPr id="60"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descr="IMG_256"/>
                    <pic:cNvPicPr>
                      <a:picLocks noChangeAspect="1"/>
                    </pic:cNvPicPr>
                  </pic:nvPicPr>
                  <pic:blipFill>
                    <a:blip r:embed="rId47"/>
                    <a:stretch>
                      <a:fillRect/>
                    </a:stretch>
                  </pic:blipFill>
                  <pic:spPr>
                    <a:xfrm>
                      <a:off x="0" y="0"/>
                      <a:ext cx="2505710" cy="2666365"/>
                    </a:xfrm>
                    <a:prstGeom prst="rect">
                      <a:avLst/>
                    </a:prstGeom>
                    <a:noFill/>
                    <a:ln w="9525">
                      <a:noFill/>
                    </a:ln>
                  </pic:spPr>
                </pic:pic>
              </a:graphicData>
            </a:graphic>
          </wp:inline>
        </w:drawing>
      </w:r>
    </w:p>
    <w:p w14:paraId="51D36581">
      <w:pPr>
        <w:pStyle w:val="6"/>
        <w:numPr>
          <w:ilvl w:val="0"/>
          <w:numId w:val="0"/>
        </w:numPr>
        <w:spacing w:line="360" w:lineRule="auto"/>
        <w:ind w:leftChars="600" w:firstLine="3000" w:firstLineChars="1500"/>
        <w:jc w:val="both"/>
        <w:outlineLvl w:val="9"/>
        <w:rPr>
          <w:rFonts w:hint="default" w:ascii="宋体" w:hAnsi="宋体" w:eastAsia="黑体" w:cs="宋体"/>
          <w:kern w:val="0"/>
          <w:sz w:val="24"/>
          <w:szCs w:val="24"/>
          <w:lang w:val="en-US" w:eastAsia="zh-CN" w:bidi="ar"/>
        </w:rPr>
      </w:pPr>
      <w:r>
        <w:rPr>
          <w:rFonts w:hint="eastAsia" w:hAnsi="Times New Roman" w:eastAsia="宋体" w:cs="Times New Roman"/>
          <w:lang w:eastAsia="zh-CN"/>
        </w:rPr>
        <w:t>FIG.</w:t>
      </w:r>
      <w:r>
        <w:rPr>
          <w:rFonts w:hint="eastAsia" w:hAnsi="Times New Roman" w:eastAsia="宋体" w:cs="Times New Roman"/>
          <w:lang w:val="en-US" w:eastAsia="zh-CN"/>
        </w:rPr>
        <w:t>63</w:t>
      </w:r>
      <w:r>
        <w:rPr>
          <w:rFonts w:hAnsi="Times New Roman" w:eastAsia="Times New Roman" w:cs="Times New Roman"/>
        </w:rPr>
        <w:t xml:space="preserve"> Configuration Application-</w:t>
      </w:r>
      <w:r>
        <w:rPr>
          <w:rFonts w:hint="eastAsia" w:hAnsi="Times New Roman" w:eastAsia="宋体" w:cs="Times New Roman"/>
          <w:lang w:val="en-US" w:eastAsia="zh-CN"/>
        </w:rPr>
        <w:t>5</w:t>
      </w:r>
      <w:r>
        <w:fldChar w:fldCharType="begin"/>
      </w:r>
      <w:r>
        <w:instrText xml:space="preserve"> SEQ 图 \* ARABIC </w:instrText>
      </w:r>
      <w:r>
        <w:fldChar w:fldCharType="separate"/>
      </w:r>
      <w:r>
        <w:fldChar w:fldCharType="end"/>
      </w:r>
    </w:p>
    <w:p w14:paraId="4BD02773">
      <w:pPr>
        <w:numPr>
          <w:ilvl w:val="0"/>
          <w:numId w:val="0"/>
        </w:numPr>
        <w:spacing w:line="360" w:lineRule="auto"/>
        <w:ind w:firstLine="1260" w:firstLineChars="600"/>
        <w:jc w:val="left"/>
        <w:outlineLvl w:val="9"/>
        <w:rPr>
          <w:rFonts w:hint="default" w:ascii="Calibri" w:hAnsi="Calibri" w:eastAsia="宋体"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1. </w:t>
      </w:r>
      <w:r>
        <w:rPr>
          <w:rFonts w:hint="default" w:ascii="Calibri" w:hAnsi="Calibri" w:eastAsia="Times New Roman" w:cs="Calibri"/>
          <w:b w:val="0"/>
          <w:bCs w:val="0"/>
          <w:color w:val="000000"/>
          <w:kern w:val="0"/>
          <w:sz w:val="21"/>
          <w:szCs w:val="21"/>
          <w:highlight w:val="none"/>
          <w:lang w:val="en-US" w:eastAsia="zh-CN" w:bidi="ar"/>
        </w:rPr>
        <w:t>Select the</w:t>
      </w:r>
      <w:r>
        <w:rPr>
          <w:rFonts w:hint="eastAsia" w:ascii="Calibri" w:hAnsi="Calibri" w:eastAsia="Times New Roman" w:cs="Calibri"/>
          <w:b w:val="0"/>
          <w:bCs w:val="0"/>
          <w:color w:val="000000"/>
          <w:kern w:val="0"/>
          <w:sz w:val="21"/>
          <w:szCs w:val="21"/>
          <w:highlight w:val="none"/>
          <w:lang w:val="en-US" w:eastAsia="zh-CN" w:bidi="ar"/>
        </w:rPr>
        <w:t xml:space="preserve"> PON</w:t>
      </w:r>
      <w:r>
        <w:rPr>
          <w:rFonts w:hint="default" w:ascii="Calibri" w:hAnsi="Calibri" w:eastAsia="Times New Roman" w:cs="Calibri"/>
          <w:b w:val="0"/>
          <w:bCs w:val="0"/>
          <w:color w:val="000000"/>
          <w:kern w:val="0"/>
          <w:sz w:val="21"/>
          <w:szCs w:val="21"/>
          <w:highlight w:val="none"/>
          <w:lang w:val="en-US" w:eastAsia="zh-CN" w:bidi="ar"/>
        </w:rPr>
        <w:t xml:space="preserve"> port where you want </w:t>
      </w:r>
      <w:r>
        <w:rPr>
          <w:rFonts w:hint="eastAsia" w:ascii="Calibri" w:hAnsi="Calibri" w:eastAsia="Times New Roman" w:cs="Calibri"/>
          <w:b w:val="0"/>
          <w:bCs w:val="0"/>
          <w:color w:val="000000"/>
          <w:kern w:val="0"/>
          <w:sz w:val="21"/>
          <w:szCs w:val="21"/>
          <w:highlight w:val="none"/>
          <w:lang w:val="en-US" w:eastAsia="zh-CN" w:bidi="ar"/>
        </w:rPr>
        <w:t xml:space="preserve">to apply </w:t>
      </w:r>
      <w:r>
        <w:rPr>
          <w:rFonts w:hint="default" w:ascii="Calibri" w:hAnsi="Calibri" w:eastAsia="Times New Roman" w:cs="Calibri"/>
          <w:b w:val="0"/>
          <w:bCs w:val="0"/>
          <w:color w:val="000000"/>
          <w:kern w:val="0"/>
          <w:sz w:val="21"/>
          <w:szCs w:val="21"/>
          <w:highlight w:val="none"/>
          <w:lang w:val="en-US" w:eastAsia="zh-CN" w:bidi="ar"/>
        </w:rPr>
        <w:t>the policy application</w:t>
      </w:r>
    </w:p>
    <w:p w14:paraId="755A7686">
      <w:pPr>
        <w:numPr>
          <w:ilvl w:val="0"/>
          <w:numId w:val="0"/>
        </w:numPr>
        <w:spacing w:line="360" w:lineRule="auto"/>
        <w:ind w:leftChars="600"/>
        <w:jc w:val="left"/>
        <w:outlineLvl w:val="9"/>
        <w:rPr>
          <w:rFonts w:hint="default" w:ascii="Calibri" w:hAnsi="Calibri" w:eastAsia="宋体"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2. Select ONU Auth Policy</w:t>
      </w:r>
    </w:p>
    <w:p w14:paraId="63253B55">
      <w:pPr>
        <w:numPr>
          <w:ilvl w:val="0"/>
          <w:numId w:val="0"/>
        </w:numPr>
        <w:spacing w:line="360" w:lineRule="auto"/>
        <w:ind w:leftChars="600"/>
        <w:jc w:val="left"/>
        <w:outlineLvl w:val="9"/>
        <w:rPr>
          <w:rFonts w:hint="default" w:ascii="Calibri" w:hAnsi="Calibri" w:eastAsia="宋体"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3. </w:t>
      </w:r>
      <w:r>
        <w:rPr>
          <w:rFonts w:hint="default" w:ascii="Calibri" w:hAnsi="Calibri" w:eastAsia="Times New Roman" w:cs="Calibri"/>
          <w:b w:val="0"/>
          <w:bCs w:val="0"/>
          <w:color w:val="000000"/>
          <w:kern w:val="0"/>
          <w:sz w:val="21"/>
          <w:szCs w:val="21"/>
          <w:highlight w:val="none"/>
          <w:lang w:val="en-US" w:eastAsia="zh-CN" w:bidi="ar"/>
        </w:rPr>
        <w:t>Select the ONU's authentication mode</w:t>
      </w:r>
    </w:p>
    <w:p w14:paraId="519F8AB0">
      <w:pPr>
        <w:numPr>
          <w:ilvl w:val="0"/>
          <w:numId w:val="0"/>
        </w:numPr>
        <w:spacing w:line="360" w:lineRule="auto"/>
        <w:ind w:leftChars="600"/>
        <w:jc w:val="left"/>
        <w:outlineLvl w:val="9"/>
        <w:rPr>
          <w:rFonts w:hint="default" w:ascii="Calibri" w:hAnsi="Calibri" w:eastAsia="宋体"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4. </w:t>
      </w:r>
      <w:r>
        <w:rPr>
          <w:rFonts w:hint="default" w:ascii="Calibri" w:hAnsi="Calibri" w:eastAsia="Times New Roman" w:cs="Calibri"/>
          <w:b w:val="0"/>
          <w:bCs w:val="0"/>
          <w:color w:val="000000"/>
          <w:kern w:val="0"/>
          <w:sz w:val="21"/>
          <w:szCs w:val="21"/>
          <w:highlight w:val="none"/>
          <w:lang w:val="en-US" w:eastAsia="zh-CN" w:bidi="ar"/>
        </w:rPr>
        <w:t>Select the policy priority</w:t>
      </w:r>
    </w:p>
    <w:p w14:paraId="523EB005">
      <w:pPr>
        <w:numPr>
          <w:ilvl w:val="0"/>
          <w:numId w:val="0"/>
        </w:numPr>
        <w:spacing w:line="360" w:lineRule="auto"/>
        <w:ind w:leftChars="600"/>
        <w:jc w:val="left"/>
        <w:outlineLvl w:val="9"/>
        <w:rPr>
          <w:rFonts w:hint="default" w:ascii="Calibri" w:hAnsi="Calibri" w:eastAsia="宋体"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5. </w:t>
      </w:r>
      <w:r>
        <w:rPr>
          <w:rFonts w:hint="default" w:ascii="Calibri" w:hAnsi="Calibri" w:eastAsia="Times New Roman" w:cs="Calibri"/>
          <w:b w:val="0"/>
          <w:bCs w:val="0"/>
          <w:color w:val="000000"/>
          <w:kern w:val="0"/>
          <w:sz w:val="21"/>
          <w:szCs w:val="21"/>
          <w:highlight w:val="none"/>
          <w:lang w:val="en-US" w:eastAsia="zh-CN" w:bidi="ar"/>
        </w:rPr>
        <w:t>Determine the matching conditions for the ONU</w:t>
      </w:r>
      <w:r>
        <w:rPr>
          <w:rFonts w:hint="eastAsia" w:ascii="Calibri" w:hAnsi="Calibri" w:eastAsia="Times New Roman" w:cs="Calibri"/>
          <w:b w:val="0"/>
          <w:bCs w:val="0"/>
          <w:color w:val="000000"/>
          <w:kern w:val="0"/>
          <w:sz w:val="21"/>
          <w:szCs w:val="21"/>
          <w:highlight w:val="none"/>
          <w:lang w:val="en-US" w:eastAsia="zh-CN" w:bidi="ar"/>
        </w:rPr>
        <w:t xml:space="preserve">            </w:t>
      </w:r>
    </w:p>
    <w:p w14:paraId="1FD5EA6F">
      <w:pPr>
        <w:numPr>
          <w:ilvl w:val="0"/>
          <w:numId w:val="0"/>
        </w:numPr>
        <w:spacing w:line="360" w:lineRule="auto"/>
        <w:ind w:firstLine="1260" w:firstLineChars="600"/>
        <w:jc w:val="both"/>
        <w:outlineLvl w:val="9"/>
        <w:rPr>
          <w:rFonts w:ascii="宋体" w:hAnsi="宋体" w:eastAsia="宋体" w:cs="宋体"/>
          <w:kern w:val="0"/>
          <w:sz w:val="24"/>
          <w:szCs w:val="24"/>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Click the "Confirm" button and the configuration is complete.</w:t>
      </w:r>
    </w:p>
    <w:p w14:paraId="12CFB0D3">
      <w:pPr>
        <w:numPr>
          <w:ilvl w:val="0"/>
          <w:numId w:val="0"/>
        </w:numPr>
        <w:spacing w:line="360" w:lineRule="auto"/>
        <w:ind w:firstLine="1261" w:firstLine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bCs/>
          <w:color w:val="C00000"/>
          <w:kern w:val="0"/>
          <w:sz w:val="21"/>
          <w:szCs w:val="21"/>
          <w:highlight w:val="none"/>
          <w:lang w:val="en-US" w:eastAsia="zh-CN" w:bidi="ar"/>
        </w:rPr>
        <w:t>Note:</w:t>
      </w:r>
      <w:r>
        <w:rPr>
          <w:rFonts w:hint="eastAsia" w:ascii="Calibri" w:hAnsi="Calibri" w:eastAsia="Times New Roman" w:cs="Calibri"/>
          <w:b w:val="0"/>
          <w:bCs w:val="0"/>
          <w:color w:val="C00000"/>
          <w:kern w:val="0"/>
          <w:sz w:val="21"/>
          <w:szCs w:val="21"/>
          <w:highlight w:val="none"/>
          <w:lang w:val="en-US" w:eastAsia="zh-CN" w:bidi="ar"/>
        </w:rPr>
        <w:t xml:space="preserve"> </w:t>
      </w:r>
      <w:r>
        <w:rPr>
          <w:rFonts w:hint="eastAsia" w:ascii="Calibri" w:hAnsi="Calibri" w:eastAsia="Times New Roman" w:cs="Calibri"/>
          <w:b w:val="0"/>
          <w:bCs w:val="0"/>
          <w:color w:val="000000"/>
          <w:kern w:val="0"/>
          <w:sz w:val="21"/>
          <w:szCs w:val="21"/>
          <w:highlight w:val="none"/>
          <w:lang w:val="en-US" w:eastAsia="zh-CN" w:bidi="ar"/>
        </w:rPr>
        <w:t>Check to see if the configuration was successful</w:t>
      </w:r>
    </w:p>
    <w:p w14:paraId="08C63EB6">
      <w:pPr>
        <w:numPr>
          <w:ilvl w:val="0"/>
          <w:numId w:val="4"/>
        </w:numPr>
        <w:spacing w:line="360" w:lineRule="auto"/>
        <w:ind w:left="1680" w:leftChars="600" w:hanging="420" w:firstLineChars="0"/>
        <w:jc w:val="left"/>
        <w:outlineLvl w:val="9"/>
        <w:rPr>
          <w:rFonts w:hint="default"/>
          <w:lang w:val="en-US" w:eastAsia="zh-CN"/>
        </w:rPr>
      </w:pPr>
      <w:r>
        <w:rPr>
          <w:rFonts w:hint="eastAsia" w:ascii="Calibri" w:hAnsi="Calibri" w:eastAsia="Times New Roman" w:cs="Calibri"/>
          <w:b w:val="0"/>
          <w:bCs w:val="0"/>
          <w:color w:val="000000"/>
          <w:kern w:val="0"/>
          <w:sz w:val="21"/>
          <w:szCs w:val="21"/>
          <w:lang w:val="en-US" w:eastAsia="zh-CN" w:bidi="ar"/>
        </w:rPr>
        <w:t>Access path: Deployment ----&gt; Appy Policy ----&gt; Clic</w:t>
      </w:r>
      <w:r>
        <w:rPr>
          <w:rFonts w:hint="default" w:ascii="Calibri" w:hAnsi="Calibri" w:eastAsia="Times New Roman" w:cs="Calibri"/>
          <w:b w:val="0"/>
          <w:bCs w:val="0"/>
          <w:color w:val="000000"/>
          <w:kern w:val="0"/>
          <w:sz w:val="21"/>
          <w:szCs w:val="21"/>
          <w:lang w:val="en-US" w:eastAsia="zh-CN" w:bidi="ar"/>
        </w:rPr>
        <w:t>k</w:t>
      </w:r>
      <w:r>
        <w:rPr>
          <w:rFonts w:hint="eastAsia" w:ascii="Calibri" w:hAnsi="Calibri" w:eastAsia="Times New Roman" w:cs="Calibri"/>
          <w:b w:val="0"/>
          <w:bCs w:val="0"/>
          <w:color w:val="000000"/>
          <w:kern w:val="0"/>
          <w:sz w:val="21"/>
          <w:szCs w:val="21"/>
          <w:lang w:val="en-US" w:eastAsia="zh-CN" w:bidi="ar"/>
        </w:rPr>
        <w:t xml:space="preserve"> the "Details" button</w:t>
      </w:r>
    </w:p>
    <w:p w14:paraId="096894BB">
      <w:pPr>
        <w:bidi w:val="0"/>
        <w:rPr>
          <w:rFonts w:hint="eastAsia"/>
          <w:lang w:val="en-US" w:eastAsia="zh-CN"/>
        </w:rPr>
      </w:pPr>
      <w:r>
        <w:rPr>
          <w:rFonts w:hint="eastAsia"/>
          <w:lang w:val="en-US" w:eastAsia="zh-CN"/>
        </w:rPr>
        <w:t xml:space="preserve">            </w:t>
      </w:r>
      <w:r>
        <w:rPr>
          <w:rFonts w:ascii="宋体" w:hAnsi="宋体" w:eastAsia="宋体" w:cs="宋体"/>
          <w:sz w:val="24"/>
          <w:szCs w:val="24"/>
        </w:rPr>
        <w:drawing>
          <wp:inline distT="0" distB="0" distL="114300" distR="114300">
            <wp:extent cx="5142865" cy="1874520"/>
            <wp:effectExtent l="0" t="0" r="635" b="5080"/>
            <wp:docPr id="52"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 descr="IMG_256"/>
                    <pic:cNvPicPr>
                      <a:picLocks noChangeAspect="1"/>
                    </pic:cNvPicPr>
                  </pic:nvPicPr>
                  <pic:blipFill>
                    <a:blip r:embed="rId48"/>
                    <a:stretch>
                      <a:fillRect/>
                    </a:stretch>
                  </pic:blipFill>
                  <pic:spPr>
                    <a:xfrm>
                      <a:off x="0" y="0"/>
                      <a:ext cx="5142865" cy="1874520"/>
                    </a:xfrm>
                    <a:prstGeom prst="rect">
                      <a:avLst/>
                    </a:prstGeom>
                    <a:noFill/>
                    <a:ln w="9525">
                      <a:noFill/>
                    </a:ln>
                  </pic:spPr>
                </pic:pic>
              </a:graphicData>
            </a:graphic>
          </wp:inline>
        </w:drawing>
      </w:r>
    </w:p>
    <w:p w14:paraId="002DFD86">
      <w:pPr>
        <w:pStyle w:val="6"/>
        <w:numPr>
          <w:ilvl w:val="0"/>
          <w:numId w:val="0"/>
        </w:numPr>
        <w:spacing w:line="360" w:lineRule="auto"/>
        <w:ind w:firstLine="3400" w:firstLineChars="1700"/>
        <w:jc w:val="both"/>
        <w:outlineLvl w:val="9"/>
        <w:rPr>
          <w:rFonts w:hint="eastAsia"/>
          <w:lang w:val="en-US" w:eastAsia="zh-CN"/>
        </w:rPr>
      </w:pPr>
      <w:r>
        <w:rPr>
          <w:rFonts w:hint="eastAsia" w:hAnsi="Times New Roman" w:eastAsia="宋体" w:cs="Times New Roman"/>
          <w:lang w:eastAsia="zh-CN"/>
        </w:rPr>
        <w:t>FIG.</w:t>
      </w:r>
      <w:r>
        <w:rPr>
          <w:rFonts w:hint="eastAsia" w:hAnsi="Times New Roman" w:eastAsia="宋体" w:cs="Times New Roman"/>
          <w:lang w:val="en-US" w:eastAsia="zh-CN"/>
        </w:rPr>
        <w:t>64</w:t>
      </w:r>
      <w:r>
        <w:rPr>
          <w:rFonts w:hAnsi="Times New Roman" w:eastAsia="Times New Roman" w:cs="Times New Roman"/>
        </w:rPr>
        <w:t xml:space="preserve"> Configuration Application-</w:t>
      </w:r>
      <w:r>
        <w:rPr>
          <w:rFonts w:hint="eastAsia" w:hAnsi="Times New Roman" w:eastAsia="宋体" w:cs="Times New Roman"/>
          <w:lang w:val="en-US" w:eastAsia="zh-CN"/>
        </w:rPr>
        <w:t>6</w:t>
      </w:r>
    </w:p>
    <w:p w14:paraId="56180213">
      <w:pPr>
        <w:numPr>
          <w:ilvl w:val="0"/>
          <w:numId w:val="0"/>
        </w:numPr>
        <w:spacing w:line="360" w:lineRule="auto"/>
        <w:ind w:left="1050" w:leftChars="500" w:firstLine="0" w:firstLineChars="0"/>
        <w:jc w:val="both"/>
        <w:outlineLvl w:val="9"/>
      </w:pPr>
      <w:r>
        <w:rPr>
          <w:rFonts w:hint="eastAsia" w:ascii="Calibri" w:hAnsi="Calibri" w:eastAsia="Times New Roman" w:cs="Calibri"/>
          <w:b/>
          <w:bCs/>
          <w:color w:val="C00000"/>
          <w:kern w:val="0"/>
          <w:sz w:val="22"/>
          <w:szCs w:val="22"/>
          <w:highlight w:val="none"/>
          <w:lang w:val="en-US" w:eastAsia="zh-CN" w:bidi="ar"/>
        </w:rPr>
        <w:t xml:space="preserve">Note: </w:t>
      </w:r>
      <w:r>
        <w:rPr>
          <w:rFonts w:hint="eastAsia" w:ascii="Calibri" w:hAnsi="Calibri" w:eastAsia="Times New Roman" w:cs="Calibri"/>
          <w:b w:val="0"/>
          <w:bCs w:val="0"/>
          <w:color w:val="000000"/>
          <w:kern w:val="0"/>
          <w:sz w:val="21"/>
          <w:szCs w:val="21"/>
          <w:highlight w:val="none"/>
          <w:lang w:val="en-US" w:eastAsia="zh-CN" w:bidi="ar"/>
        </w:rPr>
        <w:t>The above configuration is a plug-and-play part of the Internet service configuration, configuration application in that PON port, as long as the ONU connected to the PON port can be applied.</w:t>
      </w:r>
      <w:r>
        <w:fldChar w:fldCharType="begin"/>
      </w:r>
      <w:r>
        <w:instrText xml:space="preserve"> SEQ 图 \* ARABIC </w:instrText>
      </w:r>
      <w:r>
        <w:fldChar w:fldCharType="separate"/>
      </w:r>
      <w:r>
        <w:fldChar w:fldCharType="end"/>
      </w:r>
    </w:p>
    <w:p w14:paraId="3006BBC2">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55" w:name="_Toc17606"/>
      <w:r>
        <w:rPr>
          <w:rFonts w:hint="eastAsia" w:ascii="Calibri" w:hAnsi="Calibri" w:eastAsia="Times New Roman" w:cs="Calibri"/>
          <w:b w:val="0"/>
          <w:bCs w:val="0"/>
          <w:color w:val="000000"/>
          <w:kern w:val="0"/>
          <w:sz w:val="30"/>
          <w:szCs w:val="30"/>
          <w:lang w:val="en-US" w:eastAsia="zh-CN" w:bidi="ar"/>
        </w:rPr>
        <w:t>IGMP global configuration</w:t>
      </w:r>
      <w:bookmarkEnd w:id="155"/>
    </w:p>
    <w:p w14:paraId="61AD5BF3">
      <w:pPr>
        <w:numPr>
          <w:ilvl w:val="0"/>
          <w:numId w:val="0"/>
        </w:numPr>
        <w:spacing w:line="360" w:lineRule="auto"/>
        <w:ind w:leftChars="600"/>
        <w:jc w:val="both"/>
        <w:outlineLvl w:val="9"/>
        <w:rPr>
          <w:rFonts w:hint="default"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Access path: Configuration ----&gt;IGMP----&gt; Global Setting</w:t>
      </w:r>
    </w:p>
    <w:p w14:paraId="0386664D">
      <w:pPr>
        <w:numPr>
          <w:ilvl w:val="0"/>
          <w:numId w:val="0"/>
        </w:numPr>
        <w:spacing w:line="360" w:lineRule="auto"/>
        <w:ind w:leftChars="600"/>
        <w:jc w:val="left"/>
        <w:outlineLvl w:val="9"/>
        <w:rPr>
          <w:rFonts w:ascii="宋体" w:hAnsi="宋体" w:eastAsia="宋体" w:cs="宋体"/>
          <w:kern w:val="0"/>
          <w:sz w:val="24"/>
          <w:szCs w:val="24"/>
          <w:lang w:val="en-US" w:eastAsia="zh-CN" w:bidi="ar"/>
        </w:rPr>
      </w:pPr>
      <w:r>
        <w:rPr>
          <w:rFonts w:ascii="宋体" w:hAnsi="宋体" w:eastAsia="宋体" w:cs="宋体"/>
          <w:sz w:val="24"/>
          <w:szCs w:val="24"/>
        </w:rPr>
        <w:drawing>
          <wp:inline distT="0" distB="0" distL="114300" distR="114300">
            <wp:extent cx="4662805" cy="1942465"/>
            <wp:effectExtent l="0" t="0" r="4445" b="635"/>
            <wp:docPr id="53"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descr="IMG_256"/>
                    <pic:cNvPicPr>
                      <a:picLocks noChangeAspect="1"/>
                    </pic:cNvPicPr>
                  </pic:nvPicPr>
                  <pic:blipFill>
                    <a:blip r:embed="rId51"/>
                    <a:stretch>
                      <a:fillRect/>
                    </a:stretch>
                  </pic:blipFill>
                  <pic:spPr>
                    <a:xfrm>
                      <a:off x="0" y="0"/>
                      <a:ext cx="4662805" cy="1942465"/>
                    </a:xfrm>
                    <a:prstGeom prst="rect">
                      <a:avLst/>
                    </a:prstGeom>
                    <a:noFill/>
                    <a:ln w="9525">
                      <a:noFill/>
                    </a:ln>
                  </pic:spPr>
                </pic:pic>
              </a:graphicData>
            </a:graphic>
          </wp:inline>
        </w:drawing>
      </w:r>
    </w:p>
    <w:p w14:paraId="09EB621A">
      <w:pPr>
        <w:pStyle w:val="6"/>
        <w:numPr>
          <w:ilvl w:val="0"/>
          <w:numId w:val="0"/>
        </w:numPr>
        <w:spacing w:line="360" w:lineRule="auto"/>
        <w:ind w:leftChars="600"/>
        <w:jc w:val="center"/>
        <w:outlineLvl w:val="9"/>
        <w:rPr>
          <w:rFonts w:hint="default" w:ascii="宋体" w:hAnsi="宋体" w:eastAsia="黑体" w:cs="宋体"/>
          <w:kern w:val="0"/>
          <w:sz w:val="24"/>
          <w:szCs w:val="24"/>
          <w:lang w:val="en-US" w:eastAsia="zh-CN" w:bidi="ar"/>
        </w:rPr>
      </w:pPr>
      <w:r>
        <w:rPr>
          <w:rFonts w:hAnsi="Times New Roman" w:eastAsia="Times New Roman" w:cs="Times New Roman"/>
        </w:rPr>
        <w:t>Figure</w:t>
      </w:r>
      <w:r>
        <w:rPr>
          <w:rFonts w:hint="eastAsia" w:hAnsi="Times New Roman" w:eastAsia="宋体" w:cs="Times New Roman"/>
          <w:lang w:val="en-US" w:eastAsia="zh-CN"/>
        </w:rPr>
        <w:t>.65</w:t>
      </w:r>
      <w:r>
        <w:rPr>
          <w:rFonts w:hAnsi="Times New Roman" w:eastAsia="Times New Roman" w:cs="Times New Roman"/>
        </w:rPr>
        <w:t xml:space="preserve"> IGMP global configuration</w:t>
      </w:r>
      <w:r>
        <w:fldChar w:fldCharType="begin"/>
      </w:r>
      <w:r>
        <w:instrText xml:space="preserve"> SEQ 图 \* ARABIC </w:instrText>
      </w:r>
      <w:r>
        <w:fldChar w:fldCharType="separate"/>
      </w:r>
      <w:r>
        <w:fldChar w:fldCharType="end"/>
      </w:r>
    </w:p>
    <w:p w14:paraId="31B5EC79">
      <w:pPr>
        <w:numPr>
          <w:ilvl w:val="0"/>
          <w:numId w:val="0"/>
        </w:numPr>
        <w:spacing w:line="360" w:lineRule="auto"/>
        <w:ind w:left="1260" w:leftChars="600"/>
        <w:jc w:val="both"/>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宋体" w:cs="Calibri"/>
          <w:b w:val="0"/>
          <w:bCs w:val="0"/>
          <w:color w:val="000000"/>
          <w:kern w:val="0"/>
          <w:sz w:val="21"/>
          <w:szCs w:val="21"/>
          <w:lang w:val="en-US" w:eastAsia="zh-CN" w:bidi="ar"/>
        </w:rPr>
        <w:t>1.</w:t>
      </w:r>
      <w:r>
        <w:rPr>
          <w:rFonts w:hint="eastAsia" w:ascii="Calibri" w:hAnsi="Calibri" w:eastAsia="宋体"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IGMP mode is selected as Snooping</w:t>
      </w:r>
    </w:p>
    <w:p w14:paraId="38688177">
      <w:pPr>
        <w:numPr>
          <w:ilvl w:val="0"/>
          <w:numId w:val="0"/>
        </w:numPr>
        <w:spacing w:line="360" w:lineRule="auto"/>
        <w:ind w:left="1260" w:leftChars="600"/>
        <w:jc w:val="both"/>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宋体" w:cs="Calibri"/>
          <w:b w:val="0"/>
          <w:bCs w:val="0"/>
          <w:color w:val="000000"/>
          <w:kern w:val="0"/>
          <w:sz w:val="21"/>
          <w:szCs w:val="21"/>
          <w:lang w:val="en-US" w:eastAsia="zh-CN" w:bidi="ar"/>
        </w:rPr>
        <w:t>2.</w:t>
      </w:r>
      <w:r>
        <w:rPr>
          <w:rFonts w:hint="eastAsia" w:ascii="Calibri" w:hAnsi="Calibri" w:eastAsia="宋体"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 xml:space="preserve">Tap the button under Fast leave to open Fast leave </w:t>
      </w:r>
    </w:p>
    <w:p w14:paraId="0EF3F52A">
      <w:pPr>
        <w:numPr>
          <w:ilvl w:val="0"/>
          <w:numId w:val="0"/>
        </w:numPr>
        <w:spacing w:line="360" w:lineRule="auto"/>
        <w:ind w:left="1260" w:leftChars="600"/>
        <w:jc w:val="both"/>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宋体" w:cs="Calibri"/>
          <w:b w:val="0"/>
          <w:bCs w:val="0"/>
          <w:color w:val="000000"/>
          <w:kern w:val="0"/>
          <w:sz w:val="21"/>
          <w:szCs w:val="21"/>
          <w:lang w:val="en-US" w:eastAsia="zh-CN" w:bidi="ar"/>
        </w:rPr>
        <w:t>3.</w:t>
      </w:r>
      <w:r>
        <w:rPr>
          <w:rFonts w:hint="eastAsia" w:ascii="Calibri" w:hAnsi="Calibri" w:eastAsia="宋体"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The forwarding strategy for IGMP is chosen to be pass-through</w:t>
      </w:r>
    </w:p>
    <w:p w14:paraId="3DB62631">
      <w:pPr>
        <w:numPr>
          <w:ilvl w:val="0"/>
          <w:numId w:val="0"/>
        </w:numPr>
        <w:spacing w:line="360" w:lineRule="auto"/>
        <w:ind w:left="1260" w:leftChars="600"/>
        <w:jc w:val="both"/>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宋体" w:cs="Calibri"/>
          <w:b w:val="0"/>
          <w:bCs w:val="0"/>
          <w:color w:val="000000"/>
          <w:kern w:val="0"/>
          <w:sz w:val="21"/>
          <w:szCs w:val="21"/>
          <w:lang w:val="en-US" w:eastAsia="zh-CN" w:bidi="ar"/>
        </w:rPr>
        <w:t>4.</w:t>
      </w:r>
      <w:r>
        <w:rPr>
          <w:rFonts w:hint="eastAsia" w:ascii="Calibri" w:hAnsi="Calibri" w:eastAsia="宋体"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Click the button under IGMP Query to open IGMP Query</w:t>
      </w:r>
    </w:p>
    <w:p w14:paraId="1AE6F31E">
      <w:pPr>
        <w:numPr>
          <w:ilvl w:val="0"/>
          <w:numId w:val="0"/>
        </w:numPr>
        <w:spacing w:line="360" w:lineRule="auto"/>
        <w:ind w:left="1260" w:leftChars="600"/>
        <w:jc w:val="both"/>
        <w:outlineLvl w:val="9"/>
        <w:rPr>
          <w:rFonts w:hint="default" w:ascii="Calibri" w:hAnsi="Calibri" w:eastAsia="宋体" w:cs="Calibri"/>
          <w:b w:val="0"/>
          <w:bCs w:val="0"/>
          <w:color w:val="000000"/>
          <w:kern w:val="0"/>
          <w:sz w:val="21"/>
          <w:szCs w:val="21"/>
          <w:highlight w:val="none"/>
          <w:lang w:val="en-US" w:eastAsia="zh-CN" w:bidi="ar"/>
        </w:rPr>
      </w:pPr>
      <w:r>
        <w:rPr>
          <w:rFonts w:hint="default" w:ascii="Calibri" w:hAnsi="Calibri" w:eastAsia="宋体" w:cs="Calibri"/>
          <w:b w:val="0"/>
          <w:bCs w:val="0"/>
          <w:color w:val="000000"/>
          <w:kern w:val="0"/>
          <w:sz w:val="21"/>
          <w:szCs w:val="21"/>
          <w:lang w:val="en-US" w:eastAsia="zh-CN" w:bidi="ar"/>
        </w:rPr>
        <w:t>5.</w:t>
      </w:r>
      <w:r>
        <w:rPr>
          <w:rFonts w:hint="eastAsia" w:ascii="Calibri" w:hAnsi="Calibri" w:eastAsia="宋体" w:cs="Calibri"/>
          <w:b w:val="0"/>
          <w:bCs w:val="0"/>
          <w:color w:val="000000"/>
          <w:kern w:val="0"/>
          <w:sz w:val="21"/>
          <w:szCs w:val="21"/>
          <w:lang w:val="en-US" w:eastAsia="zh-CN" w:bidi="ar"/>
        </w:rPr>
        <w:t xml:space="preserve"> </w:t>
      </w:r>
      <w:r>
        <w:rPr>
          <w:rFonts w:hint="default" w:ascii="Calibri" w:hAnsi="Calibri" w:eastAsia="Times New Roman" w:cs="Calibri"/>
          <w:b w:val="0"/>
          <w:bCs w:val="0"/>
          <w:color w:val="000000"/>
          <w:kern w:val="0"/>
          <w:sz w:val="21"/>
          <w:szCs w:val="21"/>
          <w:highlight w:val="none"/>
          <w:lang w:val="en-US" w:eastAsia="zh-CN" w:bidi="ar"/>
        </w:rPr>
        <w:t>Enter the IGMP source IP which is the multicast source IP(the ip of the server that is broadcasting the show)</w:t>
      </w:r>
    </w:p>
    <w:p w14:paraId="70CB2F22">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56" w:name="_Toc20976"/>
      <w:r>
        <w:rPr>
          <w:rFonts w:hint="eastAsia" w:ascii="Calibri" w:hAnsi="Calibri" w:eastAsia="Times New Roman" w:cs="Calibri"/>
          <w:b w:val="0"/>
          <w:bCs w:val="0"/>
          <w:color w:val="000000"/>
          <w:kern w:val="0"/>
          <w:sz w:val="30"/>
          <w:szCs w:val="30"/>
          <w:lang w:val="en-US" w:eastAsia="zh-CN" w:bidi="ar"/>
        </w:rPr>
        <w:t>Multicast forwarding</w:t>
      </w:r>
      <w:bookmarkEnd w:id="156"/>
    </w:p>
    <w:p w14:paraId="034DCFB4">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Access path:Configuration ----&gt;IGMP----&gt; IGMP Forwarding -----&gt; Click "Add" button, fill in the multicast IP address,VLAN, and member port in turn in the pop-up window, click "Confirm" button after completion, the pop-up window closes.</w:t>
      </w:r>
    </w:p>
    <w:p w14:paraId="3C96C35B">
      <w:pPr>
        <w:numPr>
          <w:ilvl w:val="0"/>
          <w:numId w:val="0"/>
        </w:numPr>
        <w:spacing w:line="360" w:lineRule="auto"/>
        <w:jc w:val="left"/>
        <w:outlineLvl w:val="9"/>
        <w:rPr>
          <w:rFonts w:ascii="宋体" w:hAnsi="宋体" w:eastAsia="宋体" w:cs="宋体"/>
          <w:kern w:val="0"/>
          <w:sz w:val="24"/>
          <w:szCs w:val="24"/>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 xml:space="preserve">                                </w:t>
      </w:r>
      <w:r>
        <w:rPr>
          <w:rFonts w:ascii="宋体" w:hAnsi="宋体" w:eastAsia="宋体" w:cs="宋体"/>
          <w:sz w:val="24"/>
          <w:szCs w:val="24"/>
        </w:rPr>
        <w:drawing>
          <wp:inline distT="0" distB="0" distL="114300" distR="114300">
            <wp:extent cx="2494280" cy="2031365"/>
            <wp:effectExtent l="0" t="0" r="7620" b="635"/>
            <wp:docPr id="5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descr="IMG_256"/>
                    <pic:cNvPicPr>
                      <a:picLocks noChangeAspect="1"/>
                    </pic:cNvPicPr>
                  </pic:nvPicPr>
                  <pic:blipFill>
                    <a:blip r:embed="rId52"/>
                    <a:stretch>
                      <a:fillRect/>
                    </a:stretch>
                  </pic:blipFill>
                  <pic:spPr>
                    <a:xfrm>
                      <a:off x="0" y="0"/>
                      <a:ext cx="2494280" cy="2031365"/>
                    </a:xfrm>
                    <a:prstGeom prst="rect">
                      <a:avLst/>
                    </a:prstGeom>
                    <a:noFill/>
                    <a:ln w="9525">
                      <a:noFill/>
                    </a:ln>
                  </pic:spPr>
                </pic:pic>
              </a:graphicData>
            </a:graphic>
          </wp:inline>
        </w:drawing>
      </w:r>
    </w:p>
    <w:p w14:paraId="1B57CAFC">
      <w:pPr>
        <w:pStyle w:val="6"/>
        <w:numPr>
          <w:ilvl w:val="0"/>
          <w:numId w:val="0"/>
        </w:numPr>
        <w:spacing w:line="360" w:lineRule="auto"/>
        <w:ind w:firstLine="3400" w:firstLineChars="1700"/>
        <w:jc w:val="both"/>
        <w:outlineLvl w:val="9"/>
        <w:rPr>
          <w:rFonts w:hint="default" w:ascii="宋体" w:hAnsi="宋体" w:eastAsia="黑体" w:cs="宋体"/>
          <w:kern w:val="0"/>
          <w:sz w:val="24"/>
          <w:szCs w:val="24"/>
          <w:lang w:val="en-US" w:eastAsia="zh-CN" w:bidi="ar"/>
        </w:rPr>
      </w:pPr>
      <w:r>
        <w:rPr>
          <w:rFonts w:hint="eastAsia" w:hAnsi="Times New Roman" w:eastAsia="宋体" w:cs="Times New Roman"/>
          <w:lang w:eastAsia="zh-CN"/>
        </w:rPr>
        <w:t>FIG.</w:t>
      </w:r>
      <w:r>
        <w:rPr>
          <w:rFonts w:hint="eastAsia" w:hAnsi="Times New Roman" w:eastAsia="宋体" w:cs="Times New Roman"/>
          <w:lang w:val="en-US" w:eastAsia="zh-CN"/>
        </w:rPr>
        <w:t>66</w:t>
      </w:r>
      <w:r>
        <w:rPr>
          <w:rFonts w:hAnsi="Times New Roman" w:eastAsia="Times New Roman" w:cs="Times New Roman"/>
        </w:rPr>
        <w:t xml:space="preserve"> Configuration of multicast forwarding</w:t>
      </w:r>
      <w:r>
        <w:fldChar w:fldCharType="begin"/>
      </w:r>
      <w:r>
        <w:instrText xml:space="preserve"> SEQ 图 \* ARABIC </w:instrText>
      </w:r>
      <w:r>
        <w:fldChar w:fldCharType="separate"/>
      </w:r>
      <w:r>
        <w:fldChar w:fldCharType="end"/>
      </w:r>
    </w:p>
    <w:p w14:paraId="3C170F6A">
      <w:pPr>
        <w:numPr>
          <w:ilvl w:val="2"/>
          <w:numId w:val="3"/>
        </w:numPr>
        <w:ind w:left="709" w:leftChars="0" w:hanging="709" w:firstLineChars="0"/>
        <w:jc w:val="left"/>
        <w:outlineLvl w:val="2"/>
        <w:rPr>
          <w:rFonts w:hint="eastAsia" w:ascii="Calibri" w:hAnsi="Calibri" w:eastAsia="Times New Roman" w:cs="Calibri"/>
          <w:b w:val="0"/>
          <w:bCs w:val="0"/>
          <w:color w:val="000000"/>
          <w:kern w:val="0"/>
          <w:sz w:val="30"/>
          <w:szCs w:val="30"/>
          <w:lang w:val="en-US" w:eastAsia="zh-CN" w:bidi="ar"/>
        </w:rPr>
      </w:pPr>
      <w:bookmarkStart w:id="157" w:name="_Toc3779"/>
      <w:r>
        <w:rPr>
          <w:rFonts w:hint="eastAsia" w:ascii="Calibri" w:hAnsi="Calibri" w:eastAsia="Times New Roman" w:cs="Calibri"/>
          <w:b w:val="0"/>
          <w:bCs w:val="0"/>
          <w:color w:val="000000"/>
          <w:kern w:val="0"/>
          <w:sz w:val="30"/>
          <w:szCs w:val="30"/>
          <w:lang w:val="en-US" w:eastAsia="zh-CN" w:bidi="ar"/>
        </w:rPr>
        <w:t>Multicast VLAN configuration</w:t>
      </w:r>
      <w:bookmarkEnd w:id="157"/>
    </w:p>
    <w:p w14:paraId="07D67505">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Operation path: Configuration ----&gt;IGMP----&gt; IGMP VLAN----&gt; Click "Add" button, the page pops up multicast VLAN add popup window</w:t>
      </w:r>
    </w:p>
    <w:p w14:paraId="3B250499">
      <w:pPr>
        <w:numPr>
          <w:ilvl w:val="0"/>
          <w:numId w:val="0"/>
        </w:numPr>
        <w:spacing w:line="360" w:lineRule="auto"/>
        <w:jc w:val="left"/>
        <w:outlineLvl w:val="9"/>
        <w:rPr>
          <w:rFonts w:ascii="宋体" w:hAnsi="宋体" w:eastAsia="宋体" w:cs="宋体"/>
          <w:kern w:val="0"/>
          <w:sz w:val="24"/>
          <w:szCs w:val="24"/>
          <w:lang w:val="en-US" w:eastAsia="zh-CN" w:bidi="ar"/>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654300" cy="1990090"/>
            <wp:effectExtent l="0" t="0" r="0" b="3810"/>
            <wp:docPr id="55"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descr="IMG_256"/>
                    <pic:cNvPicPr>
                      <a:picLocks noChangeAspect="1"/>
                    </pic:cNvPicPr>
                  </pic:nvPicPr>
                  <pic:blipFill>
                    <a:blip r:embed="rId53"/>
                    <a:stretch>
                      <a:fillRect/>
                    </a:stretch>
                  </pic:blipFill>
                  <pic:spPr>
                    <a:xfrm>
                      <a:off x="0" y="0"/>
                      <a:ext cx="2654300" cy="1990090"/>
                    </a:xfrm>
                    <a:prstGeom prst="rect">
                      <a:avLst/>
                    </a:prstGeom>
                    <a:noFill/>
                    <a:ln w="9525">
                      <a:noFill/>
                    </a:ln>
                  </pic:spPr>
                </pic:pic>
              </a:graphicData>
            </a:graphic>
          </wp:inline>
        </w:drawing>
      </w:r>
    </w:p>
    <w:p w14:paraId="224E5F67">
      <w:pPr>
        <w:pStyle w:val="6"/>
        <w:numPr>
          <w:ilvl w:val="0"/>
          <w:numId w:val="0"/>
        </w:numPr>
        <w:spacing w:line="360" w:lineRule="auto"/>
        <w:ind w:leftChars="600"/>
        <w:jc w:val="center"/>
        <w:outlineLvl w:val="9"/>
        <w:rPr>
          <w:rFonts w:hint="default" w:ascii="宋体" w:hAnsi="宋体" w:eastAsia="黑体" w:cs="宋体"/>
          <w:kern w:val="0"/>
          <w:sz w:val="24"/>
          <w:szCs w:val="24"/>
          <w:lang w:val="en-US" w:eastAsia="zh-CN" w:bidi="ar"/>
        </w:rPr>
      </w:pPr>
      <w:r>
        <w:rPr>
          <w:rFonts w:hint="eastAsia" w:hAnsi="Times New Roman" w:eastAsia="宋体" w:cs="Times New Roman"/>
          <w:lang w:eastAsia="zh-CN"/>
        </w:rPr>
        <w:t>FIG.</w:t>
      </w:r>
      <w:r>
        <w:rPr>
          <w:rFonts w:hint="eastAsia" w:hAnsi="Times New Roman" w:eastAsia="宋体" w:cs="Times New Roman"/>
          <w:lang w:val="en-US" w:eastAsia="zh-CN"/>
        </w:rPr>
        <w:t>67</w:t>
      </w:r>
      <w:r>
        <w:rPr>
          <w:rFonts w:hAnsi="Times New Roman" w:eastAsia="Times New Roman" w:cs="Times New Roman"/>
        </w:rPr>
        <w:t xml:space="preserve"> Multicast VLAN configuration</w:t>
      </w:r>
      <w:r>
        <w:fldChar w:fldCharType="begin"/>
      </w:r>
      <w:r>
        <w:instrText xml:space="preserve"> SEQ 图 \* ARABIC </w:instrText>
      </w:r>
      <w:r>
        <w:fldChar w:fldCharType="separate"/>
      </w:r>
      <w:r>
        <w:fldChar w:fldCharType="end"/>
      </w:r>
    </w:p>
    <w:p w14:paraId="38EDBB40">
      <w:pPr>
        <w:numPr>
          <w:ilvl w:val="2"/>
          <w:numId w:val="3"/>
        </w:numPr>
        <w:ind w:left="709" w:leftChars="0" w:hanging="709" w:firstLineChars="0"/>
        <w:jc w:val="left"/>
        <w:outlineLvl w:val="2"/>
        <w:rPr>
          <w:rFonts w:hint="default" w:ascii="Calibri" w:hAnsi="Calibri" w:eastAsia="Times New Roman" w:cs="Calibri"/>
          <w:b w:val="0"/>
          <w:bCs w:val="0"/>
          <w:color w:val="000000"/>
          <w:kern w:val="0"/>
          <w:sz w:val="30"/>
          <w:szCs w:val="30"/>
          <w:lang w:val="en-US" w:eastAsia="zh-CN" w:bidi="ar"/>
        </w:rPr>
      </w:pPr>
      <w:bookmarkStart w:id="158" w:name="_Toc15435"/>
      <w:r>
        <w:rPr>
          <w:rFonts w:hint="eastAsia" w:ascii="Calibri" w:hAnsi="Calibri" w:eastAsia="Times New Roman" w:cs="Calibri"/>
          <w:b w:val="0"/>
          <w:bCs w:val="0"/>
          <w:color w:val="000000"/>
          <w:kern w:val="0"/>
          <w:sz w:val="30"/>
          <w:szCs w:val="30"/>
          <w:lang w:val="en-US" w:eastAsia="zh-CN" w:bidi="ar"/>
        </w:rPr>
        <w:t>Multicast VLAN program added</w:t>
      </w:r>
      <w:bookmarkEnd w:id="158"/>
    </w:p>
    <w:p w14:paraId="72F00E3B">
      <w:pPr>
        <w:numPr>
          <w:ilvl w:val="0"/>
          <w:numId w:val="0"/>
        </w:numPr>
        <w:spacing w:line="360" w:lineRule="auto"/>
        <w:ind w:leftChars="600"/>
        <w:jc w:val="both"/>
        <w:outlineLvl w:val="9"/>
        <w:rPr>
          <w:rFonts w:hint="eastAsia" w:ascii="Calibri" w:hAnsi="Calibri" w:eastAsia="Times New Roman" w:cs="Calibri"/>
          <w:b w:val="0"/>
          <w:bCs w:val="0"/>
          <w:color w:val="000000"/>
          <w:kern w:val="0"/>
          <w:sz w:val="21"/>
          <w:szCs w:val="21"/>
          <w:highlight w:val="none"/>
          <w:lang w:val="en-US" w:eastAsia="zh-CN" w:bidi="ar"/>
        </w:rPr>
      </w:pPr>
      <w:r>
        <w:rPr>
          <w:rFonts w:hint="eastAsia" w:ascii="Calibri" w:hAnsi="Calibri" w:eastAsia="Times New Roman" w:cs="Calibri"/>
          <w:b w:val="0"/>
          <w:bCs w:val="0"/>
          <w:color w:val="000000"/>
          <w:kern w:val="0"/>
          <w:sz w:val="21"/>
          <w:szCs w:val="21"/>
          <w:highlight w:val="none"/>
          <w:lang w:val="en-US" w:eastAsia="zh-CN" w:bidi="ar"/>
        </w:rPr>
        <w:t>Operation path: Configuration ----&gt;IGMP----&gt; IGMP Program ----&gt; Click "Add" button, the page will pop up multicast VLAN program add popup window</w:t>
      </w:r>
    </w:p>
    <w:p w14:paraId="0FAB5F5A">
      <w:pPr>
        <w:numPr>
          <w:ilvl w:val="0"/>
          <w:numId w:val="0"/>
        </w:numPr>
        <w:spacing w:line="360" w:lineRule="auto"/>
        <w:ind w:leftChars="600"/>
        <w:jc w:val="left"/>
        <w:outlineLvl w:val="9"/>
        <w:rPr>
          <w:rFonts w:ascii="宋体" w:hAnsi="宋体" w:eastAsia="宋体" w:cs="宋体"/>
          <w:kern w:val="0"/>
          <w:sz w:val="24"/>
          <w:szCs w:val="24"/>
          <w:lang w:val="en-US" w:eastAsia="zh-CN" w:bidi="ar"/>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3166745" cy="2355215"/>
            <wp:effectExtent l="0" t="0" r="8255" b="6985"/>
            <wp:docPr id="58"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 descr="IMG_256"/>
                    <pic:cNvPicPr>
                      <a:picLocks noChangeAspect="1"/>
                    </pic:cNvPicPr>
                  </pic:nvPicPr>
                  <pic:blipFill>
                    <a:blip r:embed="rId54"/>
                    <a:stretch>
                      <a:fillRect/>
                    </a:stretch>
                  </pic:blipFill>
                  <pic:spPr>
                    <a:xfrm>
                      <a:off x="0" y="0"/>
                      <a:ext cx="3166745" cy="2355215"/>
                    </a:xfrm>
                    <a:prstGeom prst="rect">
                      <a:avLst/>
                    </a:prstGeom>
                    <a:noFill/>
                    <a:ln w="9525">
                      <a:noFill/>
                    </a:ln>
                  </pic:spPr>
                </pic:pic>
              </a:graphicData>
            </a:graphic>
          </wp:inline>
        </w:drawing>
      </w:r>
    </w:p>
    <w:p w14:paraId="63F80CBF">
      <w:pPr>
        <w:pStyle w:val="6"/>
        <w:numPr>
          <w:ilvl w:val="0"/>
          <w:numId w:val="0"/>
        </w:numPr>
        <w:spacing w:line="360" w:lineRule="auto"/>
        <w:ind w:leftChars="600"/>
        <w:jc w:val="center"/>
        <w:outlineLvl w:val="9"/>
        <w:rPr>
          <w:rFonts w:hAnsi="Times New Roman" w:eastAsia="Times New Roman" w:cs="Times New Roman"/>
        </w:rPr>
      </w:pPr>
      <w:r>
        <w:rPr>
          <w:rFonts w:hAnsi="Times New Roman" w:eastAsia="Times New Roman" w:cs="Times New Roman"/>
        </w:rPr>
        <w:t>Figure</w:t>
      </w:r>
      <w:r>
        <w:rPr>
          <w:rFonts w:hint="eastAsia" w:hAnsi="Times New Roman" w:eastAsia="宋体" w:cs="Times New Roman"/>
          <w:lang w:val="en-US" w:eastAsia="zh-CN"/>
        </w:rPr>
        <w:t>.68</w:t>
      </w:r>
      <w:r>
        <w:rPr>
          <w:rFonts w:hAnsi="Times New Roman" w:eastAsia="Times New Roman" w:cs="Times New Roman"/>
        </w:rPr>
        <w:t xml:space="preserve"> Multicast VLAN program add</w:t>
      </w:r>
    </w:p>
    <w:p w14:paraId="5F01C08F">
      <w:pPr>
        <w:pStyle w:val="6"/>
        <w:numPr>
          <w:ilvl w:val="0"/>
          <w:numId w:val="0"/>
        </w:numPr>
        <w:spacing w:line="360" w:lineRule="auto"/>
        <w:ind w:leftChars="600"/>
        <w:jc w:val="center"/>
        <w:outlineLvl w:val="9"/>
        <w:rPr>
          <w:rFonts w:hAnsi="Times New Roman" w:eastAsia="Times New Roman" w:cs="Times New Roman"/>
        </w:rPr>
      </w:pPr>
    </w:p>
    <w:p w14:paraId="5B2D5703">
      <w:pPr>
        <w:pStyle w:val="6"/>
        <w:numPr>
          <w:ilvl w:val="0"/>
          <w:numId w:val="0"/>
        </w:numPr>
        <w:spacing w:line="360" w:lineRule="auto"/>
        <w:ind w:leftChars="600"/>
        <w:jc w:val="center"/>
        <w:outlineLvl w:val="9"/>
        <w:rPr>
          <w:rFonts w:hAnsi="Times New Roman" w:eastAsia="Times New Roman" w:cs="Times New Roman"/>
        </w:rPr>
      </w:pPr>
    </w:p>
    <w:p w14:paraId="310FDC6A">
      <w:pPr>
        <w:pStyle w:val="6"/>
        <w:numPr>
          <w:ilvl w:val="0"/>
          <w:numId w:val="0"/>
        </w:numPr>
        <w:spacing w:line="360" w:lineRule="auto"/>
        <w:ind w:leftChars="600"/>
        <w:jc w:val="center"/>
        <w:outlineLvl w:val="9"/>
        <w:rPr>
          <w:rFonts w:hAnsi="Times New Roman" w:eastAsia="Times New Roman" w:cs="Times New Roman"/>
        </w:rPr>
      </w:pPr>
    </w:p>
    <w:p w14:paraId="1C15046A">
      <w:pPr>
        <w:pStyle w:val="6"/>
        <w:numPr>
          <w:ilvl w:val="0"/>
          <w:numId w:val="0"/>
        </w:numPr>
        <w:spacing w:line="360" w:lineRule="auto"/>
        <w:jc w:val="both"/>
        <w:outlineLvl w:val="9"/>
        <w:rPr>
          <w:rFonts w:hint="default" w:ascii="宋体" w:hAnsi="宋体" w:eastAsia="宋体" w:cs="宋体"/>
          <w:b w:val="0"/>
          <w:bCs w:val="0"/>
          <w:color w:val="000000"/>
          <w:kern w:val="0"/>
          <w:sz w:val="21"/>
          <w:szCs w:val="21"/>
          <w:highlight w:val="none"/>
          <w:lang w:val="en-US" w:eastAsia="zh-CN" w:bidi="ar"/>
        </w:rPr>
      </w:pPr>
    </w:p>
    <w:sectPr>
      <w:pgSz w:w="11906" w:h="16838"/>
      <w:pgMar w:top="1440" w:right="1236" w:bottom="1440" w:left="123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Arial-BoldMT">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新宋体">
    <w:panose1 w:val="02010609030101010101"/>
    <w:charset w:val="86"/>
    <w:family w:val="modern"/>
    <w:pitch w:val="default"/>
    <w:sig w:usb0="00000203" w:usb1="288F0000" w:usb2="0000000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6D1F0">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BEC09">
    <w:pPr>
      <w:pStyle w:val="11"/>
    </w:pPr>
    <w:r>
      <w:rPr>
        <w:sz w:val="1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611B3">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bRdE0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fTG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Ufr6kPVXUDv&#10;WRZ2+sHymCYK6e36GCBm0jgK1KnS64buS1XqJyW295/7FPX4d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W0XRNAIAAGUEAAAOAAAAAAAAAAEAIAAAAB8BAABkcnMvZTJvRG9jLnhtbFBL&#10;BQYAAAAABgAGAFkBAADFBQAAAAA=&#10;">
              <v:fill on="f" focussize="0,0"/>
              <v:stroke on="f" weight="0.5pt"/>
              <v:imagedata o:title=""/>
              <o:lock v:ext="edit" aspectratio="f"/>
              <v:textbox inset="0mm,0mm,0mm,0mm" style="mso-fit-shape-to-text:t;">
                <w:txbxContent>
                  <w:p w14:paraId="429611B3">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2F410">
    <w:pPr>
      <w:pStyle w:val="11"/>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77F722">
                          <w:pPr>
                            <w:pStyle w:val="11"/>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  \* MERGEFORMAT </w:instrText>
                          </w:r>
                          <w:r>
                            <w:rPr>
                              <w:rFonts w:hint="eastAsia" w:ascii="黑体" w:hAnsi="黑体" w:eastAsia="黑体" w:cs="黑体"/>
                              <w:sz w:val="21"/>
                              <w:szCs w:val="21"/>
                            </w:rPr>
                            <w:fldChar w:fldCharType="separate"/>
                          </w:r>
                          <w:r>
                            <w:rPr>
                              <w:rFonts w:hint="eastAsia" w:ascii="黑体" w:hAnsi="黑体" w:eastAsia="黑体" w:cs="黑体"/>
                              <w:sz w:val="21"/>
                              <w:szCs w:val="21"/>
                            </w:rPr>
                            <w:t>2</w:t>
                          </w:r>
                          <w:r>
                            <w:rPr>
                              <w:rFonts w:hint="eastAsia" w:ascii="黑体" w:hAnsi="黑体" w:eastAsia="黑体" w:cs="黑体"/>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n200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59tNNAIAAGUEAAAOAAAAAAAAAAEAIAAAAB8BAABkcnMvZTJvRG9jLnhtbFBL&#10;BQYAAAAABgAGAFkBAADFBQAAAAA=&#10;">
              <v:fill on="f" focussize="0,0"/>
              <v:stroke on="f" weight="0.5pt"/>
              <v:imagedata o:title=""/>
              <o:lock v:ext="edit" aspectratio="f"/>
              <v:textbox inset="0mm,0mm,0mm,0mm" style="mso-fit-shape-to-text:t;">
                <w:txbxContent>
                  <w:p w14:paraId="2577F722">
                    <w:pPr>
                      <w:pStyle w:val="11"/>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  \* MERGEFORMAT </w:instrText>
                    </w:r>
                    <w:r>
                      <w:rPr>
                        <w:rFonts w:hint="eastAsia" w:ascii="黑体" w:hAnsi="黑体" w:eastAsia="黑体" w:cs="黑体"/>
                        <w:sz w:val="21"/>
                        <w:szCs w:val="21"/>
                      </w:rPr>
                      <w:fldChar w:fldCharType="separate"/>
                    </w:r>
                    <w:r>
                      <w:rPr>
                        <w:rFonts w:hint="eastAsia" w:ascii="黑体" w:hAnsi="黑体" w:eastAsia="黑体" w:cs="黑体"/>
                        <w:sz w:val="21"/>
                        <w:szCs w:val="21"/>
                      </w:rPr>
                      <w:t>2</w:t>
                    </w:r>
                    <w:r>
                      <w:rPr>
                        <w:rFonts w:hint="eastAsia" w:ascii="黑体" w:hAnsi="黑体" w:eastAsia="黑体" w:cs="黑体"/>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60472">
    <w:pPr>
      <w:pStyle w:val="12"/>
      <w:pBdr>
        <w:bottom w:val="none" w:color="auto" w:sz="0" w:space="1"/>
      </w:pBdr>
      <w:jc w:val="right"/>
      <w:rPr>
        <w:rFonts w:hint="eastAsia"/>
        <w:b/>
        <w:bCs/>
        <w:color w:val="auto"/>
        <w:sz w:val="24"/>
        <w:szCs w:val="24"/>
        <w:lang w:val="en-US" w:eastAsia="zh-CN"/>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-307340</wp:posOffset>
          </wp:positionH>
          <wp:positionV relativeFrom="paragraph">
            <wp:posOffset>-111125</wp:posOffset>
          </wp:positionV>
          <wp:extent cx="1050925" cy="483870"/>
          <wp:effectExtent l="0" t="0" r="3175" b="11430"/>
          <wp:wrapNone/>
          <wp:docPr id="221" name="图片 2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logo"/>
                  <pic:cNvPicPr>
                    <a:picLocks noChangeAspect="1"/>
                  </pic:cNvPicPr>
                </pic:nvPicPr>
                <pic:blipFill>
                  <a:blip r:embed="rId1"/>
                  <a:stretch>
                    <a:fillRect/>
                  </a:stretch>
                </pic:blipFill>
                <pic:spPr>
                  <a:xfrm>
                    <a:off x="0" y="0"/>
                    <a:ext cx="1050925" cy="483870"/>
                  </a:xfrm>
                  <a:prstGeom prst="rect">
                    <a:avLst/>
                  </a:prstGeom>
                </pic:spPr>
              </pic:pic>
            </a:graphicData>
          </a:graphic>
        </wp:anchor>
      </w:drawing>
    </w:r>
  </w:p>
  <w:p w14:paraId="0C6B30D7">
    <w:pPr>
      <w:pStyle w:val="12"/>
      <w:pBdr>
        <w:bottom w:val="none" w:color="auto" w:sz="0" w:space="1"/>
      </w:pBdr>
      <w:wordWrap w:val="0"/>
      <w:jc w:val="right"/>
      <w:rPr>
        <w:rFonts w:hint="default"/>
        <w:lang w:val="en-US"/>
      </w:rPr>
    </w:pPr>
    <w:r>
      <w:rPr>
        <w:sz w:val="18"/>
      </w:rPr>
      <mc:AlternateContent>
        <mc:Choice Requires="wps">
          <w:drawing>
            <wp:anchor distT="0" distB="0" distL="114300" distR="114300" simplePos="0" relativeHeight="251663360" behindDoc="0" locked="0" layoutInCell="1" allowOverlap="1">
              <wp:simplePos x="0" y="0"/>
              <wp:positionH relativeFrom="column">
                <wp:posOffset>-325120</wp:posOffset>
              </wp:positionH>
              <wp:positionV relativeFrom="paragraph">
                <wp:posOffset>190500</wp:posOffset>
              </wp:positionV>
              <wp:extent cx="6627495" cy="8255"/>
              <wp:effectExtent l="0" t="6350" r="1905" b="8255"/>
              <wp:wrapNone/>
              <wp:docPr id="222" name="直接连接符 222"/>
              <wp:cNvGraphicFramePr/>
              <a:graphic xmlns:a="http://schemas.openxmlformats.org/drawingml/2006/main">
                <a:graphicData uri="http://schemas.microsoft.com/office/word/2010/wordprocessingShape">
                  <wps:wsp>
                    <wps:cNvCnPr/>
                    <wps:spPr>
                      <a:xfrm flipV="1">
                        <a:off x="0" y="0"/>
                        <a:ext cx="6627495" cy="8255"/>
                      </a:xfrm>
                      <a:prstGeom prst="line">
                        <a:avLst/>
                      </a:prstGeom>
                      <a:ln cmpd="sng">
                        <a:solidFill>
                          <a:srgbClr val="DE6317"/>
                        </a:solidFill>
                        <a:prstDash val="solid"/>
                      </a:ln>
                      <a:effectLst/>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flip:y;margin-left:-25.6pt;margin-top:15pt;height:0.65pt;width:521.85pt;z-index:251663360;mso-width-relative:page;mso-height-relative:page;" filled="f" stroked="t" coordsize="21600,21600" o:gfxdata="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pxU81wAAAAkBAAAPAAAAAAAAAAEAIAAAACIAAABkcnMvZG93bnJldi54&#10;bWxQSwECFAAUAAAACACHTuJAmK0QsPsBAADRAwAADgAAAAAAAAABACAAAAAmAQAAZHJzL2Uyb0Rv&#10;Yy54bWxQSwUGAAAAAAYABgBZAQAAkwUAAAAA&#10;">
              <v:fill on="f" focussize="0,0"/>
              <v:stroke weight="1pt" color="#DE6317 [3205]" miterlimit="8" joinstyle="miter"/>
              <v:imagedata o:title=""/>
              <o:lock v:ext="edit" aspectratio="f"/>
            </v:line>
          </w:pict>
        </mc:Fallback>
      </mc:AlternateContent>
    </w:r>
    <w:r>
      <w:rPr>
        <w:rFonts w:hint="eastAsia"/>
        <w:b/>
        <w:bCs/>
        <w:color w:val="auto"/>
        <w:sz w:val="24"/>
        <w:szCs w:val="24"/>
        <w:lang w:val="en-US" w:eastAsia="zh-CN"/>
      </w:rPr>
      <w:t>GPON OLT Product User Manual</w:t>
    </w:r>
  </w:p>
  <w:p w14:paraId="5973F29E">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07773F"/>
    <w:multiLevelType w:val="multilevel"/>
    <w:tmpl w:val="A107773F"/>
    <w:lvl w:ilvl="0" w:tentative="0">
      <w:start w:val="1"/>
      <w:numFmt w:val="decimal"/>
      <w:lvlText w:val="%1"/>
      <w:lvlJc w:val="left"/>
      <w:pPr>
        <w:ind w:left="425" w:hanging="425"/>
      </w:pPr>
      <w:rPr>
        <w:rFonts w:hint="default" w:ascii="Calibri" w:hAnsi="Calibri" w:eastAsia="黑体" w:cs="Calibri"/>
        <w:b w:val="0"/>
        <w:bCs w:val="0"/>
        <w:sz w:val="96"/>
        <w:szCs w:val="96"/>
      </w:rPr>
    </w:lvl>
    <w:lvl w:ilvl="1" w:tentative="0">
      <w:start w:val="1"/>
      <w:numFmt w:val="decimal"/>
      <w:lvlText w:val="%1.%2"/>
      <w:lvlJc w:val="left"/>
      <w:pPr>
        <w:ind w:left="567" w:hanging="567"/>
      </w:pPr>
      <w:rPr>
        <w:rFonts w:hint="default" w:ascii="Calibri" w:hAnsi="Calibri" w:eastAsia="黑体" w:cs="Calibri"/>
        <w:sz w:val="32"/>
        <w:szCs w:val="32"/>
      </w:rPr>
    </w:lvl>
    <w:lvl w:ilvl="2" w:tentative="0">
      <w:start w:val="1"/>
      <w:numFmt w:val="decimal"/>
      <w:lvlText w:val="%1.%2.%3"/>
      <w:lvlJc w:val="left"/>
      <w:pPr>
        <w:ind w:left="709" w:hanging="709"/>
      </w:pPr>
      <w:rPr>
        <w:rFonts w:hint="default" w:ascii="Calibri" w:hAnsi="Calibri" w:eastAsia="黑体" w:cs="Calibri"/>
        <w:sz w:val="28"/>
        <w:szCs w:val="28"/>
      </w:rPr>
    </w:lvl>
    <w:lvl w:ilvl="3" w:tentative="0">
      <w:start w:val="1"/>
      <w:numFmt w:val="decimal"/>
      <w:lvlText w:val="%1.%2.%3.%4"/>
      <w:lvlJc w:val="left"/>
      <w:pPr>
        <w:ind w:left="850" w:hanging="850"/>
      </w:pPr>
      <w:rPr>
        <w:rFonts w:hint="default" w:ascii="黑体" w:hAnsi="黑体" w:eastAsia="黑体" w:cs="黑体"/>
        <w:sz w:val="24"/>
        <w:szCs w:val="24"/>
      </w:rPr>
    </w:lvl>
    <w:lvl w:ilvl="4" w:tentative="0">
      <w:start w:val="1"/>
      <w:numFmt w:val="decimal"/>
      <w:lvlText w:val="%1.%2.%3.%4.%5"/>
      <w:lvlJc w:val="left"/>
      <w:pPr>
        <w:ind w:left="991" w:hanging="991"/>
      </w:pPr>
      <w:rPr>
        <w:rFonts w:hint="default" w:ascii="宋体" w:hAnsi="宋体" w:eastAsia="宋体" w:cs="宋体"/>
      </w:rPr>
    </w:lvl>
    <w:lvl w:ilvl="5" w:tentative="0">
      <w:start w:val="1"/>
      <w:numFmt w:val="decimal"/>
      <w:lvlText w:val="%1.%2.%3.%4.%5.%6"/>
      <w:lvlJc w:val="left"/>
      <w:pPr>
        <w:ind w:left="1134" w:hanging="1134"/>
      </w:pPr>
      <w:rPr>
        <w:rFonts w:hint="default" w:ascii="宋体" w:hAnsi="宋体" w:eastAsia="宋体" w:cs="宋体"/>
      </w:rPr>
    </w:lvl>
    <w:lvl w:ilvl="6" w:tentative="0">
      <w:start w:val="1"/>
      <w:numFmt w:val="decimal"/>
      <w:lvlText w:val="%1.%2.%3.%4.%5.%6.%7"/>
      <w:lvlJc w:val="left"/>
      <w:pPr>
        <w:ind w:left="1275" w:hanging="1275"/>
      </w:pPr>
      <w:rPr>
        <w:rFonts w:hint="default" w:ascii="宋体" w:hAnsi="宋体" w:eastAsia="宋体" w:cs="宋体"/>
      </w:rPr>
    </w:lvl>
    <w:lvl w:ilvl="7" w:tentative="0">
      <w:start w:val="1"/>
      <w:numFmt w:val="decimal"/>
      <w:lvlText w:val="%1.%2.%3.%4.%5.%6.%7.%8"/>
      <w:lvlJc w:val="left"/>
      <w:pPr>
        <w:ind w:left="1418" w:hanging="1418"/>
      </w:pPr>
      <w:rPr>
        <w:rFonts w:hint="default" w:ascii="宋体" w:hAnsi="宋体" w:eastAsia="宋体" w:cs="宋体"/>
      </w:rPr>
    </w:lvl>
    <w:lvl w:ilvl="8" w:tentative="0">
      <w:start w:val="1"/>
      <w:numFmt w:val="decimal"/>
      <w:lvlText w:val="%1.%2.%3.%4.%5.%6.%7.%8.%9"/>
      <w:lvlJc w:val="left"/>
      <w:pPr>
        <w:ind w:left="1558" w:hanging="1558"/>
      </w:pPr>
      <w:rPr>
        <w:rFonts w:hint="default" w:ascii="宋体" w:hAnsi="宋体" w:eastAsia="宋体" w:cs="宋体"/>
      </w:rPr>
    </w:lvl>
  </w:abstractNum>
  <w:abstractNum w:abstractNumId="1">
    <w:nsid w:val="EA67F641"/>
    <w:multiLevelType w:val="singleLevel"/>
    <w:tmpl w:val="EA67F641"/>
    <w:lvl w:ilvl="0" w:tentative="0">
      <w:start w:val="1"/>
      <w:numFmt w:val="bullet"/>
      <w:lvlText w:val=""/>
      <w:lvlJc w:val="left"/>
      <w:pPr>
        <w:ind w:left="420" w:hanging="420"/>
      </w:pPr>
      <w:rPr>
        <w:rFonts w:hint="default" w:ascii="Wingdings" w:hAnsi="Wingdings"/>
        <w:sz w:val="21"/>
        <w:szCs w:val="21"/>
      </w:rPr>
    </w:lvl>
  </w:abstractNum>
  <w:abstractNum w:abstractNumId="2">
    <w:nsid w:val="07492CBE"/>
    <w:multiLevelType w:val="multilevel"/>
    <w:tmpl w:val="07492CBE"/>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pStyle w:val="5"/>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3">
    <w:nsid w:val="1E445D5C"/>
    <w:multiLevelType w:val="multilevel"/>
    <w:tmpl w:val="1E445D5C"/>
    <w:lvl w:ilvl="0" w:tentative="0">
      <w:start w:val="1"/>
      <w:numFmt w:val="decimal"/>
      <w:pStyle w:val="2"/>
      <w:lvlText w:val="%1"/>
      <w:lvlJc w:val="left"/>
      <w:pPr>
        <w:ind w:left="432" w:hanging="432"/>
      </w:pPr>
      <w:rPr>
        <w:rFonts w:hint="eastAsia"/>
      </w:rPr>
    </w:lvl>
    <w:lvl w:ilvl="1" w:tentative="0">
      <w:start w:val="1"/>
      <w:numFmt w:val="decimal"/>
      <w:pStyle w:val="3"/>
      <w:suff w:val="space"/>
      <w:lvlText w:val="%1.%2"/>
      <w:lvlJc w:val="left"/>
      <w:pPr>
        <w:ind w:left="576" w:hanging="576"/>
      </w:pPr>
      <w:rPr>
        <w:rFonts w:hint="eastAsia"/>
      </w:rPr>
    </w:lvl>
    <w:lvl w:ilvl="2" w:tentative="0">
      <w:start w:val="1"/>
      <w:numFmt w:val="decimal"/>
      <w:suff w:val="space"/>
      <w:lvlText w:val="%1.%2.%3"/>
      <w:lvlJc w:val="left"/>
      <w:pPr>
        <w:ind w:left="720"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jYzUzMWQ4OWI0YzBkYjYzMDRhZTY5ZjZkYmFmYTgifQ=="/>
  </w:docVars>
  <w:rsids>
    <w:rsidRoot w:val="07DB4D6A"/>
    <w:rsid w:val="000E7B1F"/>
    <w:rsid w:val="004703EE"/>
    <w:rsid w:val="007E6697"/>
    <w:rsid w:val="00943615"/>
    <w:rsid w:val="00C0174A"/>
    <w:rsid w:val="00E87D31"/>
    <w:rsid w:val="00EA6B92"/>
    <w:rsid w:val="010274FD"/>
    <w:rsid w:val="01590644"/>
    <w:rsid w:val="015F16C2"/>
    <w:rsid w:val="016D72E4"/>
    <w:rsid w:val="019D0D1E"/>
    <w:rsid w:val="01B01053"/>
    <w:rsid w:val="02191E9F"/>
    <w:rsid w:val="023006A7"/>
    <w:rsid w:val="0254228B"/>
    <w:rsid w:val="02A0095B"/>
    <w:rsid w:val="02A05901"/>
    <w:rsid w:val="02A47361"/>
    <w:rsid w:val="02D6103C"/>
    <w:rsid w:val="03284374"/>
    <w:rsid w:val="032875A6"/>
    <w:rsid w:val="032F6F45"/>
    <w:rsid w:val="0336045C"/>
    <w:rsid w:val="03480A27"/>
    <w:rsid w:val="039859AF"/>
    <w:rsid w:val="039E11BA"/>
    <w:rsid w:val="03CA3145"/>
    <w:rsid w:val="03D96696"/>
    <w:rsid w:val="040E3F4C"/>
    <w:rsid w:val="041800B5"/>
    <w:rsid w:val="04272E41"/>
    <w:rsid w:val="044B117C"/>
    <w:rsid w:val="0472717F"/>
    <w:rsid w:val="047C549C"/>
    <w:rsid w:val="04882ED9"/>
    <w:rsid w:val="049C366D"/>
    <w:rsid w:val="04AE52EB"/>
    <w:rsid w:val="04BC223F"/>
    <w:rsid w:val="04D60B56"/>
    <w:rsid w:val="05083A6F"/>
    <w:rsid w:val="053A3B22"/>
    <w:rsid w:val="05692402"/>
    <w:rsid w:val="05807612"/>
    <w:rsid w:val="058E3C0E"/>
    <w:rsid w:val="05A94BA8"/>
    <w:rsid w:val="05C13A87"/>
    <w:rsid w:val="05D7022B"/>
    <w:rsid w:val="05E07758"/>
    <w:rsid w:val="060001D2"/>
    <w:rsid w:val="060D3D26"/>
    <w:rsid w:val="06AD62E4"/>
    <w:rsid w:val="06CB0518"/>
    <w:rsid w:val="06CC6E6E"/>
    <w:rsid w:val="06DD7C9F"/>
    <w:rsid w:val="06F30820"/>
    <w:rsid w:val="06F979F0"/>
    <w:rsid w:val="071719AF"/>
    <w:rsid w:val="072A0DCF"/>
    <w:rsid w:val="073F2CB4"/>
    <w:rsid w:val="0770240D"/>
    <w:rsid w:val="07A33756"/>
    <w:rsid w:val="07B73EB6"/>
    <w:rsid w:val="07DB4D6A"/>
    <w:rsid w:val="08464972"/>
    <w:rsid w:val="08A12185"/>
    <w:rsid w:val="08B630F2"/>
    <w:rsid w:val="08C17190"/>
    <w:rsid w:val="08D6430E"/>
    <w:rsid w:val="08DF1817"/>
    <w:rsid w:val="08E36397"/>
    <w:rsid w:val="092833F4"/>
    <w:rsid w:val="0946032A"/>
    <w:rsid w:val="09705FFA"/>
    <w:rsid w:val="09945EC0"/>
    <w:rsid w:val="09BA2AC6"/>
    <w:rsid w:val="09D36971"/>
    <w:rsid w:val="09F2400E"/>
    <w:rsid w:val="0A1503AB"/>
    <w:rsid w:val="0A4C121A"/>
    <w:rsid w:val="0A9D31F2"/>
    <w:rsid w:val="0AA51086"/>
    <w:rsid w:val="0AAF6C6C"/>
    <w:rsid w:val="0ABB33FF"/>
    <w:rsid w:val="0AC35DF4"/>
    <w:rsid w:val="0AD7716B"/>
    <w:rsid w:val="0ADE6740"/>
    <w:rsid w:val="0B301D8C"/>
    <w:rsid w:val="0B4E56B7"/>
    <w:rsid w:val="0B7E1BB2"/>
    <w:rsid w:val="0B93265A"/>
    <w:rsid w:val="0BAC4E62"/>
    <w:rsid w:val="0BBE3D51"/>
    <w:rsid w:val="0C1B59D1"/>
    <w:rsid w:val="0C2A7A8F"/>
    <w:rsid w:val="0C3025BF"/>
    <w:rsid w:val="0C497E61"/>
    <w:rsid w:val="0D091841"/>
    <w:rsid w:val="0D3F37F4"/>
    <w:rsid w:val="0D5079C9"/>
    <w:rsid w:val="0D5B7D5A"/>
    <w:rsid w:val="0DBC26D5"/>
    <w:rsid w:val="0E751F9C"/>
    <w:rsid w:val="0EA67017"/>
    <w:rsid w:val="0EA844D7"/>
    <w:rsid w:val="0EC17252"/>
    <w:rsid w:val="0EC35F79"/>
    <w:rsid w:val="0ED71A24"/>
    <w:rsid w:val="0EE20AF5"/>
    <w:rsid w:val="0EFA3D1D"/>
    <w:rsid w:val="0EFC2178"/>
    <w:rsid w:val="0F386966"/>
    <w:rsid w:val="0F4D74AF"/>
    <w:rsid w:val="0F5D3033"/>
    <w:rsid w:val="0F9F2542"/>
    <w:rsid w:val="0FEA6AA8"/>
    <w:rsid w:val="100B2FCC"/>
    <w:rsid w:val="10116269"/>
    <w:rsid w:val="10135B48"/>
    <w:rsid w:val="10246669"/>
    <w:rsid w:val="10291224"/>
    <w:rsid w:val="103A74B7"/>
    <w:rsid w:val="106C47F5"/>
    <w:rsid w:val="1082318D"/>
    <w:rsid w:val="10A56AC3"/>
    <w:rsid w:val="10C2280A"/>
    <w:rsid w:val="110E5BD1"/>
    <w:rsid w:val="1111746F"/>
    <w:rsid w:val="11274EE5"/>
    <w:rsid w:val="11471355"/>
    <w:rsid w:val="115D0157"/>
    <w:rsid w:val="11735456"/>
    <w:rsid w:val="118C14A4"/>
    <w:rsid w:val="11C31D56"/>
    <w:rsid w:val="11CA68BF"/>
    <w:rsid w:val="11EF7F23"/>
    <w:rsid w:val="11FB1D3E"/>
    <w:rsid w:val="122711D7"/>
    <w:rsid w:val="12491D69"/>
    <w:rsid w:val="127A7296"/>
    <w:rsid w:val="12824D88"/>
    <w:rsid w:val="12BE1716"/>
    <w:rsid w:val="12E97964"/>
    <w:rsid w:val="12EB513A"/>
    <w:rsid w:val="130412C4"/>
    <w:rsid w:val="130B144A"/>
    <w:rsid w:val="13201BEB"/>
    <w:rsid w:val="133665C9"/>
    <w:rsid w:val="13577E6B"/>
    <w:rsid w:val="135E0D52"/>
    <w:rsid w:val="13824679"/>
    <w:rsid w:val="13B85684"/>
    <w:rsid w:val="13CB7DA9"/>
    <w:rsid w:val="13E66D5F"/>
    <w:rsid w:val="144F625E"/>
    <w:rsid w:val="146F2E2A"/>
    <w:rsid w:val="149633A7"/>
    <w:rsid w:val="14A979D6"/>
    <w:rsid w:val="14DA3079"/>
    <w:rsid w:val="151A341D"/>
    <w:rsid w:val="152239F0"/>
    <w:rsid w:val="15565D98"/>
    <w:rsid w:val="155B21B2"/>
    <w:rsid w:val="158879DE"/>
    <w:rsid w:val="158F477A"/>
    <w:rsid w:val="15B06226"/>
    <w:rsid w:val="16080E33"/>
    <w:rsid w:val="160A437D"/>
    <w:rsid w:val="161E01FE"/>
    <w:rsid w:val="162E2871"/>
    <w:rsid w:val="16A80BD0"/>
    <w:rsid w:val="16A9616C"/>
    <w:rsid w:val="16C16063"/>
    <w:rsid w:val="170631CC"/>
    <w:rsid w:val="174F6BCB"/>
    <w:rsid w:val="177D3A69"/>
    <w:rsid w:val="178655FA"/>
    <w:rsid w:val="17B325B2"/>
    <w:rsid w:val="17B52034"/>
    <w:rsid w:val="182868AE"/>
    <w:rsid w:val="187E196E"/>
    <w:rsid w:val="18BC001E"/>
    <w:rsid w:val="18C837EE"/>
    <w:rsid w:val="18CA5EAA"/>
    <w:rsid w:val="18CD45C3"/>
    <w:rsid w:val="18D314AE"/>
    <w:rsid w:val="18DE5696"/>
    <w:rsid w:val="19765427"/>
    <w:rsid w:val="197D395D"/>
    <w:rsid w:val="19946E05"/>
    <w:rsid w:val="199F6ADC"/>
    <w:rsid w:val="19AC5F87"/>
    <w:rsid w:val="19C65056"/>
    <w:rsid w:val="19CA4BB7"/>
    <w:rsid w:val="1A10375A"/>
    <w:rsid w:val="1A31756E"/>
    <w:rsid w:val="1A350BC1"/>
    <w:rsid w:val="1A55661F"/>
    <w:rsid w:val="1A6052D4"/>
    <w:rsid w:val="1A821DAF"/>
    <w:rsid w:val="1A9C00AB"/>
    <w:rsid w:val="1AA555D5"/>
    <w:rsid w:val="1ACE5888"/>
    <w:rsid w:val="1AD62C95"/>
    <w:rsid w:val="1AF44B9B"/>
    <w:rsid w:val="1B623F07"/>
    <w:rsid w:val="1BA535D6"/>
    <w:rsid w:val="1BAE5026"/>
    <w:rsid w:val="1C0F2951"/>
    <w:rsid w:val="1C3258A0"/>
    <w:rsid w:val="1C5E7FF7"/>
    <w:rsid w:val="1C781C9B"/>
    <w:rsid w:val="1CB01C3C"/>
    <w:rsid w:val="1CE266CC"/>
    <w:rsid w:val="1CE9606E"/>
    <w:rsid w:val="1CF93976"/>
    <w:rsid w:val="1D1F18D5"/>
    <w:rsid w:val="1D715E5C"/>
    <w:rsid w:val="1D9B4896"/>
    <w:rsid w:val="1DB45678"/>
    <w:rsid w:val="1DC34744"/>
    <w:rsid w:val="1E5835B5"/>
    <w:rsid w:val="1E726253"/>
    <w:rsid w:val="1E8F2A80"/>
    <w:rsid w:val="1EAE489F"/>
    <w:rsid w:val="1EEF7FE2"/>
    <w:rsid w:val="1F073C5F"/>
    <w:rsid w:val="1F0B2A3A"/>
    <w:rsid w:val="1F222A6E"/>
    <w:rsid w:val="1F5A1D25"/>
    <w:rsid w:val="1FA37075"/>
    <w:rsid w:val="1FC00BA4"/>
    <w:rsid w:val="1FC90A97"/>
    <w:rsid w:val="1FCB0E34"/>
    <w:rsid w:val="1FD90595"/>
    <w:rsid w:val="1FED49C9"/>
    <w:rsid w:val="1FED554B"/>
    <w:rsid w:val="20014A97"/>
    <w:rsid w:val="202B3154"/>
    <w:rsid w:val="20EB0216"/>
    <w:rsid w:val="213C2895"/>
    <w:rsid w:val="21471D75"/>
    <w:rsid w:val="21475E69"/>
    <w:rsid w:val="216721D9"/>
    <w:rsid w:val="219315A3"/>
    <w:rsid w:val="2196417F"/>
    <w:rsid w:val="21A44AD3"/>
    <w:rsid w:val="21AB2FC8"/>
    <w:rsid w:val="21FD7606"/>
    <w:rsid w:val="22127B9C"/>
    <w:rsid w:val="221648FB"/>
    <w:rsid w:val="2238734A"/>
    <w:rsid w:val="223E223C"/>
    <w:rsid w:val="22504E5E"/>
    <w:rsid w:val="22665346"/>
    <w:rsid w:val="227D76CE"/>
    <w:rsid w:val="22A07A2E"/>
    <w:rsid w:val="22A76CB0"/>
    <w:rsid w:val="22AB2EC8"/>
    <w:rsid w:val="22AE27B1"/>
    <w:rsid w:val="22B21902"/>
    <w:rsid w:val="22D4596D"/>
    <w:rsid w:val="23023CAE"/>
    <w:rsid w:val="241D744D"/>
    <w:rsid w:val="24281714"/>
    <w:rsid w:val="24791B67"/>
    <w:rsid w:val="24857B78"/>
    <w:rsid w:val="249D53E1"/>
    <w:rsid w:val="24C35142"/>
    <w:rsid w:val="24C50C98"/>
    <w:rsid w:val="24E7710D"/>
    <w:rsid w:val="24EF7670"/>
    <w:rsid w:val="24F15196"/>
    <w:rsid w:val="25475908"/>
    <w:rsid w:val="255524A9"/>
    <w:rsid w:val="25564F1A"/>
    <w:rsid w:val="256615B0"/>
    <w:rsid w:val="257A2D8B"/>
    <w:rsid w:val="257D00DA"/>
    <w:rsid w:val="259924E2"/>
    <w:rsid w:val="25BC4C70"/>
    <w:rsid w:val="25C25AE6"/>
    <w:rsid w:val="25D21D98"/>
    <w:rsid w:val="25DD065B"/>
    <w:rsid w:val="261023C8"/>
    <w:rsid w:val="26521B8A"/>
    <w:rsid w:val="2652303E"/>
    <w:rsid w:val="265416D8"/>
    <w:rsid w:val="26804A23"/>
    <w:rsid w:val="27424081"/>
    <w:rsid w:val="27956805"/>
    <w:rsid w:val="27DA6ACC"/>
    <w:rsid w:val="27F60D15"/>
    <w:rsid w:val="27FA25B3"/>
    <w:rsid w:val="28044637"/>
    <w:rsid w:val="284B2C52"/>
    <w:rsid w:val="284C7148"/>
    <w:rsid w:val="287B5BC8"/>
    <w:rsid w:val="288E6799"/>
    <w:rsid w:val="289C5AAF"/>
    <w:rsid w:val="293C39F0"/>
    <w:rsid w:val="29543F45"/>
    <w:rsid w:val="298B3B0A"/>
    <w:rsid w:val="29935C16"/>
    <w:rsid w:val="29B53E8B"/>
    <w:rsid w:val="29BB2B80"/>
    <w:rsid w:val="29CD65F7"/>
    <w:rsid w:val="29E131C2"/>
    <w:rsid w:val="29F00F90"/>
    <w:rsid w:val="29F239C6"/>
    <w:rsid w:val="29F60FFF"/>
    <w:rsid w:val="2A111E36"/>
    <w:rsid w:val="2A957F45"/>
    <w:rsid w:val="2AAB228B"/>
    <w:rsid w:val="2AAB7A0D"/>
    <w:rsid w:val="2AAF4215"/>
    <w:rsid w:val="2AC57C2B"/>
    <w:rsid w:val="2ADB0450"/>
    <w:rsid w:val="2AEA7E8B"/>
    <w:rsid w:val="2B0C2484"/>
    <w:rsid w:val="2B2C0E3C"/>
    <w:rsid w:val="2B4321B4"/>
    <w:rsid w:val="2B4470C3"/>
    <w:rsid w:val="2B4F3741"/>
    <w:rsid w:val="2BC64249"/>
    <w:rsid w:val="2BCD0048"/>
    <w:rsid w:val="2BDD6E85"/>
    <w:rsid w:val="2C0E2AD1"/>
    <w:rsid w:val="2C2E4F21"/>
    <w:rsid w:val="2C460FCE"/>
    <w:rsid w:val="2C5C7791"/>
    <w:rsid w:val="2CEA7CD4"/>
    <w:rsid w:val="2D6869D3"/>
    <w:rsid w:val="2DB5450D"/>
    <w:rsid w:val="2DEF7B6A"/>
    <w:rsid w:val="2DFD17B2"/>
    <w:rsid w:val="2E3600BD"/>
    <w:rsid w:val="2EA11B8C"/>
    <w:rsid w:val="2ED63EC6"/>
    <w:rsid w:val="2F0A5D38"/>
    <w:rsid w:val="2F114DD8"/>
    <w:rsid w:val="2F15720F"/>
    <w:rsid w:val="2F384C4B"/>
    <w:rsid w:val="2F3E191F"/>
    <w:rsid w:val="2F4B1774"/>
    <w:rsid w:val="2F751BC7"/>
    <w:rsid w:val="2F763C5B"/>
    <w:rsid w:val="2FFF377C"/>
    <w:rsid w:val="300E1349"/>
    <w:rsid w:val="303C4F85"/>
    <w:rsid w:val="309C61E0"/>
    <w:rsid w:val="311C559F"/>
    <w:rsid w:val="31291EF5"/>
    <w:rsid w:val="315C407B"/>
    <w:rsid w:val="317230D1"/>
    <w:rsid w:val="31912DD3"/>
    <w:rsid w:val="319950ED"/>
    <w:rsid w:val="31A36B64"/>
    <w:rsid w:val="31B50FED"/>
    <w:rsid w:val="31C1593A"/>
    <w:rsid w:val="31C37E50"/>
    <w:rsid w:val="31D9148B"/>
    <w:rsid w:val="31D93587"/>
    <w:rsid w:val="324C7EAF"/>
    <w:rsid w:val="32990C1B"/>
    <w:rsid w:val="32BD031F"/>
    <w:rsid w:val="32D57C56"/>
    <w:rsid w:val="33023A71"/>
    <w:rsid w:val="3304078A"/>
    <w:rsid w:val="33180A41"/>
    <w:rsid w:val="334D5539"/>
    <w:rsid w:val="337D55BC"/>
    <w:rsid w:val="338302FF"/>
    <w:rsid w:val="33894F83"/>
    <w:rsid w:val="33A105CD"/>
    <w:rsid w:val="34145801"/>
    <w:rsid w:val="344C4197"/>
    <w:rsid w:val="348979BE"/>
    <w:rsid w:val="34965B38"/>
    <w:rsid w:val="349F22BE"/>
    <w:rsid w:val="34A36867"/>
    <w:rsid w:val="34FA0097"/>
    <w:rsid w:val="353235F6"/>
    <w:rsid w:val="354E03E2"/>
    <w:rsid w:val="3559599E"/>
    <w:rsid w:val="35650EF6"/>
    <w:rsid w:val="357836FF"/>
    <w:rsid w:val="358B2332"/>
    <w:rsid w:val="35935DF5"/>
    <w:rsid w:val="359C4B0A"/>
    <w:rsid w:val="35B601D7"/>
    <w:rsid w:val="35D5161D"/>
    <w:rsid w:val="35F42DA3"/>
    <w:rsid w:val="363B5AD1"/>
    <w:rsid w:val="363D2887"/>
    <w:rsid w:val="36B64491"/>
    <w:rsid w:val="36EB68C6"/>
    <w:rsid w:val="36F001F0"/>
    <w:rsid w:val="36F32FEF"/>
    <w:rsid w:val="377111BB"/>
    <w:rsid w:val="379674AB"/>
    <w:rsid w:val="37A036E8"/>
    <w:rsid w:val="37E67CCF"/>
    <w:rsid w:val="37E93A2C"/>
    <w:rsid w:val="38550CF9"/>
    <w:rsid w:val="386121DB"/>
    <w:rsid w:val="38892B83"/>
    <w:rsid w:val="38961E84"/>
    <w:rsid w:val="38BB7B3D"/>
    <w:rsid w:val="38C140B5"/>
    <w:rsid w:val="38FE0D31"/>
    <w:rsid w:val="3905525C"/>
    <w:rsid w:val="39227BBC"/>
    <w:rsid w:val="39546C69"/>
    <w:rsid w:val="39745D84"/>
    <w:rsid w:val="397643D5"/>
    <w:rsid w:val="397F6DBC"/>
    <w:rsid w:val="39DA0E2A"/>
    <w:rsid w:val="3A023E8A"/>
    <w:rsid w:val="3A1A0893"/>
    <w:rsid w:val="3A233B2C"/>
    <w:rsid w:val="3A305520"/>
    <w:rsid w:val="3A3A65D2"/>
    <w:rsid w:val="3A7D77A0"/>
    <w:rsid w:val="3A845FC8"/>
    <w:rsid w:val="3A974261"/>
    <w:rsid w:val="3A9A2C45"/>
    <w:rsid w:val="3AA55503"/>
    <w:rsid w:val="3B1B0D67"/>
    <w:rsid w:val="3B3172CD"/>
    <w:rsid w:val="3B32446C"/>
    <w:rsid w:val="3B491526"/>
    <w:rsid w:val="3B545DE3"/>
    <w:rsid w:val="3B583D69"/>
    <w:rsid w:val="3B8C62D6"/>
    <w:rsid w:val="3BAF64C2"/>
    <w:rsid w:val="3BC54A47"/>
    <w:rsid w:val="3BD436ED"/>
    <w:rsid w:val="3BE426C4"/>
    <w:rsid w:val="3C3876BE"/>
    <w:rsid w:val="3C8E45E3"/>
    <w:rsid w:val="3CA32DC2"/>
    <w:rsid w:val="3D2A703F"/>
    <w:rsid w:val="3D457688"/>
    <w:rsid w:val="3D541CBA"/>
    <w:rsid w:val="3D755C30"/>
    <w:rsid w:val="3D7E4565"/>
    <w:rsid w:val="3D8E220A"/>
    <w:rsid w:val="3DD11104"/>
    <w:rsid w:val="3DD6706F"/>
    <w:rsid w:val="3E133FD6"/>
    <w:rsid w:val="3E196AA7"/>
    <w:rsid w:val="3E6F4D7B"/>
    <w:rsid w:val="3E9C4987"/>
    <w:rsid w:val="3EA93C5B"/>
    <w:rsid w:val="3ED9574D"/>
    <w:rsid w:val="3EDE24EE"/>
    <w:rsid w:val="3F4B4C6D"/>
    <w:rsid w:val="3F956270"/>
    <w:rsid w:val="3F981CA0"/>
    <w:rsid w:val="3FAA4467"/>
    <w:rsid w:val="400C3886"/>
    <w:rsid w:val="40273D0A"/>
    <w:rsid w:val="404E5843"/>
    <w:rsid w:val="405F332D"/>
    <w:rsid w:val="40747881"/>
    <w:rsid w:val="407C4A76"/>
    <w:rsid w:val="4142704D"/>
    <w:rsid w:val="41692F51"/>
    <w:rsid w:val="41742F7F"/>
    <w:rsid w:val="417E3DFD"/>
    <w:rsid w:val="41866D93"/>
    <w:rsid w:val="41E906D5"/>
    <w:rsid w:val="41FE04AD"/>
    <w:rsid w:val="42263585"/>
    <w:rsid w:val="424610CC"/>
    <w:rsid w:val="42523FFF"/>
    <w:rsid w:val="42577F3F"/>
    <w:rsid w:val="42992AA1"/>
    <w:rsid w:val="42BB5E83"/>
    <w:rsid w:val="42EB0458"/>
    <w:rsid w:val="42EE6227"/>
    <w:rsid w:val="43087E22"/>
    <w:rsid w:val="43415DEF"/>
    <w:rsid w:val="43661FA0"/>
    <w:rsid w:val="43A36EDD"/>
    <w:rsid w:val="43A43A29"/>
    <w:rsid w:val="43C3013B"/>
    <w:rsid w:val="43EA39CC"/>
    <w:rsid w:val="43F02873"/>
    <w:rsid w:val="44022AC4"/>
    <w:rsid w:val="44027C20"/>
    <w:rsid w:val="444F3386"/>
    <w:rsid w:val="44621C79"/>
    <w:rsid w:val="446F5EEC"/>
    <w:rsid w:val="449D72AA"/>
    <w:rsid w:val="44F21725"/>
    <w:rsid w:val="44F455F7"/>
    <w:rsid w:val="452D3C06"/>
    <w:rsid w:val="453514F4"/>
    <w:rsid w:val="45357ED5"/>
    <w:rsid w:val="453B0DED"/>
    <w:rsid w:val="4586581D"/>
    <w:rsid w:val="459B015E"/>
    <w:rsid w:val="45A42B29"/>
    <w:rsid w:val="45A74B4A"/>
    <w:rsid w:val="45BE5977"/>
    <w:rsid w:val="45D668A1"/>
    <w:rsid w:val="45F7423F"/>
    <w:rsid w:val="461B7E6D"/>
    <w:rsid w:val="461C1E7F"/>
    <w:rsid w:val="46810F38"/>
    <w:rsid w:val="468772B0"/>
    <w:rsid w:val="46BA0199"/>
    <w:rsid w:val="46BF20A2"/>
    <w:rsid w:val="472529AB"/>
    <w:rsid w:val="472B64F7"/>
    <w:rsid w:val="478D08F6"/>
    <w:rsid w:val="479123FB"/>
    <w:rsid w:val="47C54812"/>
    <w:rsid w:val="481E3291"/>
    <w:rsid w:val="482079BC"/>
    <w:rsid w:val="48341C04"/>
    <w:rsid w:val="48A50EFD"/>
    <w:rsid w:val="48B14A50"/>
    <w:rsid w:val="48C35FF0"/>
    <w:rsid w:val="48FC3F85"/>
    <w:rsid w:val="49305CE7"/>
    <w:rsid w:val="494238E0"/>
    <w:rsid w:val="494456F3"/>
    <w:rsid w:val="49600605"/>
    <w:rsid w:val="4968161B"/>
    <w:rsid w:val="496A437B"/>
    <w:rsid w:val="497B6BF6"/>
    <w:rsid w:val="49965FC8"/>
    <w:rsid w:val="49AA71E7"/>
    <w:rsid w:val="49DA528B"/>
    <w:rsid w:val="49DE7409"/>
    <w:rsid w:val="49E14E3C"/>
    <w:rsid w:val="4A0C170B"/>
    <w:rsid w:val="4A2620C9"/>
    <w:rsid w:val="4A3A68E8"/>
    <w:rsid w:val="4A611A7A"/>
    <w:rsid w:val="4A635748"/>
    <w:rsid w:val="4A7F7133"/>
    <w:rsid w:val="4A977313"/>
    <w:rsid w:val="4AAA260D"/>
    <w:rsid w:val="4ABD0EA7"/>
    <w:rsid w:val="4AEF339F"/>
    <w:rsid w:val="4B26325B"/>
    <w:rsid w:val="4B5D1C1D"/>
    <w:rsid w:val="4B6C1778"/>
    <w:rsid w:val="4B72175D"/>
    <w:rsid w:val="4B8C2BFF"/>
    <w:rsid w:val="4B9743E4"/>
    <w:rsid w:val="4BA22BA5"/>
    <w:rsid w:val="4BB44265"/>
    <w:rsid w:val="4C1A1953"/>
    <w:rsid w:val="4C2F5C8C"/>
    <w:rsid w:val="4C42653F"/>
    <w:rsid w:val="4C79769B"/>
    <w:rsid w:val="4CA22748"/>
    <w:rsid w:val="4CA22913"/>
    <w:rsid w:val="4D31441A"/>
    <w:rsid w:val="4D38031C"/>
    <w:rsid w:val="4D4E28D6"/>
    <w:rsid w:val="4D5D2E7B"/>
    <w:rsid w:val="4D6C767D"/>
    <w:rsid w:val="4D7E3F94"/>
    <w:rsid w:val="4DA222EA"/>
    <w:rsid w:val="4DA5343B"/>
    <w:rsid w:val="4DAC584E"/>
    <w:rsid w:val="4DCA5C07"/>
    <w:rsid w:val="4DDA72CC"/>
    <w:rsid w:val="4E2B207B"/>
    <w:rsid w:val="4E3E49DD"/>
    <w:rsid w:val="4E6C1FEA"/>
    <w:rsid w:val="4E7C0930"/>
    <w:rsid w:val="4ECE2829"/>
    <w:rsid w:val="4F1C50EA"/>
    <w:rsid w:val="4F45079D"/>
    <w:rsid w:val="4F671AAB"/>
    <w:rsid w:val="4FB30FEF"/>
    <w:rsid w:val="4FB9081C"/>
    <w:rsid w:val="4FCE3508"/>
    <w:rsid w:val="4FD2611B"/>
    <w:rsid w:val="50095032"/>
    <w:rsid w:val="503A30F4"/>
    <w:rsid w:val="503A37DD"/>
    <w:rsid w:val="50FC5B43"/>
    <w:rsid w:val="51512382"/>
    <w:rsid w:val="51CA7754"/>
    <w:rsid w:val="51E77C7B"/>
    <w:rsid w:val="522D1654"/>
    <w:rsid w:val="52360AEF"/>
    <w:rsid w:val="525D7890"/>
    <w:rsid w:val="52622761"/>
    <w:rsid w:val="52695CE7"/>
    <w:rsid w:val="52815ED9"/>
    <w:rsid w:val="5292173A"/>
    <w:rsid w:val="52DB51E3"/>
    <w:rsid w:val="52F61E27"/>
    <w:rsid w:val="52FB66AD"/>
    <w:rsid w:val="531F74AE"/>
    <w:rsid w:val="532D5320"/>
    <w:rsid w:val="53645299"/>
    <w:rsid w:val="53800393"/>
    <w:rsid w:val="53966D85"/>
    <w:rsid w:val="53A616BE"/>
    <w:rsid w:val="53B55382"/>
    <w:rsid w:val="53C1637F"/>
    <w:rsid w:val="53C2401E"/>
    <w:rsid w:val="53E84E1B"/>
    <w:rsid w:val="53EE6BC1"/>
    <w:rsid w:val="540F7B31"/>
    <w:rsid w:val="541A37B8"/>
    <w:rsid w:val="54B2211B"/>
    <w:rsid w:val="54DC705B"/>
    <w:rsid w:val="55047EC2"/>
    <w:rsid w:val="55552C0B"/>
    <w:rsid w:val="55876BCA"/>
    <w:rsid w:val="55CC7603"/>
    <w:rsid w:val="55F12B30"/>
    <w:rsid w:val="56236B26"/>
    <w:rsid w:val="562A2F46"/>
    <w:rsid w:val="563B5A15"/>
    <w:rsid w:val="563D798B"/>
    <w:rsid w:val="56511912"/>
    <w:rsid w:val="5651762B"/>
    <w:rsid w:val="565A00F7"/>
    <w:rsid w:val="56A9763A"/>
    <w:rsid w:val="56B03B3F"/>
    <w:rsid w:val="571D4D32"/>
    <w:rsid w:val="57433C58"/>
    <w:rsid w:val="5772662D"/>
    <w:rsid w:val="57EB737F"/>
    <w:rsid w:val="57F24B59"/>
    <w:rsid w:val="57F347D8"/>
    <w:rsid w:val="583C3EE2"/>
    <w:rsid w:val="58524746"/>
    <w:rsid w:val="588E4370"/>
    <w:rsid w:val="58A3220C"/>
    <w:rsid w:val="58C64FBA"/>
    <w:rsid w:val="58D332F1"/>
    <w:rsid w:val="59213594"/>
    <w:rsid w:val="592311FF"/>
    <w:rsid w:val="59361E6C"/>
    <w:rsid w:val="596A6869"/>
    <w:rsid w:val="59C83A0E"/>
    <w:rsid w:val="59E24AD2"/>
    <w:rsid w:val="59E964FE"/>
    <w:rsid w:val="59F97B17"/>
    <w:rsid w:val="5A0532BF"/>
    <w:rsid w:val="5A4151EE"/>
    <w:rsid w:val="5A45605A"/>
    <w:rsid w:val="5A596039"/>
    <w:rsid w:val="5A6C083F"/>
    <w:rsid w:val="5AAD60F7"/>
    <w:rsid w:val="5AC445F6"/>
    <w:rsid w:val="5ACD7484"/>
    <w:rsid w:val="5B2E09ED"/>
    <w:rsid w:val="5B370E4D"/>
    <w:rsid w:val="5B3B7BBD"/>
    <w:rsid w:val="5B5154DF"/>
    <w:rsid w:val="5B746998"/>
    <w:rsid w:val="5B827889"/>
    <w:rsid w:val="5BAE1FF5"/>
    <w:rsid w:val="5BEF1728"/>
    <w:rsid w:val="5BF22FC6"/>
    <w:rsid w:val="5BF86523"/>
    <w:rsid w:val="5C0E02B6"/>
    <w:rsid w:val="5C2515ED"/>
    <w:rsid w:val="5CAC329E"/>
    <w:rsid w:val="5CEB1EEF"/>
    <w:rsid w:val="5D217B99"/>
    <w:rsid w:val="5D464695"/>
    <w:rsid w:val="5D77652A"/>
    <w:rsid w:val="5D9D68CC"/>
    <w:rsid w:val="5DEA0D17"/>
    <w:rsid w:val="5DFC62AF"/>
    <w:rsid w:val="5E0537CF"/>
    <w:rsid w:val="5E180F16"/>
    <w:rsid w:val="5E36363E"/>
    <w:rsid w:val="5E3B3CA9"/>
    <w:rsid w:val="5E7F5697"/>
    <w:rsid w:val="5EBF3F02"/>
    <w:rsid w:val="5F053010"/>
    <w:rsid w:val="5F1861FE"/>
    <w:rsid w:val="5F225FB8"/>
    <w:rsid w:val="5F261328"/>
    <w:rsid w:val="5F575CF7"/>
    <w:rsid w:val="5F737229"/>
    <w:rsid w:val="5F963B6A"/>
    <w:rsid w:val="5FAB341A"/>
    <w:rsid w:val="5FAB6767"/>
    <w:rsid w:val="5FC6224B"/>
    <w:rsid w:val="5FC70667"/>
    <w:rsid w:val="5FDC55D3"/>
    <w:rsid w:val="5FFB15DD"/>
    <w:rsid w:val="603E1F27"/>
    <w:rsid w:val="60A26796"/>
    <w:rsid w:val="60AA3FCA"/>
    <w:rsid w:val="60AD5C08"/>
    <w:rsid w:val="60B13610"/>
    <w:rsid w:val="60D233A9"/>
    <w:rsid w:val="610C7C0A"/>
    <w:rsid w:val="61342861"/>
    <w:rsid w:val="617320A8"/>
    <w:rsid w:val="6175058A"/>
    <w:rsid w:val="61751E71"/>
    <w:rsid w:val="61AB4CB7"/>
    <w:rsid w:val="61B7569E"/>
    <w:rsid w:val="61B94695"/>
    <w:rsid w:val="61E6665C"/>
    <w:rsid w:val="61ED5082"/>
    <w:rsid w:val="623D288E"/>
    <w:rsid w:val="625C03F6"/>
    <w:rsid w:val="628C096D"/>
    <w:rsid w:val="628D5542"/>
    <w:rsid w:val="62A13BA3"/>
    <w:rsid w:val="62D068AA"/>
    <w:rsid w:val="62F3107E"/>
    <w:rsid w:val="62FA54F0"/>
    <w:rsid w:val="63123525"/>
    <w:rsid w:val="632B7C1E"/>
    <w:rsid w:val="63352CAE"/>
    <w:rsid w:val="639A466F"/>
    <w:rsid w:val="639E00E5"/>
    <w:rsid w:val="63D0686F"/>
    <w:rsid w:val="63E91153"/>
    <w:rsid w:val="63FA6EBC"/>
    <w:rsid w:val="6409606A"/>
    <w:rsid w:val="641325BB"/>
    <w:rsid w:val="643F7D7D"/>
    <w:rsid w:val="647B4B09"/>
    <w:rsid w:val="648B40CC"/>
    <w:rsid w:val="64B90B25"/>
    <w:rsid w:val="64C612E4"/>
    <w:rsid w:val="64CB2788"/>
    <w:rsid w:val="64D01B18"/>
    <w:rsid w:val="64D57287"/>
    <w:rsid w:val="64E9191D"/>
    <w:rsid w:val="651E4D27"/>
    <w:rsid w:val="65213E29"/>
    <w:rsid w:val="653F493F"/>
    <w:rsid w:val="65622575"/>
    <w:rsid w:val="658257D4"/>
    <w:rsid w:val="65C400AC"/>
    <w:rsid w:val="65DC5097"/>
    <w:rsid w:val="65ED2347"/>
    <w:rsid w:val="65F25F8B"/>
    <w:rsid w:val="663553D7"/>
    <w:rsid w:val="66372649"/>
    <w:rsid w:val="66377EC1"/>
    <w:rsid w:val="663911C6"/>
    <w:rsid w:val="66512014"/>
    <w:rsid w:val="66682C0E"/>
    <w:rsid w:val="666D2D8A"/>
    <w:rsid w:val="668C17C0"/>
    <w:rsid w:val="66E04A8F"/>
    <w:rsid w:val="66E653DA"/>
    <w:rsid w:val="6751478F"/>
    <w:rsid w:val="67582A41"/>
    <w:rsid w:val="67B51CB7"/>
    <w:rsid w:val="67D15A64"/>
    <w:rsid w:val="67E864C7"/>
    <w:rsid w:val="68364CD7"/>
    <w:rsid w:val="687A05CB"/>
    <w:rsid w:val="68E17716"/>
    <w:rsid w:val="68E272B3"/>
    <w:rsid w:val="68F25E45"/>
    <w:rsid w:val="69293A97"/>
    <w:rsid w:val="692D181F"/>
    <w:rsid w:val="69594684"/>
    <w:rsid w:val="696372B1"/>
    <w:rsid w:val="699B2EEF"/>
    <w:rsid w:val="69AB2D6B"/>
    <w:rsid w:val="69AD6782"/>
    <w:rsid w:val="69EA352F"/>
    <w:rsid w:val="6A174619"/>
    <w:rsid w:val="6A3F477D"/>
    <w:rsid w:val="6A5079C7"/>
    <w:rsid w:val="6A674B7F"/>
    <w:rsid w:val="6A691E74"/>
    <w:rsid w:val="6ACB287E"/>
    <w:rsid w:val="6AF55481"/>
    <w:rsid w:val="6B210BEE"/>
    <w:rsid w:val="6B2667E8"/>
    <w:rsid w:val="6B5B2936"/>
    <w:rsid w:val="6B64505D"/>
    <w:rsid w:val="6B6755AA"/>
    <w:rsid w:val="6B9E11A7"/>
    <w:rsid w:val="6BC56001"/>
    <w:rsid w:val="6BCF7868"/>
    <w:rsid w:val="6BF1329A"/>
    <w:rsid w:val="6C030E4B"/>
    <w:rsid w:val="6C2350B1"/>
    <w:rsid w:val="6C460131"/>
    <w:rsid w:val="6C476037"/>
    <w:rsid w:val="6C5555D7"/>
    <w:rsid w:val="6C5850C7"/>
    <w:rsid w:val="6C943AB3"/>
    <w:rsid w:val="6CB8244A"/>
    <w:rsid w:val="6CC66319"/>
    <w:rsid w:val="6CCA28B8"/>
    <w:rsid w:val="6CEC4142"/>
    <w:rsid w:val="6D2802ED"/>
    <w:rsid w:val="6D293574"/>
    <w:rsid w:val="6D344536"/>
    <w:rsid w:val="6D54588F"/>
    <w:rsid w:val="6D5D1160"/>
    <w:rsid w:val="6D617FAC"/>
    <w:rsid w:val="6DA265FA"/>
    <w:rsid w:val="6DCA174B"/>
    <w:rsid w:val="6DE470AB"/>
    <w:rsid w:val="6DE81D0F"/>
    <w:rsid w:val="6E384510"/>
    <w:rsid w:val="6E3D439E"/>
    <w:rsid w:val="6E8D708A"/>
    <w:rsid w:val="6E9572CE"/>
    <w:rsid w:val="6EC15B67"/>
    <w:rsid w:val="6F2B5368"/>
    <w:rsid w:val="6FBE0D36"/>
    <w:rsid w:val="6FCC3E02"/>
    <w:rsid w:val="6FDC4FAB"/>
    <w:rsid w:val="6FF0316A"/>
    <w:rsid w:val="70B3561F"/>
    <w:rsid w:val="71047AFA"/>
    <w:rsid w:val="71285068"/>
    <w:rsid w:val="715E0C0B"/>
    <w:rsid w:val="717D28D3"/>
    <w:rsid w:val="723039E4"/>
    <w:rsid w:val="726F01A2"/>
    <w:rsid w:val="72845FAF"/>
    <w:rsid w:val="728564EA"/>
    <w:rsid w:val="72F859D2"/>
    <w:rsid w:val="73277678"/>
    <w:rsid w:val="732A39B9"/>
    <w:rsid w:val="735B6772"/>
    <w:rsid w:val="737B6A68"/>
    <w:rsid w:val="73D75019"/>
    <w:rsid w:val="73E3171A"/>
    <w:rsid w:val="73F80DD1"/>
    <w:rsid w:val="74100F6E"/>
    <w:rsid w:val="74286545"/>
    <w:rsid w:val="743E7750"/>
    <w:rsid w:val="74666A1E"/>
    <w:rsid w:val="74AB3E14"/>
    <w:rsid w:val="74BB4393"/>
    <w:rsid w:val="74C87E25"/>
    <w:rsid w:val="75232517"/>
    <w:rsid w:val="755371D0"/>
    <w:rsid w:val="75610D32"/>
    <w:rsid w:val="75640639"/>
    <w:rsid w:val="75991677"/>
    <w:rsid w:val="75C761A1"/>
    <w:rsid w:val="75D6422E"/>
    <w:rsid w:val="762E09F1"/>
    <w:rsid w:val="764F12E9"/>
    <w:rsid w:val="76524935"/>
    <w:rsid w:val="766D0E6C"/>
    <w:rsid w:val="767933E8"/>
    <w:rsid w:val="768216BE"/>
    <w:rsid w:val="76A6024C"/>
    <w:rsid w:val="76C4549E"/>
    <w:rsid w:val="76C53359"/>
    <w:rsid w:val="77043E82"/>
    <w:rsid w:val="770A2C61"/>
    <w:rsid w:val="772266ED"/>
    <w:rsid w:val="77640A6E"/>
    <w:rsid w:val="777811D4"/>
    <w:rsid w:val="778576B9"/>
    <w:rsid w:val="779355F4"/>
    <w:rsid w:val="77A33DF5"/>
    <w:rsid w:val="77AD2167"/>
    <w:rsid w:val="77F739E6"/>
    <w:rsid w:val="77FE2FBC"/>
    <w:rsid w:val="78027672"/>
    <w:rsid w:val="7814751C"/>
    <w:rsid w:val="78240053"/>
    <w:rsid w:val="78272ADD"/>
    <w:rsid w:val="7843145D"/>
    <w:rsid w:val="785726D7"/>
    <w:rsid w:val="78574485"/>
    <w:rsid w:val="78823444"/>
    <w:rsid w:val="78BB0EB8"/>
    <w:rsid w:val="78D72F01"/>
    <w:rsid w:val="78F24268"/>
    <w:rsid w:val="793D3B77"/>
    <w:rsid w:val="793F5F57"/>
    <w:rsid w:val="796701F7"/>
    <w:rsid w:val="797F457E"/>
    <w:rsid w:val="799A6F30"/>
    <w:rsid w:val="79C71DEE"/>
    <w:rsid w:val="7A7D11CA"/>
    <w:rsid w:val="7A8D06D9"/>
    <w:rsid w:val="7AB1500C"/>
    <w:rsid w:val="7AD1051F"/>
    <w:rsid w:val="7AE64082"/>
    <w:rsid w:val="7B1B2465"/>
    <w:rsid w:val="7B1E5C97"/>
    <w:rsid w:val="7B707D38"/>
    <w:rsid w:val="7BB3217A"/>
    <w:rsid w:val="7BBA0FB3"/>
    <w:rsid w:val="7BCE2BAB"/>
    <w:rsid w:val="7C224DAA"/>
    <w:rsid w:val="7C461E23"/>
    <w:rsid w:val="7C8E41ED"/>
    <w:rsid w:val="7CAB43EC"/>
    <w:rsid w:val="7CB0064D"/>
    <w:rsid w:val="7CCB7772"/>
    <w:rsid w:val="7CE81B50"/>
    <w:rsid w:val="7CFC7D9A"/>
    <w:rsid w:val="7D27783F"/>
    <w:rsid w:val="7D4F3C1C"/>
    <w:rsid w:val="7D574C31"/>
    <w:rsid w:val="7D5960D1"/>
    <w:rsid w:val="7D761C62"/>
    <w:rsid w:val="7DA93F8A"/>
    <w:rsid w:val="7DD16AF9"/>
    <w:rsid w:val="7DE10C95"/>
    <w:rsid w:val="7DF228B1"/>
    <w:rsid w:val="7DF57151"/>
    <w:rsid w:val="7E31282A"/>
    <w:rsid w:val="7E7C1A48"/>
    <w:rsid w:val="7E8D0C00"/>
    <w:rsid w:val="7EA45F4A"/>
    <w:rsid w:val="7EBE5DFD"/>
    <w:rsid w:val="7EC365F8"/>
    <w:rsid w:val="7F1B3618"/>
    <w:rsid w:val="7F32366A"/>
    <w:rsid w:val="7F346D5B"/>
    <w:rsid w:val="7F3F0FC7"/>
    <w:rsid w:val="7F912972"/>
    <w:rsid w:val="7FA57CF9"/>
    <w:rsid w:val="7FAC3308"/>
    <w:rsid w:val="7FD562CA"/>
    <w:rsid w:val="7FDA55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numPr>
        <w:ilvl w:val="0"/>
        <w:numId w:val="1"/>
      </w:numPr>
      <w:spacing w:before="340" w:after="120" w:line="578" w:lineRule="auto"/>
      <w:outlineLvl w:val="0"/>
    </w:pPr>
    <w:rPr>
      <w:rFonts w:eastAsia="黑体"/>
      <w:b/>
      <w:bCs/>
      <w:kern w:val="44"/>
      <w:sz w:val="32"/>
      <w:szCs w:val="44"/>
    </w:rPr>
  </w:style>
  <w:style w:type="paragraph" w:styleId="3">
    <w:name w:val="heading 2"/>
    <w:basedOn w:val="1"/>
    <w:next w:val="1"/>
    <w:qFormat/>
    <w:uiPriority w:val="0"/>
    <w:pPr>
      <w:numPr>
        <w:ilvl w:val="1"/>
        <w:numId w:val="1"/>
      </w:numPr>
      <w:spacing w:before="120" w:after="120" w:line="413" w:lineRule="auto"/>
      <w:outlineLvl w:val="1"/>
    </w:pPr>
    <w:rPr>
      <w:rFonts w:ascii="Arial" w:hAnsi="Arial" w:eastAsia="黑体"/>
      <w:b/>
      <w:sz w:val="28"/>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9"/>
    <w:pPr>
      <w:numPr>
        <w:ilvl w:val="3"/>
        <w:numId w:val="2"/>
      </w:numPr>
      <w:spacing w:before="280" w:after="290" w:line="377" w:lineRule="auto"/>
      <w:ind w:left="0" w:hanging="862" w:hangingChars="108"/>
      <w:outlineLvl w:val="3"/>
    </w:pPr>
    <w:rPr>
      <w:rFonts w:eastAsia="黑体" w:asciiTheme="majorHAnsi" w:hAnsiTheme="majorHAnsi" w:cstheme="majorBidi"/>
      <w:b/>
      <w:bCs/>
      <w:sz w:val="24"/>
      <w:szCs w:val="28"/>
    </w:rPr>
  </w:style>
  <w:style w:type="character" w:default="1" w:styleId="20">
    <w:name w:val="Default Paragraph Font"/>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6">
    <w:name w:val="caption"/>
    <w:basedOn w:val="1"/>
    <w:next w:val="1"/>
    <w:autoRedefine/>
    <w:semiHidden/>
    <w:unhideWhenUsed/>
    <w:qFormat/>
    <w:uiPriority w:val="0"/>
    <w:rPr>
      <w:rFonts w:ascii="Arial" w:hAnsi="Arial" w:eastAsia="黑体"/>
      <w:sz w:val="20"/>
    </w:rPr>
  </w:style>
  <w:style w:type="paragraph" w:styleId="7">
    <w:name w:val="annotation text"/>
    <w:basedOn w:val="1"/>
    <w:autoRedefine/>
    <w:qFormat/>
    <w:uiPriority w:val="0"/>
    <w:pPr>
      <w:jc w:val="left"/>
    </w:pPr>
  </w:style>
  <w:style w:type="paragraph" w:styleId="8">
    <w:name w:val="toc 5"/>
    <w:basedOn w:val="1"/>
    <w:next w:val="1"/>
    <w:qFormat/>
    <w:uiPriority w:val="39"/>
    <w:pPr>
      <w:ind w:left="1680" w:leftChars="800"/>
    </w:pPr>
  </w:style>
  <w:style w:type="paragraph" w:styleId="9">
    <w:name w:val="toc 3"/>
    <w:basedOn w:val="1"/>
    <w:next w:val="1"/>
    <w:autoRedefine/>
    <w:qFormat/>
    <w:uiPriority w:val="0"/>
    <w:pPr>
      <w:ind w:left="840" w:leftChars="400"/>
    </w:pPr>
  </w:style>
  <w:style w:type="paragraph" w:styleId="10">
    <w:name w:val="Body Text Indent 2"/>
    <w:basedOn w:val="1"/>
    <w:qFormat/>
    <w:uiPriority w:val="0"/>
    <w:pPr>
      <w:spacing w:before="120" w:after="120" w:line="360" w:lineRule="atLeast"/>
      <w:ind w:firstLine="200" w:firstLineChars="200"/>
    </w:pPr>
    <w:rPr>
      <w:rFonts w:ascii="Times New Roman" w:hAnsi="Times New Roman"/>
      <w:szCs w:val="20"/>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toc 4"/>
    <w:basedOn w:val="1"/>
    <w:next w:val="1"/>
    <w:autoRedefine/>
    <w:qFormat/>
    <w:uiPriority w:val="0"/>
    <w:pPr>
      <w:ind w:left="1260" w:leftChars="600"/>
    </w:pPr>
  </w:style>
  <w:style w:type="paragraph" w:styleId="15">
    <w:name w:val="toc 2"/>
    <w:basedOn w:val="1"/>
    <w:next w:val="1"/>
    <w:autoRedefine/>
    <w:qFormat/>
    <w:uiPriority w:val="0"/>
    <w:pPr>
      <w:ind w:left="420" w:leftChars="200"/>
    </w:pPr>
  </w:style>
  <w:style w:type="paragraph" w:styleId="1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17">
    <w:name w:val="Normal (Web)"/>
    <w:basedOn w:val="1"/>
    <w:next w:val="8"/>
    <w:autoRedefine/>
    <w:qFormat/>
    <w:uiPriority w:val="0"/>
    <w:pPr>
      <w:widowControl/>
      <w:spacing w:before="100" w:beforeAutospacing="1" w:after="100" w:afterAutospacing="1"/>
      <w:jc w:val="left"/>
    </w:pPr>
    <w:rPr>
      <w:rFonts w:ascii="宋体" w:hAnsi="宋体" w:cs="宋体"/>
      <w:kern w:val="0"/>
      <w:sz w:val="24"/>
      <w:szCs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autoRedefine/>
    <w:qFormat/>
    <w:uiPriority w:val="0"/>
    <w:rPr>
      <w:color w:val="0000FF"/>
      <w:u w:val="single"/>
    </w:rPr>
  </w:style>
  <w:style w:type="paragraph" w:customStyle="1" w:styleId="22">
    <w:name w:val="WPSOffice手动目录 1"/>
    <w:qFormat/>
    <w:uiPriority w:val="0"/>
    <w:pPr>
      <w:ind w:leftChars="0"/>
    </w:pPr>
    <w:rPr>
      <w:rFonts w:ascii="Times New Roman" w:hAnsi="Times New Roman" w:eastAsia="宋体" w:cs="Times New Roman"/>
      <w:sz w:val="20"/>
      <w:szCs w:val="20"/>
    </w:rPr>
  </w:style>
  <w:style w:type="paragraph" w:customStyle="1" w:styleId="23">
    <w:name w:val="WPSOffice手动目录 2"/>
    <w:autoRedefine/>
    <w:qFormat/>
    <w:uiPriority w:val="0"/>
    <w:pPr>
      <w:ind w:leftChars="200"/>
    </w:pPr>
    <w:rPr>
      <w:rFonts w:ascii="Times New Roman" w:hAnsi="Times New Roman" w:eastAsia="宋体" w:cs="Times New Roman"/>
      <w:sz w:val="20"/>
      <w:szCs w:val="20"/>
    </w:rPr>
  </w:style>
  <w:style w:type="paragraph" w:customStyle="1" w:styleId="24">
    <w:name w:val="WPSOffice手动目录 3"/>
    <w:autoRedefine/>
    <w:qFormat/>
    <w:uiPriority w:val="0"/>
    <w:pPr>
      <w:ind w:leftChars="400"/>
    </w:pPr>
    <w:rPr>
      <w:rFonts w:ascii="Times New Roman" w:hAnsi="Times New Roman" w:eastAsia="宋体" w:cs="Times New Roman"/>
      <w:sz w:val="20"/>
      <w:szCs w:val="20"/>
    </w:rPr>
  </w:style>
  <w:style w:type="paragraph" w:customStyle="1" w:styleId="25">
    <w:name w:val="List Paragraph"/>
    <w:basedOn w:val="1"/>
    <w:autoRedefine/>
    <w:qFormat/>
    <w:uiPriority w:val="99"/>
    <w:pPr>
      <w:ind w:firstLine="420" w:firstLineChars="200"/>
    </w:pPr>
  </w:style>
  <w:style w:type="paragraph" w:customStyle="1" w:styleId="26">
    <w:name w:val="z-窗体顶端1"/>
    <w:basedOn w:val="1"/>
    <w:autoRedefine/>
    <w:qFormat/>
    <w:uiPriority w:val="34"/>
    <w:pPr>
      <w:ind w:firstLine="420" w:firstLineChars="200"/>
    </w:pPr>
    <w:rPr>
      <w:rFonts w:ascii="Times New Roman" w:hAnsi="Times New Roman"/>
      <w:szCs w:val="24"/>
    </w:rPr>
  </w:style>
  <w:style w:type="character" w:customStyle="1" w:styleId="27">
    <w:name w:val="fontstyle21"/>
    <w:basedOn w:val="20"/>
    <w:autoRedefine/>
    <w:qFormat/>
    <w:uiPriority w:val="0"/>
    <w:rPr>
      <w:rFonts w:ascii="宋体" w:hAnsi="宋体" w:eastAsia="宋体" w:cs="宋体"/>
      <w:color w:val="000000"/>
      <w:sz w:val="22"/>
      <w:szCs w:val="22"/>
    </w:rPr>
  </w:style>
  <w:style w:type="character" w:customStyle="1" w:styleId="28">
    <w:name w:val="fontstyle01"/>
    <w:basedOn w:val="20"/>
    <w:qFormat/>
    <w:uiPriority w:val="0"/>
    <w:rPr>
      <w:rFonts w:ascii="Calibri" w:hAnsi="Calibri" w:cs="Calibri"/>
      <w:color w:val="000000"/>
      <w:sz w:val="22"/>
      <w:szCs w:val="22"/>
    </w:rPr>
  </w:style>
  <w:style w:type="paragraph" w:customStyle="1" w:styleId="29">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http://127.0.0.1:7890/pages/31186713/05/31186713/05/resources/public_sys-resources/icon-note.gif" TargetMode="Externa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59</Pages>
  <Words>3795</Words>
  <Characters>20532</Characters>
  <Lines>0</Lines>
  <Paragraphs>0</Paragraphs>
  <TotalTime>0</TotalTime>
  <ScaleCrop>false</ScaleCrop>
  <LinksUpToDate>false</LinksUpToDate>
  <CharactersWithSpaces>24253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2023-06-05T07:48:00Z</dcterms:created>
  <dc:creator>上帝</dc:creator>
  <cp:lastModifiedBy>月光斜影</cp:lastModifiedBy>
  <dcterms:modified xsi:type="dcterms:W3CDTF">2024-10-25T05:54:15Z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FFB022401F0C47BF8EC4167B0C0E9513_13</vt:lpwstr>
  </property>
</Properties>
</file>